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5B" w:rsidRDefault="00785C5B" w:rsidP="00785C5B">
      <w:pPr>
        <w:spacing w:line="200" w:lineRule="atLeast"/>
        <w:rPr>
          <w:rFonts w:ascii="Times New Roman" w:hAnsi="Times New Roman"/>
          <w:sz w:val="20"/>
          <w:szCs w:val="20"/>
        </w:rPr>
      </w:pPr>
      <w:r>
        <w:rPr>
          <w:rFonts w:asciiTheme="minorHAnsi" w:eastAsiaTheme="minorHAnsi" w:hAnsiTheme="minorHAnsi" w:cstheme="minorBidi"/>
          <w:noProof/>
        </w:rPr>
        <mc:AlternateContent>
          <mc:Choice Requires="wps">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637780" cy="10746740"/>
                <wp:effectExtent l="0" t="0" r="127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7780" cy="1074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B9F" w:rsidRDefault="00F24B9F" w:rsidP="00785C5B">
                            <w:pPr>
                              <w:rPr>
                                <w:rFonts w:ascii="Times New Roman" w:hAnsi="Times New Roman"/>
                              </w:rPr>
                            </w:pPr>
                          </w:p>
                          <w:p w:rsidR="00F24B9F" w:rsidRDefault="00F24B9F" w:rsidP="00785C5B">
                            <w:pPr>
                              <w:rPr>
                                <w:rFonts w:ascii="Times New Roman" w:hAnsi="Times New Roman"/>
                              </w:rPr>
                            </w:pPr>
                          </w:p>
                          <w:p w:rsidR="00F24B9F" w:rsidRDefault="00F24B9F" w:rsidP="00785C5B">
                            <w:pPr>
                              <w:rPr>
                                <w:rFonts w:ascii="Times New Roman" w:hAnsi="Times New Roman"/>
                              </w:rPr>
                            </w:pPr>
                          </w:p>
                          <w:p w:rsidR="00F24B9F" w:rsidRDefault="00F24B9F" w:rsidP="00785C5B">
                            <w:pPr>
                              <w:rPr>
                                <w:rFonts w:ascii="Times New Roman" w:hAnsi="Times New Roman"/>
                              </w:rPr>
                            </w:pPr>
                          </w:p>
                          <w:p w:rsidR="00F24B9F" w:rsidRPr="00606744" w:rsidRDefault="00F24B9F" w:rsidP="00785C5B">
                            <w:pPr>
                              <w:spacing w:before="131" w:line="319" w:lineRule="auto"/>
                              <w:ind w:left="2177" w:right="1033"/>
                              <w:jc w:val="center"/>
                              <w:rPr>
                                <w:rFonts w:ascii="Times New Roman" w:hAnsi="Times New Roman"/>
                                <w:sz w:val="23"/>
                                <w:szCs w:val="23"/>
                              </w:rPr>
                            </w:pPr>
                            <w:r w:rsidRPr="00606744">
                              <w:rPr>
                                <w:rFonts w:ascii="Times New Roman" w:hAnsi="Times New Roman"/>
                                <w:b/>
                                <w:spacing w:val="5"/>
                                <w:sz w:val="23"/>
                              </w:rPr>
                              <w:t>ФЕДЕРАЛЬНОЕ</w:t>
                            </w:r>
                            <w:r w:rsidRPr="00606744">
                              <w:rPr>
                                <w:rFonts w:ascii="Times New Roman" w:hAnsi="Times New Roman"/>
                                <w:b/>
                                <w:spacing w:val="20"/>
                                <w:sz w:val="23"/>
                              </w:rPr>
                              <w:t xml:space="preserve"> </w:t>
                            </w:r>
                            <w:r w:rsidRPr="00606744">
                              <w:rPr>
                                <w:rFonts w:ascii="Times New Roman" w:hAnsi="Times New Roman"/>
                                <w:b/>
                                <w:spacing w:val="6"/>
                                <w:sz w:val="23"/>
                              </w:rPr>
                              <w:t>ГОСУДАРСТВЕННОЕ</w:t>
                            </w:r>
                            <w:r w:rsidRPr="00606744">
                              <w:rPr>
                                <w:rFonts w:ascii="Times New Roman" w:hAnsi="Times New Roman"/>
                                <w:b/>
                                <w:spacing w:val="17"/>
                                <w:sz w:val="23"/>
                              </w:rPr>
                              <w:t xml:space="preserve"> </w:t>
                            </w:r>
                            <w:r w:rsidRPr="00606744">
                              <w:rPr>
                                <w:rFonts w:ascii="Times New Roman" w:hAnsi="Times New Roman"/>
                                <w:b/>
                                <w:spacing w:val="6"/>
                                <w:sz w:val="23"/>
                              </w:rPr>
                              <w:t>БЮДЖЕТНОЕ</w:t>
                            </w:r>
                            <w:r w:rsidRPr="00606744">
                              <w:rPr>
                                <w:rFonts w:ascii="Times New Roman" w:hAnsi="Times New Roman"/>
                                <w:b/>
                                <w:spacing w:val="28"/>
                                <w:sz w:val="23"/>
                              </w:rPr>
                              <w:t xml:space="preserve"> </w:t>
                            </w:r>
                            <w:r w:rsidRPr="00606744">
                              <w:rPr>
                                <w:rFonts w:ascii="Times New Roman" w:hAnsi="Times New Roman"/>
                                <w:b/>
                                <w:spacing w:val="5"/>
                                <w:sz w:val="23"/>
                              </w:rPr>
                              <w:t>ОБРАЗОВАТЕЛЬНОЕ</w:t>
                            </w:r>
                            <w:r w:rsidRPr="00606744">
                              <w:rPr>
                                <w:rFonts w:ascii="Times New Roman" w:hAnsi="Times New Roman"/>
                                <w:b/>
                                <w:spacing w:val="38"/>
                                <w:sz w:val="23"/>
                              </w:rPr>
                              <w:t xml:space="preserve"> </w:t>
                            </w:r>
                            <w:r w:rsidRPr="00606744">
                              <w:rPr>
                                <w:rFonts w:ascii="Times New Roman" w:hAnsi="Times New Roman"/>
                                <w:b/>
                                <w:spacing w:val="6"/>
                                <w:sz w:val="23"/>
                              </w:rPr>
                              <w:t>УЧРЕЖДЕНИЕ</w:t>
                            </w:r>
                            <w:r w:rsidRPr="00606744">
                              <w:rPr>
                                <w:rFonts w:ascii="Times New Roman" w:hAnsi="Times New Roman"/>
                                <w:b/>
                                <w:spacing w:val="21"/>
                                <w:sz w:val="23"/>
                              </w:rPr>
                              <w:t xml:space="preserve"> </w:t>
                            </w:r>
                            <w:r w:rsidRPr="00606744">
                              <w:rPr>
                                <w:rFonts w:ascii="Times New Roman" w:hAnsi="Times New Roman"/>
                                <w:b/>
                                <w:spacing w:val="5"/>
                                <w:sz w:val="23"/>
                              </w:rPr>
                              <w:t>ВЫСШЕГО</w:t>
                            </w:r>
                            <w:r w:rsidRPr="00606744">
                              <w:rPr>
                                <w:rFonts w:ascii="Times New Roman" w:hAnsi="Times New Roman"/>
                                <w:b/>
                                <w:spacing w:val="27"/>
                                <w:sz w:val="23"/>
                              </w:rPr>
                              <w:t xml:space="preserve"> </w:t>
                            </w:r>
                            <w:r w:rsidRPr="00606744">
                              <w:rPr>
                                <w:rFonts w:ascii="Times New Roman" w:hAnsi="Times New Roman"/>
                                <w:b/>
                                <w:spacing w:val="5"/>
                                <w:sz w:val="23"/>
                              </w:rPr>
                              <w:t>ОБРАЗОВАНИЯ</w:t>
                            </w:r>
                          </w:p>
                          <w:p w:rsidR="00F24B9F" w:rsidRPr="00606744" w:rsidRDefault="00F24B9F" w:rsidP="00785C5B">
                            <w:pPr>
                              <w:spacing w:line="262" w:lineRule="exact"/>
                              <w:ind w:left="1902" w:firstLine="308"/>
                              <w:rPr>
                                <w:rFonts w:ascii="Times New Roman" w:hAnsi="Times New Roman"/>
                                <w:sz w:val="23"/>
                                <w:szCs w:val="23"/>
                              </w:rPr>
                            </w:pPr>
                            <w:r w:rsidRPr="00606744">
                              <w:rPr>
                                <w:rFonts w:ascii="Times New Roman" w:hAnsi="Times New Roman"/>
                                <w:b/>
                                <w:spacing w:val="6"/>
                                <w:sz w:val="23"/>
                              </w:rPr>
                              <w:t>«СТАВРОПОЛЬСКИЙ</w:t>
                            </w:r>
                            <w:r w:rsidRPr="00606744">
                              <w:rPr>
                                <w:rFonts w:ascii="Times New Roman" w:hAnsi="Times New Roman"/>
                                <w:b/>
                                <w:spacing w:val="19"/>
                                <w:sz w:val="23"/>
                              </w:rPr>
                              <w:t xml:space="preserve"> </w:t>
                            </w:r>
                            <w:r w:rsidRPr="00606744">
                              <w:rPr>
                                <w:rFonts w:ascii="Times New Roman" w:hAnsi="Times New Roman"/>
                                <w:b/>
                                <w:spacing w:val="6"/>
                                <w:sz w:val="23"/>
                              </w:rPr>
                              <w:t>ГОСУДАРСТВЕННЫЙ</w:t>
                            </w:r>
                            <w:r w:rsidRPr="00606744">
                              <w:rPr>
                                <w:rFonts w:ascii="Times New Roman" w:hAnsi="Times New Roman"/>
                                <w:b/>
                                <w:spacing w:val="18"/>
                                <w:sz w:val="23"/>
                              </w:rPr>
                              <w:t xml:space="preserve"> </w:t>
                            </w:r>
                            <w:r w:rsidRPr="00606744">
                              <w:rPr>
                                <w:rFonts w:ascii="Times New Roman" w:hAnsi="Times New Roman"/>
                                <w:b/>
                                <w:spacing w:val="5"/>
                                <w:sz w:val="23"/>
                              </w:rPr>
                              <w:t>АГРАРНЫЙ</w:t>
                            </w:r>
                            <w:r w:rsidRPr="00606744">
                              <w:rPr>
                                <w:rFonts w:ascii="Times New Roman" w:hAnsi="Times New Roman"/>
                                <w:b/>
                                <w:spacing w:val="18"/>
                                <w:sz w:val="23"/>
                              </w:rPr>
                              <w:t xml:space="preserve"> </w:t>
                            </w:r>
                            <w:r w:rsidRPr="00606744">
                              <w:rPr>
                                <w:rFonts w:ascii="Times New Roman" w:hAnsi="Times New Roman"/>
                                <w:b/>
                                <w:spacing w:val="5"/>
                                <w:sz w:val="23"/>
                              </w:rPr>
                              <w:t>УНИВЕРСИТЕТ»</w:t>
                            </w:r>
                          </w:p>
                          <w:p w:rsidR="00F24B9F" w:rsidRPr="00606744" w:rsidRDefault="00F24B9F" w:rsidP="00785C5B">
                            <w:pPr>
                              <w:rPr>
                                <w:rFonts w:ascii="Times New Roman" w:hAnsi="Times New Roman"/>
                              </w:rPr>
                            </w:pPr>
                          </w:p>
                          <w:p w:rsidR="00F24B9F" w:rsidRPr="00606744" w:rsidRDefault="00F24B9F" w:rsidP="00785C5B">
                            <w:pPr>
                              <w:spacing w:before="9"/>
                              <w:rPr>
                                <w:rFonts w:ascii="Times New Roman" w:hAnsi="Times New Roman"/>
                                <w:sz w:val="20"/>
                                <w:szCs w:val="20"/>
                              </w:rPr>
                            </w:pPr>
                          </w:p>
                          <w:p w:rsidR="00F24B9F" w:rsidRPr="00606744" w:rsidRDefault="00F24B9F" w:rsidP="00785C5B">
                            <w:pPr>
                              <w:ind w:left="1902"/>
                              <w:rPr>
                                <w:rFonts w:ascii="Times New Roman" w:hAnsi="Times New Roman"/>
                                <w:sz w:val="23"/>
                                <w:szCs w:val="23"/>
                              </w:rPr>
                            </w:pPr>
                            <w:r w:rsidRPr="00606744">
                              <w:rPr>
                                <w:rFonts w:ascii="Times New Roman" w:hAnsi="Times New Roman"/>
                                <w:b/>
                                <w:spacing w:val="4"/>
                                <w:sz w:val="23"/>
                              </w:rPr>
                              <w:t>ПРИНЯТО</w:t>
                            </w:r>
                          </w:p>
                          <w:p w:rsidR="00F24B9F" w:rsidRPr="00606744" w:rsidRDefault="00F24B9F" w:rsidP="00785C5B">
                            <w:pPr>
                              <w:tabs>
                                <w:tab w:val="left" w:pos="9169"/>
                              </w:tabs>
                              <w:spacing w:before="9"/>
                              <w:ind w:left="1902" w:hanging="6"/>
                              <w:rPr>
                                <w:rFonts w:ascii="Times New Roman" w:hAnsi="Times New Roman"/>
                                <w:sz w:val="23"/>
                                <w:szCs w:val="23"/>
                              </w:rPr>
                            </w:pPr>
                            <w:r w:rsidRPr="00606744">
                              <w:rPr>
                                <w:rFonts w:ascii="Times New Roman" w:hAnsi="Times New Roman"/>
                                <w:spacing w:val="3"/>
                                <w:sz w:val="23"/>
                              </w:rPr>
                              <w:t>Ученым</w:t>
                            </w:r>
                            <w:r w:rsidRPr="00606744">
                              <w:rPr>
                                <w:rFonts w:ascii="Times New Roman" w:hAnsi="Times New Roman"/>
                                <w:spacing w:val="20"/>
                                <w:sz w:val="23"/>
                              </w:rPr>
                              <w:t xml:space="preserve"> </w:t>
                            </w:r>
                            <w:r w:rsidRPr="00606744">
                              <w:rPr>
                                <w:rFonts w:ascii="Times New Roman" w:hAnsi="Times New Roman"/>
                                <w:spacing w:val="2"/>
                                <w:sz w:val="23"/>
                              </w:rPr>
                              <w:t>советом</w:t>
                            </w:r>
                            <w:r w:rsidRPr="00606744">
                              <w:rPr>
                                <w:rFonts w:ascii="Times New Roman" w:hAnsi="Times New Roman"/>
                                <w:spacing w:val="13"/>
                                <w:sz w:val="23"/>
                              </w:rPr>
                              <w:t xml:space="preserve"> </w:t>
                            </w:r>
                            <w:r w:rsidRPr="00606744">
                              <w:rPr>
                                <w:rFonts w:ascii="Times New Roman" w:hAnsi="Times New Roman"/>
                                <w:spacing w:val="5"/>
                                <w:sz w:val="23"/>
                              </w:rPr>
                              <w:t>Университета</w:t>
                            </w:r>
                            <w:r w:rsidRPr="00606744">
                              <w:rPr>
                                <w:rFonts w:ascii="Times New Roman" w:hAnsi="Times New Roman"/>
                                <w:spacing w:val="5"/>
                                <w:sz w:val="23"/>
                              </w:rPr>
                              <w:tab/>
                            </w:r>
                            <w:proofErr w:type="spellStart"/>
                            <w:r w:rsidRPr="00606744">
                              <w:rPr>
                                <w:rFonts w:ascii="Times New Roman" w:hAnsi="Times New Roman"/>
                                <w:spacing w:val="3"/>
                                <w:sz w:val="23"/>
                              </w:rPr>
                              <w:t>авропольский</w:t>
                            </w:r>
                            <w:proofErr w:type="spellEnd"/>
                            <w:r w:rsidRPr="00606744">
                              <w:rPr>
                                <w:rFonts w:ascii="Times New Roman" w:hAnsi="Times New Roman"/>
                                <w:spacing w:val="19"/>
                                <w:sz w:val="23"/>
                              </w:rPr>
                              <w:t xml:space="preserve"> </w:t>
                            </w:r>
                            <w:r w:rsidRPr="00606744">
                              <w:rPr>
                                <w:rFonts w:ascii="Times New Roman" w:hAnsi="Times New Roman"/>
                                <w:spacing w:val="1"/>
                                <w:sz w:val="23"/>
                              </w:rPr>
                              <w:t>ГАУ,</w:t>
                            </w:r>
                          </w:p>
                          <w:p w:rsidR="00F24B9F" w:rsidRPr="00606744" w:rsidRDefault="00F24B9F" w:rsidP="00785C5B">
                            <w:pPr>
                              <w:spacing w:before="1"/>
                              <w:ind w:left="1902"/>
                              <w:rPr>
                                <w:rFonts w:ascii="Times New Roman" w:hAnsi="Times New Roman"/>
                                <w:sz w:val="23"/>
                                <w:szCs w:val="23"/>
                              </w:rPr>
                            </w:pPr>
                            <w:r w:rsidRPr="00606744">
                              <w:rPr>
                                <w:rFonts w:ascii="Times New Roman" w:hAnsi="Times New Roman"/>
                                <w:spacing w:val="3"/>
                                <w:sz w:val="23"/>
                                <w:szCs w:val="23"/>
                              </w:rPr>
                              <w:t>Протокол</w:t>
                            </w:r>
                            <w:r w:rsidRPr="00606744">
                              <w:rPr>
                                <w:rFonts w:ascii="Times New Roman" w:hAnsi="Times New Roman"/>
                                <w:spacing w:val="7"/>
                                <w:sz w:val="23"/>
                                <w:szCs w:val="23"/>
                              </w:rPr>
                              <w:t xml:space="preserve"> </w:t>
                            </w:r>
                            <w:r w:rsidRPr="00606744">
                              <w:rPr>
                                <w:rFonts w:ascii="Times New Roman" w:hAnsi="Times New Roman"/>
                                <w:sz w:val="23"/>
                                <w:szCs w:val="23"/>
                              </w:rPr>
                              <w:t>№</w:t>
                            </w:r>
                            <w:r w:rsidRPr="00606744">
                              <w:rPr>
                                <w:rFonts w:ascii="Times New Roman" w:hAnsi="Times New Roman"/>
                                <w:spacing w:val="22"/>
                                <w:sz w:val="23"/>
                                <w:szCs w:val="23"/>
                              </w:rPr>
                              <w:t xml:space="preserve"> </w:t>
                            </w:r>
                            <w:r w:rsidRPr="00606744">
                              <w:rPr>
                                <w:rFonts w:ascii="Times New Roman" w:hAnsi="Times New Roman"/>
                                <w:sz w:val="23"/>
                                <w:szCs w:val="23"/>
                              </w:rPr>
                              <w:t>7</w:t>
                            </w:r>
                          </w:p>
                          <w:p w:rsidR="00F24B9F" w:rsidRPr="00606744" w:rsidRDefault="00F24B9F" w:rsidP="00785C5B">
                            <w:pPr>
                              <w:tabs>
                                <w:tab w:val="left" w:pos="9419"/>
                              </w:tabs>
                              <w:spacing w:before="9"/>
                              <w:ind w:left="1903"/>
                              <w:rPr>
                                <w:rFonts w:ascii="Times New Roman" w:hAnsi="Times New Roman"/>
                                <w:sz w:val="23"/>
                                <w:szCs w:val="23"/>
                              </w:rPr>
                            </w:pPr>
                            <w:r w:rsidRPr="00606744">
                              <w:rPr>
                                <w:rFonts w:ascii="Times New Roman" w:hAnsi="Times New Roman"/>
                                <w:position w:val="1"/>
                                <w:sz w:val="23"/>
                              </w:rPr>
                              <w:t>от</w:t>
                            </w:r>
                            <w:r w:rsidRPr="00606744">
                              <w:rPr>
                                <w:rFonts w:ascii="Times New Roman" w:hAnsi="Times New Roman"/>
                                <w:spacing w:val="14"/>
                                <w:position w:val="1"/>
                                <w:sz w:val="23"/>
                              </w:rPr>
                              <w:t xml:space="preserve"> </w:t>
                            </w:r>
                            <w:r w:rsidRPr="00606744">
                              <w:rPr>
                                <w:rFonts w:ascii="Times New Roman" w:hAnsi="Times New Roman"/>
                                <w:position w:val="1"/>
                                <w:sz w:val="23"/>
                              </w:rPr>
                              <w:t>«28»</w:t>
                            </w:r>
                            <w:r w:rsidRPr="00606744">
                              <w:rPr>
                                <w:rFonts w:ascii="Times New Roman" w:hAnsi="Times New Roman"/>
                                <w:spacing w:val="12"/>
                                <w:position w:val="1"/>
                                <w:sz w:val="23"/>
                              </w:rPr>
                              <w:t xml:space="preserve"> </w:t>
                            </w:r>
                            <w:r w:rsidRPr="00606744">
                              <w:rPr>
                                <w:rFonts w:ascii="Times New Roman" w:hAnsi="Times New Roman"/>
                                <w:position w:val="1"/>
                                <w:sz w:val="23"/>
                              </w:rPr>
                              <w:t>мая</w:t>
                            </w:r>
                            <w:r w:rsidRPr="00606744">
                              <w:rPr>
                                <w:rFonts w:ascii="Times New Roman" w:hAnsi="Times New Roman"/>
                                <w:spacing w:val="18"/>
                                <w:position w:val="1"/>
                                <w:sz w:val="23"/>
                              </w:rPr>
                              <w:t xml:space="preserve"> </w:t>
                            </w:r>
                            <w:r w:rsidRPr="00606744">
                              <w:rPr>
                                <w:rFonts w:ascii="Times New Roman" w:hAnsi="Times New Roman"/>
                                <w:spacing w:val="-3"/>
                                <w:position w:val="1"/>
                                <w:sz w:val="23"/>
                              </w:rPr>
                              <w:t>2021</w:t>
                            </w:r>
                            <w:r w:rsidRPr="00606744">
                              <w:rPr>
                                <w:rFonts w:ascii="Times New Roman" w:hAnsi="Times New Roman"/>
                                <w:spacing w:val="40"/>
                                <w:position w:val="1"/>
                                <w:sz w:val="23"/>
                              </w:rPr>
                              <w:t xml:space="preserve"> </w:t>
                            </w:r>
                            <w:r w:rsidRPr="00606744">
                              <w:rPr>
                                <w:rFonts w:ascii="Times New Roman" w:hAnsi="Times New Roman"/>
                                <w:spacing w:val="3"/>
                                <w:position w:val="1"/>
                                <w:sz w:val="23"/>
                              </w:rPr>
                              <w:t>года</w:t>
                            </w:r>
                            <w:r w:rsidRPr="00606744">
                              <w:rPr>
                                <w:rFonts w:ascii="Times New Roman" w:hAnsi="Times New Roman"/>
                                <w:spacing w:val="3"/>
                                <w:position w:val="1"/>
                                <w:sz w:val="23"/>
                              </w:rPr>
                              <w:tab/>
                            </w:r>
                            <w:proofErr w:type="spellStart"/>
                            <w:r w:rsidRPr="00606744">
                              <w:rPr>
                                <w:rFonts w:ascii="Times New Roman" w:hAnsi="Times New Roman"/>
                                <w:spacing w:val="2"/>
                                <w:sz w:val="23"/>
                              </w:rPr>
                              <w:t>Атанов</w:t>
                            </w:r>
                            <w:proofErr w:type="spellEnd"/>
                          </w:p>
                          <w:p w:rsidR="00F24B9F" w:rsidRPr="00606744" w:rsidRDefault="00F24B9F" w:rsidP="00785C5B">
                            <w:pPr>
                              <w:rPr>
                                <w:rFonts w:ascii="Times New Roman" w:hAnsi="Times New Roman"/>
                                <w:sz w:val="24"/>
                                <w:szCs w:val="24"/>
                              </w:rPr>
                            </w:pPr>
                          </w:p>
                          <w:p w:rsidR="00F24B9F" w:rsidRPr="00606744" w:rsidRDefault="00F24B9F" w:rsidP="00785C5B">
                            <w:pPr>
                              <w:rPr>
                                <w:rFonts w:ascii="Times New Roman" w:hAnsi="Times New Roman"/>
                                <w:sz w:val="24"/>
                                <w:szCs w:val="24"/>
                              </w:rPr>
                            </w:pPr>
                          </w:p>
                          <w:p w:rsidR="00F24B9F" w:rsidRPr="00606744" w:rsidRDefault="00F24B9F" w:rsidP="00785C5B">
                            <w:pPr>
                              <w:rPr>
                                <w:rFonts w:ascii="Times New Roman" w:hAnsi="Times New Roman"/>
                                <w:sz w:val="24"/>
                                <w:szCs w:val="24"/>
                              </w:rPr>
                            </w:pPr>
                          </w:p>
                          <w:p w:rsidR="00F24B9F" w:rsidRPr="00606744" w:rsidRDefault="00F24B9F" w:rsidP="00785C5B">
                            <w:pPr>
                              <w:spacing w:before="1"/>
                              <w:rPr>
                                <w:rFonts w:ascii="Times New Roman" w:hAnsi="Times New Roman"/>
                                <w:sz w:val="32"/>
                                <w:szCs w:val="32"/>
                              </w:rPr>
                            </w:pPr>
                          </w:p>
                          <w:p w:rsidR="00F24B9F" w:rsidRPr="00606744" w:rsidRDefault="00F24B9F" w:rsidP="00785C5B">
                            <w:pPr>
                              <w:pStyle w:val="af4"/>
                              <w:spacing w:line="301" w:lineRule="auto"/>
                              <w:ind w:left="2567" w:right="1411"/>
                              <w:jc w:val="center"/>
                            </w:pPr>
                            <w:r w:rsidRPr="00606744">
                              <w:rPr>
                                <w:spacing w:val="10"/>
                              </w:rPr>
                              <w:t>ОСНОВНАЯ</w:t>
                            </w:r>
                            <w:r w:rsidRPr="00606744">
                              <w:rPr>
                                <w:spacing w:val="16"/>
                              </w:rPr>
                              <w:t xml:space="preserve"> </w:t>
                            </w:r>
                            <w:r w:rsidRPr="00606744">
                              <w:rPr>
                                <w:spacing w:val="13"/>
                              </w:rPr>
                              <w:t>ПРОФЕССИОНАЛЬНАЯ</w:t>
                            </w:r>
                            <w:r w:rsidRPr="00606744">
                              <w:rPr>
                                <w:spacing w:val="28"/>
                              </w:rPr>
                              <w:t xml:space="preserve"> </w:t>
                            </w:r>
                            <w:r w:rsidRPr="00606744">
                              <w:rPr>
                                <w:spacing w:val="10"/>
                              </w:rPr>
                              <w:t>ОБРАЗОВАТЕЛЬНАЯ</w:t>
                            </w:r>
                            <w:r w:rsidRPr="00606744">
                              <w:rPr>
                                <w:spacing w:val="42"/>
                              </w:rPr>
                              <w:t xml:space="preserve"> </w:t>
                            </w:r>
                            <w:r w:rsidRPr="00606744">
                              <w:rPr>
                                <w:spacing w:val="10"/>
                              </w:rPr>
                              <w:t>ПРОГРАММА</w:t>
                            </w:r>
                            <w:r w:rsidRPr="00606744">
                              <w:rPr>
                                <w:spacing w:val="17"/>
                              </w:rPr>
                              <w:t xml:space="preserve"> </w:t>
                            </w:r>
                            <w:r w:rsidRPr="00606744">
                              <w:rPr>
                                <w:spacing w:val="13"/>
                              </w:rPr>
                              <w:t>ВЫСШЕГО</w:t>
                            </w:r>
                            <w:r w:rsidRPr="00606744">
                              <w:rPr>
                                <w:spacing w:val="35"/>
                              </w:rPr>
                              <w:t xml:space="preserve"> </w:t>
                            </w:r>
                            <w:r w:rsidRPr="00606744">
                              <w:rPr>
                                <w:spacing w:val="9"/>
                              </w:rPr>
                              <w:t>ОБРАЗОВАНИЯ</w:t>
                            </w:r>
                          </w:p>
                          <w:p w:rsidR="00F24B9F" w:rsidRPr="00606744" w:rsidRDefault="00F24B9F" w:rsidP="00785C5B">
                            <w:pPr>
                              <w:pStyle w:val="af4"/>
                              <w:spacing w:line="317" w:lineRule="exact"/>
                              <w:ind w:left="1153"/>
                              <w:jc w:val="center"/>
                            </w:pPr>
                            <w:r w:rsidRPr="00606744">
                              <w:rPr>
                                <w:spacing w:val="-2"/>
                              </w:rPr>
                              <w:t>по</w:t>
                            </w:r>
                            <w:r w:rsidRPr="00606744">
                              <w:rPr>
                                <w:spacing w:val="17"/>
                              </w:rPr>
                              <w:t xml:space="preserve"> </w:t>
                            </w:r>
                            <w:r w:rsidRPr="00606744">
                              <w:rPr>
                                <w:spacing w:val="8"/>
                              </w:rPr>
                              <w:t>направлению</w:t>
                            </w:r>
                            <w:r w:rsidRPr="00606744">
                              <w:rPr>
                                <w:spacing w:val="34"/>
                              </w:rPr>
                              <w:t xml:space="preserve"> </w:t>
                            </w:r>
                            <w:r w:rsidRPr="00606744">
                              <w:rPr>
                                <w:spacing w:val="6"/>
                              </w:rPr>
                              <w:t>подготовки</w:t>
                            </w:r>
                          </w:p>
                          <w:p w:rsidR="00F24B9F" w:rsidRPr="00606744" w:rsidRDefault="00F24B9F" w:rsidP="00785C5B">
                            <w:pPr>
                              <w:rPr>
                                <w:rFonts w:ascii="Times New Roman" w:hAnsi="Times New Roman"/>
                                <w:sz w:val="28"/>
                                <w:szCs w:val="28"/>
                              </w:rPr>
                            </w:pPr>
                          </w:p>
                          <w:p w:rsidR="00F24B9F" w:rsidRPr="00606744" w:rsidRDefault="00F24B9F" w:rsidP="00785C5B">
                            <w:pPr>
                              <w:pStyle w:val="af4"/>
                              <w:spacing w:before="174"/>
                              <w:ind w:left="5350"/>
                            </w:pPr>
                            <w:r w:rsidRPr="00606744">
                              <w:rPr>
                                <w:spacing w:val="-3"/>
                              </w:rPr>
                              <w:t>38.04.01</w:t>
                            </w:r>
                            <w:r w:rsidRPr="00606744">
                              <w:rPr>
                                <w:spacing w:val="31"/>
                              </w:rPr>
                              <w:t xml:space="preserve"> </w:t>
                            </w:r>
                            <w:r w:rsidRPr="00606744">
                              <w:rPr>
                                <w:spacing w:val="7"/>
                              </w:rPr>
                              <w:t>Экономика</w:t>
                            </w:r>
                          </w:p>
                          <w:p w:rsidR="00F24B9F" w:rsidRPr="00606744" w:rsidRDefault="00F24B9F" w:rsidP="00785C5B">
                            <w:pPr>
                              <w:spacing w:before="123"/>
                              <w:ind w:left="1151"/>
                              <w:jc w:val="center"/>
                              <w:rPr>
                                <w:rFonts w:ascii="Times New Roman" w:hAnsi="Times New Roman"/>
                                <w:sz w:val="18"/>
                                <w:szCs w:val="18"/>
                              </w:rPr>
                            </w:pPr>
                            <w:r w:rsidRPr="00606744">
                              <w:rPr>
                                <w:rFonts w:ascii="Times New Roman" w:hAnsi="Times New Roman"/>
                                <w:spacing w:val="7"/>
                                <w:sz w:val="18"/>
                              </w:rPr>
                              <w:t>Код</w:t>
                            </w:r>
                            <w:r w:rsidRPr="00606744">
                              <w:rPr>
                                <w:rFonts w:ascii="Times New Roman" w:hAnsi="Times New Roman"/>
                                <w:spacing w:val="22"/>
                                <w:sz w:val="18"/>
                              </w:rPr>
                              <w:t xml:space="preserve"> </w:t>
                            </w:r>
                            <w:r w:rsidRPr="00606744">
                              <w:rPr>
                                <w:rFonts w:ascii="Times New Roman" w:hAnsi="Times New Roman"/>
                                <w:sz w:val="18"/>
                              </w:rPr>
                              <w:t>и</w:t>
                            </w:r>
                            <w:r w:rsidRPr="00606744">
                              <w:rPr>
                                <w:rFonts w:ascii="Times New Roman" w:hAnsi="Times New Roman"/>
                                <w:spacing w:val="17"/>
                                <w:sz w:val="18"/>
                              </w:rPr>
                              <w:t xml:space="preserve"> </w:t>
                            </w:r>
                            <w:r w:rsidRPr="00606744">
                              <w:rPr>
                                <w:rFonts w:ascii="Times New Roman" w:hAnsi="Times New Roman"/>
                                <w:spacing w:val="7"/>
                                <w:sz w:val="18"/>
                              </w:rPr>
                              <w:t>наименование</w:t>
                            </w:r>
                            <w:r w:rsidRPr="00606744">
                              <w:rPr>
                                <w:rFonts w:ascii="Times New Roman" w:hAnsi="Times New Roman"/>
                                <w:spacing w:val="25"/>
                                <w:sz w:val="18"/>
                              </w:rPr>
                              <w:t xml:space="preserve"> </w:t>
                            </w:r>
                            <w:r w:rsidRPr="00606744">
                              <w:rPr>
                                <w:rFonts w:ascii="Times New Roman" w:hAnsi="Times New Roman"/>
                                <w:spacing w:val="7"/>
                                <w:sz w:val="18"/>
                              </w:rPr>
                              <w:t>направления</w:t>
                            </w:r>
                            <w:r w:rsidRPr="00606744">
                              <w:rPr>
                                <w:rFonts w:ascii="Times New Roman" w:hAnsi="Times New Roman"/>
                                <w:spacing w:val="31"/>
                                <w:sz w:val="18"/>
                              </w:rPr>
                              <w:t xml:space="preserve"> </w:t>
                            </w:r>
                            <w:r w:rsidRPr="00606744">
                              <w:rPr>
                                <w:rFonts w:ascii="Times New Roman" w:hAnsi="Times New Roman"/>
                                <w:spacing w:val="7"/>
                                <w:sz w:val="18"/>
                              </w:rPr>
                              <w:t>подготовки</w:t>
                            </w:r>
                          </w:p>
                          <w:p w:rsidR="00F24B9F" w:rsidRPr="00606744" w:rsidRDefault="00F24B9F" w:rsidP="00785C5B">
                            <w:pPr>
                              <w:rPr>
                                <w:rFonts w:ascii="Times New Roman" w:hAnsi="Times New Roman"/>
                                <w:sz w:val="18"/>
                                <w:szCs w:val="18"/>
                              </w:rPr>
                            </w:pPr>
                          </w:p>
                          <w:p w:rsidR="00F24B9F" w:rsidRPr="00606744" w:rsidRDefault="00F24B9F" w:rsidP="00785C5B">
                            <w:pPr>
                              <w:spacing w:before="6"/>
                              <w:rPr>
                                <w:rFonts w:ascii="Times New Roman" w:hAnsi="Times New Roman"/>
                                <w:sz w:val="18"/>
                                <w:szCs w:val="18"/>
                              </w:rPr>
                            </w:pPr>
                          </w:p>
                          <w:p w:rsidR="00F24B9F" w:rsidRPr="00606744" w:rsidRDefault="00F24B9F" w:rsidP="00785C5B">
                            <w:pPr>
                              <w:pStyle w:val="af4"/>
                              <w:ind w:left="1152"/>
                              <w:jc w:val="center"/>
                            </w:pPr>
                            <w:r w:rsidRPr="00606744">
                              <w:rPr>
                                <w:spacing w:val="9"/>
                              </w:rPr>
                              <w:t>Экономика</w:t>
                            </w:r>
                            <w:r w:rsidRPr="00606744">
                              <w:rPr>
                                <w:spacing w:val="28"/>
                              </w:rPr>
                              <w:t xml:space="preserve"> </w:t>
                            </w:r>
                            <w:r w:rsidRPr="00606744">
                              <w:rPr>
                                <w:spacing w:val="9"/>
                              </w:rPr>
                              <w:t>фирмы</w:t>
                            </w:r>
                            <w:r w:rsidRPr="00606744">
                              <w:rPr>
                                <w:spacing w:val="33"/>
                              </w:rPr>
                              <w:t xml:space="preserve"> </w:t>
                            </w:r>
                            <w:r w:rsidRPr="00606744">
                              <w:t>и</w:t>
                            </w:r>
                            <w:r w:rsidRPr="00606744">
                              <w:rPr>
                                <w:spacing w:val="7"/>
                              </w:rPr>
                              <w:t xml:space="preserve"> </w:t>
                            </w:r>
                            <w:r w:rsidRPr="00606744">
                              <w:rPr>
                                <w:spacing w:val="9"/>
                              </w:rPr>
                              <w:t>отраслевых</w:t>
                            </w:r>
                            <w:r w:rsidRPr="00606744">
                              <w:rPr>
                                <w:spacing w:val="27"/>
                              </w:rPr>
                              <w:t xml:space="preserve"> </w:t>
                            </w:r>
                            <w:r w:rsidRPr="00606744">
                              <w:rPr>
                                <w:spacing w:val="11"/>
                              </w:rPr>
                              <w:t>рынков</w:t>
                            </w:r>
                          </w:p>
                          <w:p w:rsidR="00F24B9F" w:rsidRPr="00606744" w:rsidRDefault="00F24B9F" w:rsidP="00785C5B">
                            <w:pPr>
                              <w:spacing w:before="121"/>
                              <w:ind w:left="1143"/>
                              <w:jc w:val="center"/>
                              <w:rPr>
                                <w:rFonts w:ascii="Times New Roman" w:hAnsi="Times New Roman"/>
                                <w:sz w:val="18"/>
                                <w:szCs w:val="18"/>
                              </w:rPr>
                            </w:pPr>
                            <w:r w:rsidRPr="00606744">
                              <w:rPr>
                                <w:rFonts w:ascii="Times New Roman" w:hAnsi="Times New Roman"/>
                                <w:spacing w:val="8"/>
                                <w:sz w:val="18"/>
                              </w:rPr>
                              <w:t>Направленность</w:t>
                            </w:r>
                            <w:r w:rsidRPr="00606744">
                              <w:rPr>
                                <w:rFonts w:ascii="Times New Roman" w:hAnsi="Times New Roman"/>
                                <w:spacing w:val="29"/>
                                <w:sz w:val="18"/>
                              </w:rPr>
                              <w:t xml:space="preserve"> </w:t>
                            </w:r>
                            <w:r w:rsidRPr="00606744">
                              <w:rPr>
                                <w:rFonts w:ascii="Times New Roman" w:hAnsi="Times New Roman"/>
                                <w:spacing w:val="6"/>
                                <w:sz w:val="18"/>
                              </w:rPr>
                              <w:t>программы</w:t>
                            </w:r>
                          </w:p>
                          <w:p w:rsidR="00F24B9F" w:rsidRPr="00606744" w:rsidRDefault="00F24B9F" w:rsidP="00785C5B">
                            <w:pPr>
                              <w:rPr>
                                <w:rFonts w:ascii="Times New Roman" w:hAnsi="Times New Roman"/>
                                <w:sz w:val="18"/>
                                <w:szCs w:val="18"/>
                              </w:rPr>
                            </w:pPr>
                          </w:p>
                          <w:p w:rsidR="00F24B9F" w:rsidRPr="00606744" w:rsidRDefault="00F24B9F" w:rsidP="00785C5B">
                            <w:pPr>
                              <w:rPr>
                                <w:rFonts w:ascii="Times New Roman" w:hAnsi="Times New Roman"/>
                                <w:sz w:val="18"/>
                                <w:szCs w:val="18"/>
                              </w:rPr>
                            </w:pPr>
                          </w:p>
                          <w:p w:rsidR="00F24B9F" w:rsidRPr="00606744" w:rsidRDefault="00F24B9F" w:rsidP="00785C5B">
                            <w:pPr>
                              <w:rPr>
                                <w:rFonts w:ascii="Times New Roman" w:hAnsi="Times New Roman"/>
                                <w:sz w:val="18"/>
                                <w:szCs w:val="18"/>
                              </w:rPr>
                            </w:pPr>
                          </w:p>
                          <w:p w:rsidR="00F24B9F" w:rsidRPr="00606744" w:rsidRDefault="00F24B9F" w:rsidP="00785C5B">
                            <w:pPr>
                              <w:spacing w:before="2"/>
                              <w:rPr>
                                <w:rFonts w:ascii="Times New Roman" w:hAnsi="Times New Roman"/>
                              </w:rPr>
                            </w:pPr>
                          </w:p>
                          <w:p w:rsidR="00F24B9F" w:rsidRPr="00606744" w:rsidRDefault="00F24B9F" w:rsidP="00785C5B">
                            <w:pPr>
                              <w:pStyle w:val="af4"/>
                              <w:ind w:left="1146"/>
                              <w:jc w:val="center"/>
                            </w:pPr>
                            <w:r w:rsidRPr="00606744">
                              <w:rPr>
                                <w:spacing w:val="7"/>
                              </w:rPr>
                              <w:t>магистр</w:t>
                            </w:r>
                          </w:p>
                          <w:p w:rsidR="00F24B9F" w:rsidRPr="00606744" w:rsidRDefault="00F24B9F" w:rsidP="00785C5B">
                            <w:pPr>
                              <w:spacing w:before="131"/>
                              <w:ind w:left="1142"/>
                              <w:jc w:val="center"/>
                              <w:rPr>
                                <w:rFonts w:ascii="Times New Roman" w:hAnsi="Times New Roman"/>
                                <w:sz w:val="18"/>
                                <w:szCs w:val="18"/>
                              </w:rPr>
                            </w:pPr>
                            <w:r w:rsidRPr="00606744">
                              <w:rPr>
                                <w:rFonts w:ascii="Times New Roman" w:hAnsi="Times New Roman"/>
                                <w:spacing w:val="8"/>
                                <w:sz w:val="18"/>
                              </w:rPr>
                              <w:t>Квалификация</w:t>
                            </w:r>
                            <w:r w:rsidRPr="00606744">
                              <w:rPr>
                                <w:rFonts w:ascii="Times New Roman" w:hAnsi="Times New Roman"/>
                                <w:spacing w:val="31"/>
                                <w:sz w:val="18"/>
                              </w:rPr>
                              <w:t xml:space="preserve"> </w:t>
                            </w:r>
                            <w:r w:rsidRPr="00606744">
                              <w:rPr>
                                <w:rFonts w:ascii="Times New Roman" w:hAnsi="Times New Roman"/>
                                <w:spacing w:val="7"/>
                                <w:sz w:val="18"/>
                              </w:rPr>
                              <w:t>выпускника</w:t>
                            </w:r>
                          </w:p>
                          <w:p w:rsidR="00F24B9F" w:rsidRPr="00606744" w:rsidRDefault="00F24B9F" w:rsidP="00785C5B">
                            <w:pPr>
                              <w:rPr>
                                <w:rFonts w:ascii="Times New Roman" w:hAnsi="Times New Roman"/>
                                <w:sz w:val="18"/>
                                <w:szCs w:val="18"/>
                              </w:rPr>
                            </w:pPr>
                          </w:p>
                          <w:p w:rsidR="00F24B9F" w:rsidRPr="00606744" w:rsidRDefault="00F24B9F" w:rsidP="00785C5B">
                            <w:pPr>
                              <w:rPr>
                                <w:rFonts w:ascii="Times New Roman" w:hAnsi="Times New Roman"/>
                                <w:sz w:val="18"/>
                                <w:szCs w:val="18"/>
                              </w:rPr>
                            </w:pPr>
                          </w:p>
                          <w:p w:rsidR="00F24B9F" w:rsidRPr="00606744" w:rsidRDefault="00F24B9F" w:rsidP="00785C5B">
                            <w:pPr>
                              <w:rPr>
                                <w:rFonts w:ascii="Times New Roman" w:hAnsi="Times New Roman"/>
                                <w:sz w:val="18"/>
                                <w:szCs w:val="18"/>
                              </w:rPr>
                            </w:pPr>
                          </w:p>
                          <w:p w:rsidR="00F24B9F" w:rsidRPr="00606744" w:rsidRDefault="00F24B9F" w:rsidP="00785C5B">
                            <w:pPr>
                              <w:spacing w:before="11"/>
                              <w:rPr>
                                <w:rFonts w:ascii="Times New Roman" w:hAnsi="Times New Roman"/>
                                <w:sz w:val="21"/>
                                <w:szCs w:val="21"/>
                              </w:rPr>
                            </w:pPr>
                          </w:p>
                          <w:p w:rsidR="00F24B9F" w:rsidRPr="00606744" w:rsidRDefault="00F24B9F" w:rsidP="00785C5B">
                            <w:pPr>
                              <w:pStyle w:val="af4"/>
                              <w:jc w:val="center"/>
                            </w:pPr>
                            <w:r w:rsidRPr="00606744">
                              <w:rPr>
                                <w:spacing w:val="9"/>
                              </w:rPr>
                              <w:t>Очная,</w:t>
                            </w:r>
                            <w:r w:rsidRPr="00606744">
                              <w:rPr>
                                <w:spacing w:val="15"/>
                              </w:rPr>
                              <w:t xml:space="preserve"> </w:t>
                            </w:r>
                            <w:r w:rsidRPr="00606744">
                              <w:rPr>
                                <w:spacing w:val="8"/>
                              </w:rPr>
                              <w:t>заочная</w:t>
                            </w:r>
                          </w:p>
                          <w:p w:rsidR="00F24B9F" w:rsidRPr="00606744" w:rsidRDefault="00F24B9F" w:rsidP="00785C5B">
                            <w:pPr>
                              <w:spacing w:before="123"/>
                              <w:ind w:left="1130"/>
                              <w:jc w:val="center"/>
                              <w:rPr>
                                <w:rFonts w:ascii="Times New Roman" w:hAnsi="Times New Roman"/>
                                <w:sz w:val="18"/>
                                <w:szCs w:val="18"/>
                              </w:rPr>
                            </w:pPr>
                            <w:r w:rsidRPr="00606744">
                              <w:rPr>
                                <w:rFonts w:ascii="Times New Roman" w:hAnsi="Times New Roman"/>
                                <w:spacing w:val="7"/>
                                <w:sz w:val="18"/>
                              </w:rPr>
                              <w:t>Формы</w:t>
                            </w:r>
                            <w:r w:rsidRPr="00606744">
                              <w:rPr>
                                <w:rFonts w:ascii="Times New Roman" w:hAnsi="Times New Roman"/>
                                <w:spacing w:val="27"/>
                                <w:sz w:val="18"/>
                              </w:rPr>
                              <w:t xml:space="preserve"> </w:t>
                            </w:r>
                            <w:r w:rsidRPr="00606744">
                              <w:rPr>
                                <w:rFonts w:ascii="Times New Roman" w:hAnsi="Times New Roman"/>
                                <w:spacing w:val="6"/>
                                <w:sz w:val="18"/>
                              </w:rPr>
                              <w:t>обучения</w:t>
                            </w:r>
                          </w:p>
                          <w:p w:rsidR="00F24B9F" w:rsidRPr="00606744" w:rsidRDefault="00F24B9F" w:rsidP="00785C5B">
                            <w:pPr>
                              <w:rPr>
                                <w:rFonts w:ascii="Times New Roman" w:hAnsi="Times New Roman"/>
                                <w:sz w:val="18"/>
                                <w:szCs w:val="18"/>
                              </w:rPr>
                            </w:pPr>
                          </w:p>
                          <w:p w:rsidR="00F24B9F" w:rsidRPr="00606744" w:rsidRDefault="00F24B9F" w:rsidP="00785C5B">
                            <w:pPr>
                              <w:rPr>
                                <w:rFonts w:ascii="Times New Roman" w:hAnsi="Times New Roman"/>
                                <w:sz w:val="18"/>
                                <w:szCs w:val="18"/>
                              </w:rPr>
                            </w:pPr>
                          </w:p>
                          <w:p w:rsidR="00F24B9F" w:rsidRPr="00606744" w:rsidRDefault="00F24B9F" w:rsidP="00785C5B">
                            <w:pPr>
                              <w:rPr>
                                <w:rFonts w:ascii="Times New Roman" w:hAnsi="Times New Roman"/>
                                <w:sz w:val="18"/>
                                <w:szCs w:val="18"/>
                              </w:rPr>
                            </w:pPr>
                          </w:p>
                          <w:p w:rsidR="00F24B9F" w:rsidRPr="00606744" w:rsidRDefault="00F24B9F" w:rsidP="00785C5B">
                            <w:pPr>
                              <w:spacing w:before="11"/>
                              <w:rPr>
                                <w:rFonts w:ascii="Times New Roman" w:hAnsi="Times New Roman"/>
                                <w:sz w:val="21"/>
                                <w:szCs w:val="21"/>
                              </w:rPr>
                            </w:pPr>
                          </w:p>
                          <w:p w:rsidR="00F24B9F" w:rsidRPr="00606744" w:rsidRDefault="00F24B9F" w:rsidP="00785C5B">
                            <w:pPr>
                              <w:ind w:left="1115"/>
                              <w:jc w:val="center"/>
                              <w:rPr>
                                <w:rFonts w:ascii="Times New Roman" w:hAnsi="Times New Roman"/>
                                <w:sz w:val="27"/>
                                <w:szCs w:val="27"/>
                              </w:rPr>
                            </w:pPr>
                            <w:r w:rsidRPr="00606744">
                              <w:rPr>
                                <w:rFonts w:ascii="Times New Roman"/>
                                <w:b/>
                                <w:spacing w:val="-2"/>
                                <w:sz w:val="27"/>
                              </w:rPr>
                              <w:t>2021</w:t>
                            </w:r>
                          </w:p>
                          <w:p w:rsidR="00F24B9F" w:rsidRPr="00606744" w:rsidRDefault="00F24B9F" w:rsidP="00785C5B">
                            <w:pPr>
                              <w:spacing w:before="125"/>
                              <w:ind w:left="1117"/>
                              <w:jc w:val="center"/>
                              <w:rPr>
                                <w:rFonts w:ascii="Times New Roman" w:hAnsi="Times New Roman"/>
                                <w:sz w:val="18"/>
                                <w:szCs w:val="18"/>
                              </w:rPr>
                            </w:pPr>
                            <w:r w:rsidRPr="00606744">
                              <w:rPr>
                                <w:rFonts w:ascii="Times New Roman" w:hAnsi="Times New Roman"/>
                                <w:spacing w:val="7"/>
                                <w:sz w:val="18"/>
                              </w:rPr>
                              <w:t>Год</w:t>
                            </w:r>
                            <w:r w:rsidRPr="00606744">
                              <w:rPr>
                                <w:rFonts w:ascii="Times New Roman" w:hAnsi="Times New Roman"/>
                                <w:spacing w:val="17"/>
                                <w:sz w:val="18"/>
                              </w:rPr>
                              <w:t xml:space="preserve"> </w:t>
                            </w:r>
                            <w:r w:rsidRPr="00606744">
                              <w:rPr>
                                <w:rFonts w:ascii="Times New Roman" w:hAnsi="Times New Roman"/>
                                <w:spacing w:val="6"/>
                                <w:sz w:val="18"/>
                              </w:rPr>
                              <w:t>начала</w:t>
                            </w:r>
                            <w:r w:rsidRPr="00606744">
                              <w:rPr>
                                <w:rFonts w:ascii="Times New Roman" w:hAnsi="Times New Roman"/>
                                <w:spacing w:val="24"/>
                                <w:sz w:val="18"/>
                              </w:rPr>
                              <w:t xml:space="preserve"> </w:t>
                            </w:r>
                            <w:r w:rsidRPr="00606744">
                              <w:rPr>
                                <w:rFonts w:ascii="Times New Roman" w:hAnsi="Times New Roman"/>
                                <w:spacing w:val="6"/>
                                <w:sz w:val="18"/>
                              </w:rPr>
                              <w:t>подготовки</w:t>
                            </w:r>
                          </w:p>
                          <w:p w:rsidR="00F24B9F" w:rsidRPr="00606744" w:rsidRDefault="00F24B9F" w:rsidP="00785C5B">
                            <w:pPr>
                              <w:rPr>
                                <w:rFonts w:ascii="Times New Roman" w:hAnsi="Times New Roman"/>
                                <w:sz w:val="18"/>
                                <w:szCs w:val="18"/>
                              </w:rPr>
                            </w:pPr>
                          </w:p>
                          <w:p w:rsidR="00F24B9F" w:rsidRPr="00606744" w:rsidRDefault="00F24B9F" w:rsidP="00785C5B">
                            <w:pPr>
                              <w:spacing w:before="7"/>
                              <w:rPr>
                                <w:rFonts w:ascii="Times New Roman" w:hAnsi="Times New Roman"/>
                                <w:sz w:val="23"/>
                                <w:szCs w:val="23"/>
                              </w:rPr>
                            </w:pPr>
                          </w:p>
                          <w:p w:rsidR="00F24B9F" w:rsidRPr="00606744" w:rsidRDefault="00F24B9F" w:rsidP="00785C5B">
                            <w:pPr>
                              <w:spacing w:line="312" w:lineRule="auto"/>
                              <w:ind w:left="2505" w:right="1397" w:firstLine="634"/>
                              <w:rPr>
                                <w:rFonts w:ascii="Times New Roman" w:hAnsi="Times New Roman"/>
                                <w:sz w:val="23"/>
                                <w:szCs w:val="23"/>
                              </w:rPr>
                            </w:pPr>
                            <w:r w:rsidRPr="00606744">
                              <w:rPr>
                                <w:rFonts w:ascii="Times New Roman" w:hAnsi="Times New Roman"/>
                                <w:i/>
                                <w:spacing w:val="5"/>
                                <w:sz w:val="23"/>
                              </w:rPr>
                              <w:t>Профессор</w:t>
                            </w:r>
                            <w:r w:rsidRPr="00606744">
                              <w:rPr>
                                <w:rFonts w:ascii="Times New Roman" w:hAnsi="Times New Roman"/>
                                <w:i/>
                                <w:spacing w:val="18"/>
                                <w:sz w:val="23"/>
                              </w:rPr>
                              <w:t xml:space="preserve"> </w:t>
                            </w:r>
                            <w:r w:rsidRPr="00606744">
                              <w:rPr>
                                <w:rFonts w:ascii="Times New Roman" w:hAnsi="Times New Roman"/>
                                <w:i/>
                                <w:spacing w:val="3"/>
                                <w:sz w:val="23"/>
                              </w:rPr>
                              <w:t>кафедры</w:t>
                            </w:r>
                            <w:r w:rsidRPr="00606744">
                              <w:rPr>
                                <w:rFonts w:ascii="Times New Roman" w:hAnsi="Times New Roman"/>
                                <w:i/>
                                <w:spacing w:val="23"/>
                                <w:sz w:val="23"/>
                              </w:rPr>
                              <w:t xml:space="preserve"> </w:t>
                            </w:r>
                            <w:r w:rsidRPr="00606744">
                              <w:rPr>
                                <w:rFonts w:ascii="Times New Roman" w:hAnsi="Times New Roman"/>
                                <w:i/>
                                <w:spacing w:val="4"/>
                                <w:sz w:val="23"/>
                              </w:rPr>
                              <w:t>предпринимательства</w:t>
                            </w:r>
                            <w:r w:rsidRPr="00606744">
                              <w:rPr>
                                <w:rFonts w:ascii="Times New Roman" w:hAnsi="Times New Roman"/>
                                <w:i/>
                                <w:spacing w:val="15"/>
                                <w:sz w:val="23"/>
                              </w:rPr>
                              <w:t xml:space="preserve"> </w:t>
                            </w:r>
                            <w:r w:rsidRPr="00606744">
                              <w:rPr>
                                <w:rFonts w:ascii="Times New Roman" w:hAnsi="Times New Roman"/>
                                <w:i/>
                                <w:sz w:val="23"/>
                              </w:rPr>
                              <w:t>и</w:t>
                            </w:r>
                            <w:r w:rsidRPr="00606744">
                              <w:rPr>
                                <w:rFonts w:ascii="Times New Roman" w:hAnsi="Times New Roman"/>
                                <w:i/>
                                <w:spacing w:val="-11"/>
                                <w:sz w:val="23"/>
                              </w:rPr>
                              <w:t xml:space="preserve"> </w:t>
                            </w:r>
                            <w:r w:rsidRPr="00606744">
                              <w:rPr>
                                <w:rFonts w:ascii="Times New Roman" w:hAnsi="Times New Roman"/>
                                <w:i/>
                                <w:spacing w:val="6"/>
                                <w:sz w:val="23"/>
                              </w:rPr>
                              <w:t>мировой</w:t>
                            </w:r>
                            <w:r w:rsidRPr="00606744">
                              <w:rPr>
                                <w:rFonts w:ascii="Times New Roman" w:hAnsi="Times New Roman"/>
                                <w:i/>
                                <w:spacing w:val="10"/>
                                <w:sz w:val="23"/>
                              </w:rPr>
                              <w:t xml:space="preserve"> </w:t>
                            </w:r>
                            <w:r w:rsidRPr="00606744">
                              <w:rPr>
                                <w:rFonts w:ascii="Times New Roman" w:hAnsi="Times New Roman"/>
                                <w:i/>
                                <w:spacing w:val="1"/>
                                <w:sz w:val="23"/>
                              </w:rPr>
                              <w:t>экономики,</w:t>
                            </w:r>
                            <w:r w:rsidRPr="00606744">
                              <w:rPr>
                                <w:rFonts w:ascii="Times New Roman" w:hAnsi="Times New Roman"/>
                                <w:i/>
                                <w:spacing w:val="52"/>
                                <w:sz w:val="23"/>
                              </w:rPr>
                              <w:t xml:space="preserve"> </w:t>
                            </w:r>
                            <w:r w:rsidRPr="00606744">
                              <w:rPr>
                                <w:rFonts w:ascii="Times New Roman" w:hAnsi="Times New Roman"/>
                                <w:i/>
                                <w:spacing w:val="3"/>
                                <w:sz w:val="23"/>
                              </w:rPr>
                              <w:t>доктор</w:t>
                            </w:r>
                            <w:r w:rsidRPr="00606744">
                              <w:rPr>
                                <w:rFonts w:ascii="Times New Roman" w:hAnsi="Times New Roman"/>
                                <w:i/>
                                <w:spacing w:val="9"/>
                                <w:sz w:val="23"/>
                              </w:rPr>
                              <w:t xml:space="preserve"> </w:t>
                            </w:r>
                            <w:r w:rsidRPr="00606744">
                              <w:rPr>
                                <w:rFonts w:ascii="Times New Roman" w:hAnsi="Times New Roman"/>
                                <w:i/>
                                <w:spacing w:val="5"/>
                                <w:sz w:val="23"/>
                              </w:rPr>
                              <w:t>экономических</w:t>
                            </w:r>
                            <w:r w:rsidRPr="00606744">
                              <w:rPr>
                                <w:rFonts w:ascii="Times New Roman" w:hAnsi="Times New Roman"/>
                                <w:i/>
                                <w:spacing w:val="9"/>
                                <w:sz w:val="23"/>
                              </w:rPr>
                              <w:t xml:space="preserve"> </w:t>
                            </w:r>
                            <w:r w:rsidRPr="00606744">
                              <w:rPr>
                                <w:rFonts w:ascii="Times New Roman" w:hAnsi="Times New Roman"/>
                                <w:i/>
                                <w:spacing w:val="12"/>
                                <w:sz w:val="23"/>
                              </w:rPr>
                              <w:t>наук</w:t>
                            </w:r>
                            <w:proofErr w:type="gramStart"/>
                            <w:r w:rsidRPr="00606744">
                              <w:rPr>
                                <w:rFonts w:ascii="Times New Roman" w:hAnsi="Times New Roman"/>
                                <w:i/>
                                <w:spacing w:val="12"/>
                                <w:sz w:val="23"/>
                              </w:rPr>
                              <w:t>,,</w:t>
                            </w:r>
                            <w:r w:rsidRPr="00606744">
                              <w:rPr>
                                <w:rFonts w:ascii="Times New Roman" w:hAnsi="Times New Roman"/>
                                <w:i/>
                                <w:spacing w:val="14"/>
                                <w:sz w:val="23"/>
                              </w:rPr>
                              <w:t xml:space="preserve"> </w:t>
                            </w:r>
                            <w:proofErr w:type="gramEnd"/>
                            <w:r w:rsidRPr="00606744">
                              <w:rPr>
                                <w:rFonts w:ascii="Times New Roman" w:hAnsi="Times New Roman"/>
                                <w:i/>
                                <w:spacing w:val="3"/>
                                <w:sz w:val="23"/>
                              </w:rPr>
                              <w:t>профессор</w:t>
                            </w:r>
                            <w:r w:rsidRPr="00606744">
                              <w:rPr>
                                <w:rFonts w:ascii="Times New Roman" w:hAnsi="Times New Roman"/>
                                <w:i/>
                                <w:spacing w:val="8"/>
                                <w:sz w:val="23"/>
                              </w:rPr>
                              <w:t xml:space="preserve"> </w:t>
                            </w:r>
                            <w:r w:rsidRPr="00606744">
                              <w:rPr>
                                <w:rFonts w:ascii="Times New Roman" w:hAnsi="Times New Roman"/>
                                <w:b/>
                                <w:i/>
                                <w:spacing w:val="4"/>
                                <w:sz w:val="23"/>
                              </w:rPr>
                              <w:t>Банникова</w:t>
                            </w:r>
                            <w:r w:rsidRPr="00606744">
                              <w:rPr>
                                <w:rFonts w:ascii="Times New Roman" w:hAnsi="Times New Roman"/>
                                <w:b/>
                                <w:i/>
                                <w:spacing w:val="6"/>
                                <w:sz w:val="23"/>
                              </w:rPr>
                              <w:t xml:space="preserve"> </w:t>
                            </w:r>
                            <w:r w:rsidRPr="00606744">
                              <w:rPr>
                                <w:rFonts w:ascii="Times New Roman" w:hAnsi="Times New Roman"/>
                                <w:b/>
                                <w:i/>
                                <w:spacing w:val="5"/>
                                <w:sz w:val="23"/>
                              </w:rPr>
                              <w:t>Наталья</w:t>
                            </w:r>
                            <w:r w:rsidRPr="00606744">
                              <w:rPr>
                                <w:rFonts w:ascii="Times New Roman" w:hAnsi="Times New Roman"/>
                                <w:b/>
                                <w:i/>
                                <w:sz w:val="23"/>
                              </w:rPr>
                              <w:t xml:space="preserve"> </w:t>
                            </w:r>
                            <w:r w:rsidRPr="00606744">
                              <w:rPr>
                                <w:rFonts w:ascii="Times New Roman" w:hAnsi="Times New Roman"/>
                                <w:b/>
                                <w:i/>
                                <w:spacing w:val="16"/>
                                <w:sz w:val="23"/>
                              </w:rPr>
                              <w:t xml:space="preserve"> </w:t>
                            </w:r>
                            <w:r w:rsidRPr="00606744">
                              <w:rPr>
                                <w:rFonts w:ascii="Times New Roman" w:hAnsi="Times New Roman"/>
                                <w:b/>
                                <w:i/>
                                <w:spacing w:val="4"/>
                                <w:sz w:val="23"/>
                              </w:rPr>
                              <w:t>Владимировна</w:t>
                            </w:r>
                          </w:p>
                          <w:p w:rsidR="00F24B9F" w:rsidRPr="00606744" w:rsidRDefault="00F24B9F" w:rsidP="00785C5B">
                            <w:pPr>
                              <w:spacing w:before="36"/>
                              <w:ind w:left="1112"/>
                              <w:jc w:val="center"/>
                              <w:rPr>
                                <w:rFonts w:ascii="Times New Roman" w:hAnsi="Times New Roman"/>
                                <w:sz w:val="19"/>
                                <w:szCs w:val="19"/>
                              </w:rPr>
                            </w:pPr>
                            <w:r w:rsidRPr="00606744">
                              <w:rPr>
                                <w:rFonts w:ascii="Times New Roman" w:hAnsi="Times New Roman"/>
                                <w:spacing w:val="4"/>
                                <w:sz w:val="19"/>
                              </w:rPr>
                              <w:t>Руководитель</w:t>
                            </w:r>
                            <w:r w:rsidRPr="00606744">
                              <w:rPr>
                                <w:rFonts w:ascii="Times New Roman" w:hAnsi="Times New Roman"/>
                                <w:spacing w:val="18"/>
                                <w:sz w:val="19"/>
                              </w:rPr>
                              <w:t xml:space="preserve"> </w:t>
                            </w:r>
                            <w:r w:rsidRPr="00606744">
                              <w:rPr>
                                <w:rFonts w:ascii="Times New Roman" w:hAnsi="Times New Roman"/>
                                <w:sz w:val="19"/>
                              </w:rPr>
                              <w:t>ОП</w:t>
                            </w:r>
                            <w:r w:rsidRPr="00606744">
                              <w:rPr>
                                <w:rFonts w:ascii="Times New Roman" w:hAnsi="Times New Roman"/>
                                <w:spacing w:val="17"/>
                                <w:sz w:val="19"/>
                              </w:rPr>
                              <w:t xml:space="preserve"> </w:t>
                            </w:r>
                            <w:proofErr w:type="gramStart"/>
                            <w:r w:rsidRPr="00606744">
                              <w:rPr>
                                <w:rFonts w:ascii="Times New Roman" w:hAnsi="Times New Roman"/>
                                <w:spacing w:val="1"/>
                                <w:sz w:val="19"/>
                              </w:rPr>
                              <w:t>ВО</w:t>
                            </w:r>
                            <w:proofErr w:type="gramEnd"/>
                            <w:r w:rsidRPr="00606744">
                              <w:rPr>
                                <w:rFonts w:ascii="Times New Roman" w:hAnsi="Times New Roman"/>
                                <w:spacing w:val="16"/>
                                <w:sz w:val="19"/>
                              </w:rPr>
                              <w:t xml:space="preserve"> </w:t>
                            </w:r>
                            <w:r w:rsidRPr="00606744">
                              <w:rPr>
                                <w:rFonts w:ascii="Times New Roman" w:hAnsi="Times New Roman"/>
                                <w:spacing w:val="2"/>
                                <w:sz w:val="19"/>
                              </w:rPr>
                              <w:t>(ученая</w:t>
                            </w:r>
                            <w:r w:rsidRPr="00606744">
                              <w:rPr>
                                <w:rFonts w:ascii="Times New Roman" w:hAnsi="Times New Roman"/>
                                <w:spacing w:val="19"/>
                                <w:sz w:val="19"/>
                              </w:rPr>
                              <w:t xml:space="preserve"> </w:t>
                            </w:r>
                            <w:r w:rsidRPr="00606744">
                              <w:rPr>
                                <w:rFonts w:ascii="Times New Roman" w:hAnsi="Times New Roman"/>
                                <w:spacing w:val="1"/>
                                <w:sz w:val="19"/>
                              </w:rPr>
                              <w:t>степень,</w:t>
                            </w:r>
                            <w:r w:rsidRPr="00606744">
                              <w:rPr>
                                <w:rFonts w:ascii="Times New Roman" w:hAnsi="Times New Roman"/>
                                <w:spacing w:val="15"/>
                                <w:sz w:val="19"/>
                              </w:rPr>
                              <w:t xml:space="preserve"> </w:t>
                            </w:r>
                            <w:r w:rsidRPr="00606744">
                              <w:rPr>
                                <w:rFonts w:ascii="Times New Roman" w:hAnsi="Times New Roman"/>
                                <w:spacing w:val="3"/>
                                <w:sz w:val="19"/>
                              </w:rPr>
                              <w:t>ученое</w:t>
                            </w:r>
                            <w:r w:rsidRPr="00606744">
                              <w:rPr>
                                <w:rFonts w:ascii="Times New Roman" w:hAnsi="Times New Roman"/>
                                <w:spacing w:val="10"/>
                                <w:sz w:val="19"/>
                              </w:rPr>
                              <w:t xml:space="preserve"> </w:t>
                            </w:r>
                            <w:r w:rsidRPr="00606744">
                              <w:rPr>
                                <w:rFonts w:ascii="Times New Roman" w:hAnsi="Times New Roman"/>
                                <w:spacing w:val="2"/>
                                <w:sz w:val="19"/>
                              </w:rPr>
                              <w:t>звание,</w:t>
                            </w:r>
                            <w:r w:rsidRPr="00606744">
                              <w:rPr>
                                <w:rFonts w:ascii="Times New Roman" w:hAnsi="Times New Roman"/>
                                <w:spacing w:val="16"/>
                                <w:sz w:val="19"/>
                              </w:rPr>
                              <w:t xml:space="preserve"> </w:t>
                            </w:r>
                            <w:r w:rsidRPr="00606744">
                              <w:rPr>
                                <w:rFonts w:ascii="Times New Roman" w:hAnsi="Times New Roman"/>
                                <w:spacing w:val="3"/>
                                <w:sz w:val="19"/>
                              </w:rPr>
                              <w:t>должность,</w:t>
                            </w:r>
                            <w:r w:rsidRPr="00606744">
                              <w:rPr>
                                <w:rFonts w:ascii="Times New Roman" w:hAnsi="Times New Roman"/>
                                <w:spacing w:val="19"/>
                                <w:sz w:val="19"/>
                              </w:rPr>
                              <w:t xml:space="preserve"> </w:t>
                            </w:r>
                            <w:r w:rsidRPr="00606744">
                              <w:rPr>
                                <w:rFonts w:ascii="Times New Roman" w:hAnsi="Times New Roman"/>
                                <w:spacing w:val="2"/>
                                <w:sz w:val="19"/>
                              </w:rPr>
                              <w:t>Ф.И.О.)</w:t>
                            </w:r>
                          </w:p>
                          <w:p w:rsidR="00F24B9F" w:rsidRPr="00606744" w:rsidRDefault="00F24B9F" w:rsidP="00785C5B">
                            <w:pPr>
                              <w:rPr>
                                <w:rFonts w:ascii="Times New Roman" w:hAnsi="Times New Roman"/>
                                <w:sz w:val="18"/>
                                <w:szCs w:val="18"/>
                              </w:rPr>
                            </w:pPr>
                          </w:p>
                          <w:p w:rsidR="00F24B9F" w:rsidRPr="00606744" w:rsidRDefault="00F24B9F" w:rsidP="00785C5B">
                            <w:pPr>
                              <w:spacing w:before="11"/>
                              <w:rPr>
                                <w:rFonts w:ascii="Times New Roman" w:hAnsi="Times New Roman"/>
                                <w:sz w:val="21"/>
                                <w:szCs w:val="21"/>
                              </w:rPr>
                            </w:pPr>
                          </w:p>
                          <w:p w:rsidR="00F24B9F" w:rsidRDefault="00F24B9F" w:rsidP="00785C5B">
                            <w:pPr>
                              <w:pStyle w:val="af4"/>
                              <w:ind w:left="5818"/>
                            </w:pPr>
                            <w:r>
                              <w:rPr>
                                <w:spacing w:val="11"/>
                              </w:rPr>
                              <w:t>Ставрополь,2021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 o:spid="_x0000_s1026" type="#_x0000_t202" style="position:absolute;margin-left:0;margin-top:0;width:601.4pt;height:84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NR3vQIAAKsFAAAOAAAAZHJzL2Uyb0RvYy54bWysVEtu2zAQ3RfoHQjuFUkObVlC5CCxrKJA&#10;+gHSHoCWKIuoRKokbTktepaeoqsCPYOP1CHlX5JN0VYLYkQO38ybeZyr623boA1TmkuR4vAiwIiJ&#10;QpZcrFL88UPuTTHShoqSNlKwFD8wja9nL19c9V3CRrKWTckUAhChk75LcW1Ml/i+LmrWUn0hOybg&#10;sJKqpQZ+1covFe0BvW38URBM/F6qslOyYFrDbjYc4pnDrypWmHdVpZlBTYohN+NW5dalXf3ZFU1W&#10;inY1L/Zp0L/IoqVcQNAjVEYNRWvFn0G1vFBSy8pcFLL1ZVXxgjkOwCYMnrC5r2nHHBcoju6OZdL/&#10;D7Z4u3mvEC9TTDAStIUW7b7vfu1+7n4gYqvTdzoBp/sO3Mz2Vm6hy46p7u5k8UkjIec1FSt2o5Ts&#10;a0ZLyC60N/2zqwOOtiDL/o0sIQxdG+mAtpVqbemgGAjQoUsPx86wrUEFbEaTyyiawlEBZ2EQkUlE&#10;XPN8mhzud0qbV0y2yBopVtB7h083d9rYfGhycLHhhMx507j+N+LRBjgOOxAdrtozm4dr59c4iBfT&#10;xZR4ZDRZeCTIMu8mnxNvkofROLvM5vMs/GbjhiSpeVkyYcMcpBWSP2vdXuSDKI7i0rLhpYWzKWm1&#10;Ws4bhTYUpJ27z1UdTk5u/uM0XBGAyxNK4YgEt6PYyyfTyCM5GXtxFEy9IIxv40lAYpLljyndccH+&#10;nRLqUxyPR+NBTqekn3AL3PecG01abmB4NLxN8fToRBMrwoUoXWsN5c1gn5XCpn8qBbT70GgnWavS&#10;Qa9mu9wCitXxUpYPIF4lQVkgQ5h4YNRSfcGoh+mRYv15TRXDqHkt4AHYUXMw1MFYHgwqCriaYoPR&#10;YM7NMJLWneKrGpCHJybkDTySijv1nrLYPy2YCI7EfnrZkXP+77xOM3b2GwAA//8DAFBLAwQUAAYA&#10;CAAAACEAFjO8k9wAAAAHAQAADwAAAGRycy9kb3ducmV2LnhtbEyPQU/DMAyF70j7D5EncWMpFapY&#10;aTpNCE5IiK4cOKaN10ZrnNJkW/n3eFzYxbL1np6/V2xmN4gTTsF6UnC/SkAgtd5Y6hR81q93jyBC&#10;1GT04AkV/GCATbm4KXRu/JkqPO1iJziEQq4V9DGOuZSh7dHpsPIjEmt7Pzkd+Zw6aSZ95nA3yDRJ&#10;Mum0Jf7Q6xGfe2wPu6NTsP2i6sV+vzcf1b6ydb1O6C07KHW7nLdPICLO8d8MF3xGh5KZGn8kE8Sg&#10;gIvEv3nR0iTlHg1v2Tp9AFkW8pq//AUAAP//AwBQSwECLQAUAAYACAAAACEAtoM4kv4AAADhAQAA&#10;EwAAAAAAAAAAAAAAAAAAAAAAW0NvbnRlbnRfVHlwZXNdLnhtbFBLAQItABQABgAIAAAAIQA4/SH/&#10;1gAAAJQBAAALAAAAAAAAAAAAAAAAAC8BAABfcmVscy8ucmVsc1BLAQItABQABgAIAAAAIQAHXNR3&#10;vQIAAKsFAAAOAAAAAAAAAAAAAAAAAC4CAABkcnMvZTJvRG9jLnhtbFBLAQItABQABgAIAAAAIQAW&#10;M7yT3AAAAAcBAAAPAAAAAAAAAAAAAAAAABcFAABkcnMvZG93bnJldi54bWxQSwUGAAAAAAQABADz&#10;AAAAIAYAAAAA&#10;" filled="f" stroked="f">
                <v:textbox inset="0,0,0,0">
                  <w:txbxContent>
                    <w:p w:rsidR="00785C5B" w:rsidRDefault="00785C5B" w:rsidP="00785C5B">
                      <w:pPr>
                        <w:rPr>
                          <w:rFonts w:ascii="Times New Roman" w:hAnsi="Times New Roman"/>
                        </w:rPr>
                      </w:pPr>
                    </w:p>
                    <w:p w:rsidR="00785C5B" w:rsidRDefault="00785C5B" w:rsidP="00785C5B">
                      <w:pPr>
                        <w:rPr>
                          <w:rFonts w:ascii="Times New Roman" w:hAnsi="Times New Roman"/>
                        </w:rPr>
                      </w:pPr>
                    </w:p>
                    <w:p w:rsidR="00785C5B" w:rsidRDefault="00785C5B" w:rsidP="00785C5B">
                      <w:pPr>
                        <w:rPr>
                          <w:rFonts w:ascii="Times New Roman" w:hAnsi="Times New Roman"/>
                        </w:rPr>
                      </w:pPr>
                    </w:p>
                    <w:p w:rsidR="00785C5B" w:rsidRDefault="00785C5B" w:rsidP="00785C5B">
                      <w:pPr>
                        <w:rPr>
                          <w:rFonts w:ascii="Times New Roman" w:hAnsi="Times New Roman"/>
                        </w:rPr>
                      </w:pPr>
                    </w:p>
                    <w:p w:rsidR="00785C5B" w:rsidRPr="00606744" w:rsidRDefault="00785C5B" w:rsidP="00785C5B">
                      <w:pPr>
                        <w:spacing w:before="131" w:line="319" w:lineRule="auto"/>
                        <w:ind w:left="2177" w:right="1033"/>
                        <w:jc w:val="center"/>
                        <w:rPr>
                          <w:rFonts w:ascii="Times New Roman" w:hAnsi="Times New Roman"/>
                          <w:sz w:val="23"/>
                          <w:szCs w:val="23"/>
                        </w:rPr>
                      </w:pPr>
                      <w:r w:rsidRPr="00606744">
                        <w:rPr>
                          <w:rFonts w:ascii="Times New Roman" w:hAnsi="Times New Roman"/>
                          <w:b/>
                          <w:spacing w:val="5"/>
                          <w:sz w:val="23"/>
                        </w:rPr>
                        <w:t>ФЕДЕРАЛЬНОЕ</w:t>
                      </w:r>
                      <w:r w:rsidRPr="00606744">
                        <w:rPr>
                          <w:rFonts w:ascii="Times New Roman" w:hAnsi="Times New Roman"/>
                          <w:b/>
                          <w:spacing w:val="20"/>
                          <w:sz w:val="23"/>
                        </w:rPr>
                        <w:t xml:space="preserve"> </w:t>
                      </w:r>
                      <w:r w:rsidRPr="00606744">
                        <w:rPr>
                          <w:rFonts w:ascii="Times New Roman" w:hAnsi="Times New Roman"/>
                          <w:b/>
                          <w:spacing w:val="6"/>
                          <w:sz w:val="23"/>
                        </w:rPr>
                        <w:t>ГОСУДАРСТВЕННОЕ</w:t>
                      </w:r>
                      <w:r w:rsidRPr="00606744">
                        <w:rPr>
                          <w:rFonts w:ascii="Times New Roman" w:hAnsi="Times New Roman"/>
                          <w:b/>
                          <w:spacing w:val="17"/>
                          <w:sz w:val="23"/>
                        </w:rPr>
                        <w:t xml:space="preserve"> </w:t>
                      </w:r>
                      <w:r w:rsidRPr="00606744">
                        <w:rPr>
                          <w:rFonts w:ascii="Times New Roman" w:hAnsi="Times New Roman"/>
                          <w:b/>
                          <w:spacing w:val="6"/>
                          <w:sz w:val="23"/>
                        </w:rPr>
                        <w:t>БЮДЖЕТНОЕ</w:t>
                      </w:r>
                      <w:r w:rsidRPr="00606744">
                        <w:rPr>
                          <w:rFonts w:ascii="Times New Roman" w:hAnsi="Times New Roman"/>
                          <w:b/>
                          <w:spacing w:val="28"/>
                          <w:sz w:val="23"/>
                        </w:rPr>
                        <w:t xml:space="preserve"> </w:t>
                      </w:r>
                      <w:r w:rsidRPr="00606744">
                        <w:rPr>
                          <w:rFonts w:ascii="Times New Roman" w:hAnsi="Times New Roman"/>
                          <w:b/>
                          <w:spacing w:val="5"/>
                          <w:sz w:val="23"/>
                        </w:rPr>
                        <w:t>ОБРАЗОВАТЕЛЬНОЕ</w:t>
                      </w:r>
                      <w:r w:rsidRPr="00606744">
                        <w:rPr>
                          <w:rFonts w:ascii="Times New Roman" w:hAnsi="Times New Roman"/>
                          <w:b/>
                          <w:spacing w:val="38"/>
                          <w:sz w:val="23"/>
                        </w:rPr>
                        <w:t xml:space="preserve"> </w:t>
                      </w:r>
                      <w:r w:rsidRPr="00606744">
                        <w:rPr>
                          <w:rFonts w:ascii="Times New Roman" w:hAnsi="Times New Roman"/>
                          <w:b/>
                          <w:spacing w:val="6"/>
                          <w:sz w:val="23"/>
                        </w:rPr>
                        <w:t>УЧРЕЖДЕНИЕ</w:t>
                      </w:r>
                      <w:r w:rsidRPr="00606744">
                        <w:rPr>
                          <w:rFonts w:ascii="Times New Roman" w:hAnsi="Times New Roman"/>
                          <w:b/>
                          <w:spacing w:val="21"/>
                          <w:sz w:val="23"/>
                        </w:rPr>
                        <w:t xml:space="preserve"> </w:t>
                      </w:r>
                      <w:r w:rsidRPr="00606744">
                        <w:rPr>
                          <w:rFonts w:ascii="Times New Roman" w:hAnsi="Times New Roman"/>
                          <w:b/>
                          <w:spacing w:val="5"/>
                          <w:sz w:val="23"/>
                        </w:rPr>
                        <w:t>ВЫСШЕГО</w:t>
                      </w:r>
                      <w:r w:rsidRPr="00606744">
                        <w:rPr>
                          <w:rFonts w:ascii="Times New Roman" w:hAnsi="Times New Roman"/>
                          <w:b/>
                          <w:spacing w:val="27"/>
                          <w:sz w:val="23"/>
                        </w:rPr>
                        <w:t xml:space="preserve"> </w:t>
                      </w:r>
                      <w:r w:rsidRPr="00606744">
                        <w:rPr>
                          <w:rFonts w:ascii="Times New Roman" w:hAnsi="Times New Roman"/>
                          <w:b/>
                          <w:spacing w:val="5"/>
                          <w:sz w:val="23"/>
                        </w:rPr>
                        <w:t>ОБРАЗОВАНИЯ</w:t>
                      </w:r>
                    </w:p>
                    <w:p w:rsidR="00785C5B" w:rsidRPr="00606744" w:rsidRDefault="00785C5B" w:rsidP="00785C5B">
                      <w:pPr>
                        <w:spacing w:line="262" w:lineRule="exact"/>
                        <w:ind w:left="1902" w:firstLine="308"/>
                        <w:rPr>
                          <w:rFonts w:ascii="Times New Roman" w:hAnsi="Times New Roman"/>
                          <w:sz w:val="23"/>
                          <w:szCs w:val="23"/>
                        </w:rPr>
                      </w:pPr>
                      <w:r w:rsidRPr="00606744">
                        <w:rPr>
                          <w:rFonts w:ascii="Times New Roman" w:hAnsi="Times New Roman"/>
                          <w:b/>
                          <w:spacing w:val="6"/>
                          <w:sz w:val="23"/>
                        </w:rPr>
                        <w:t>«СТАВРОПОЛЬСКИЙ</w:t>
                      </w:r>
                      <w:r w:rsidRPr="00606744">
                        <w:rPr>
                          <w:rFonts w:ascii="Times New Roman" w:hAnsi="Times New Roman"/>
                          <w:b/>
                          <w:spacing w:val="19"/>
                          <w:sz w:val="23"/>
                        </w:rPr>
                        <w:t xml:space="preserve"> </w:t>
                      </w:r>
                      <w:r w:rsidRPr="00606744">
                        <w:rPr>
                          <w:rFonts w:ascii="Times New Roman" w:hAnsi="Times New Roman"/>
                          <w:b/>
                          <w:spacing w:val="6"/>
                          <w:sz w:val="23"/>
                        </w:rPr>
                        <w:t>ГОСУДАРСТВЕННЫЙ</w:t>
                      </w:r>
                      <w:r w:rsidRPr="00606744">
                        <w:rPr>
                          <w:rFonts w:ascii="Times New Roman" w:hAnsi="Times New Roman"/>
                          <w:b/>
                          <w:spacing w:val="18"/>
                          <w:sz w:val="23"/>
                        </w:rPr>
                        <w:t xml:space="preserve"> </w:t>
                      </w:r>
                      <w:r w:rsidRPr="00606744">
                        <w:rPr>
                          <w:rFonts w:ascii="Times New Roman" w:hAnsi="Times New Roman"/>
                          <w:b/>
                          <w:spacing w:val="5"/>
                          <w:sz w:val="23"/>
                        </w:rPr>
                        <w:t>АГРАРНЫЙ</w:t>
                      </w:r>
                      <w:r w:rsidRPr="00606744">
                        <w:rPr>
                          <w:rFonts w:ascii="Times New Roman" w:hAnsi="Times New Roman"/>
                          <w:b/>
                          <w:spacing w:val="18"/>
                          <w:sz w:val="23"/>
                        </w:rPr>
                        <w:t xml:space="preserve"> </w:t>
                      </w:r>
                      <w:r w:rsidRPr="00606744">
                        <w:rPr>
                          <w:rFonts w:ascii="Times New Roman" w:hAnsi="Times New Roman"/>
                          <w:b/>
                          <w:spacing w:val="5"/>
                          <w:sz w:val="23"/>
                        </w:rPr>
                        <w:t>УНИВЕРСИТЕТ»</w:t>
                      </w:r>
                    </w:p>
                    <w:p w:rsidR="00785C5B" w:rsidRPr="00606744" w:rsidRDefault="00785C5B" w:rsidP="00785C5B">
                      <w:pPr>
                        <w:rPr>
                          <w:rFonts w:ascii="Times New Roman" w:hAnsi="Times New Roman"/>
                        </w:rPr>
                      </w:pPr>
                    </w:p>
                    <w:p w:rsidR="00785C5B" w:rsidRPr="00606744" w:rsidRDefault="00785C5B" w:rsidP="00785C5B">
                      <w:pPr>
                        <w:spacing w:before="9"/>
                        <w:rPr>
                          <w:rFonts w:ascii="Times New Roman" w:hAnsi="Times New Roman"/>
                          <w:sz w:val="20"/>
                          <w:szCs w:val="20"/>
                        </w:rPr>
                      </w:pPr>
                    </w:p>
                    <w:p w:rsidR="00785C5B" w:rsidRPr="00606744" w:rsidRDefault="00785C5B" w:rsidP="00785C5B">
                      <w:pPr>
                        <w:ind w:left="1902"/>
                        <w:rPr>
                          <w:rFonts w:ascii="Times New Roman" w:hAnsi="Times New Roman"/>
                          <w:sz w:val="23"/>
                          <w:szCs w:val="23"/>
                        </w:rPr>
                      </w:pPr>
                      <w:r w:rsidRPr="00606744">
                        <w:rPr>
                          <w:rFonts w:ascii="Times New Roman" w:hAnsi="Times New Roman"/>
                          <w:b/>
                          <w:spacing w:val="4"/>
                          <w:sz w:val="23"/>
                        </w:rPr>
                        <w:t>ПРИНЯТО</w:t>
                      </w:r>
                    </w:p>
                    <w:p w:rsidR="00785C5B" w:rsidRPr="00606744" w:rsidRDefault="00785C5B" w:rsidP="00785C5B">
                      <w:pPr>
                        <w:tabs>
                          <w:tab w:val="left" w:pos="9169"/>
                        </w:tabs>
                        <w:spacing w:before="9"/>
                        <w:ind w:left="1902" w:hanging="6"/>
                        <w:rPr>
                          <w:rFonts w:ascii="Times New Roman" w:hAnsi="Times New Roman"/>
                          <w:sz w:val="23"/>
                          <w:szCs w:val="23"/>
                        </w:rPr>
                      </w:pPr>
                      <w:r w:rsidRPr="00606744">
                        <w:rPr>
                          <w:rFonts w:ascii="Times New Roman" w:hAnsi="Times New Roman"/>
                          <w:spacing w:val="3"/>
                          <w:sz w:val="23"/>
                        </w:rPr>
                        <w:t>Ученым</w:t>
                      </w:r>
                      <w:r w:rsidRPr="00606744">
                        <w:rPr>
                          <w:rFonts w:ascii="Times New Roman" w:hAnsi="Times New Roman"/>
                          <w:spacing w:val="20"/>
                          <w:sz w:val="23"/>
                        </w:rPr>
                        <w:t xml:space="preserve"> </w:t>
                      </w:r>
                      <w:r w:rsidRPr="00606744">
                        <w:rPr>
                          <w:rFonts w:ascii="Times New Roman" w:hAnsi="Times New Roman"/>
                          <w:spacing w:val="2"/>
                          <w:sz w:val="23"/>
                        </w:rPr>
                        <w:t>советом</w:t>
                      </w:r>
                      <w:r w:rsidRPr="00606744">
                        <w:rPr>
                          <w:rFonts w:ascii="Times New Roman" w:hAnsi="Times New Roman"/>
                          <w:spacing w:val="13"/>
                          <w:sz w:val="23"/>
                        </w:rPr>
                        <w:t xml:space="preserve"> </w:t>
                      </w:r>
                      <w:r w:rsidRPr="00606744">
                        <w:rPr>
                          <w:rFonts w:ascii="Times New Roman" w:hAnsi="Times New Roman"/>
                          <w:spacing w:val="5"/>
                          <w:sz w:val="23"/>
                        </w:rPr>
                        <w:t>Университета</w:t>
                      </w:r>
                      <w:r w:rsidRPr="00606744">
                        <w:rPr>
                          <w:rFonts w:ascii="Times New Roman" w:hAnsi="Times New Roman"/>
                          <w:spacing w:val="5"/>
                          <w:sz w:val="23"/>
                        </w:rPr>
                        <w:tab/>
                      </w:r>
                      <w:proofErr w:type="spellStart"/>
                      <w:r w:rsidRPr="00606744">
                        <w:rPr>
                          <w:rFonts w:ascii="Times New Roman" w:hAnsi="Times New Roman"/>
                          <w:spacing w:val="3"/>
                          <w:sz w:val="23"/>
                        </w:rPr>
                        <w:t>авропольский</w:t>
                      </w:r>
                      <w:proofErr w:type="spellEnd"/>
                      <w:r w:rsidRPr="00606744">
                        <w:rPr>
                          <w:rFonts w:ascii="Times New Roman" w:hAnsi="Times New Roman"/>
                          <w:spacing w:val="19"/>
                          <w:sz w:val="23"/>
                        </w:rPr>
                        <w:t xml:space="preserve"> </w:t>
                      </w:r>
                      <w:r w:rsidRPr="00606744">
                        <w:rPr>
                          <w:rFonts w:ascii="Times New Roman" w:hAnsi="Times New Roman"/>
                          <w:spacing w:val="1"/>
                          <w:sz w:val="23"/>
                        </w:rPr>
                        <w:t>ГАУ,</w:t>
                      </w:r>
                    </w:p>
                    <w:p w:rsidR="00785C5B" w:rsidRPr="00606744" w:rsidRDefault="00785C5B" w:rsidP="00785C5B">
                      <w:pPr>
                        <w:spacing w:before="1"/>
                        <w:ind w:left="1902"/>
                        <w:rPr>
                          <w:rFonts w:ascii="Times New Roman" w:hAnsi="Times New Roman"/>
                          <w:sz w:val="23"/>
                          <w:szCs w:val="23"/>
                        </w:rPr>
                      </w:pPr>
                      <w:r w:rsidRPr="00606744">
                        <w:rPr>
                          <w:rFonts w:ascii="Times New Roman" w:hAnsi="Times New Roman"/>
                          <w:spacing w:val="3"/>
                          <w:sz w:val="23"/>
                          <w:szCs w:val="23"/>
                        </w:rPr>
                        <w:t>Протокол</w:t>
                      </w:r>
                      <w:r w:rsidRPr="00606744">
                        <w:rPr>
                          <w:rFonts w:ascii="Times New Roman" w:hAnsi="Times New Roman"/>
                          <w:spacing w:val="7"/>
                          <w:sz w:val="23"/>
                          <w:szCs w:val="23"/>
                        </w:rPr>
                        <w:t xml:space="preserve"> </w:t>
                      </w:r>
                      <w:r w:rsidRPr="00606744">
                        <w:rPr>
                          <w:rFonts w:ascii="Times New Roman" w:hAnsi="Times New Roman"/>
                          <w:sz w:val="23"/>
                          <w:szCs w:val="23"/>
                        </w:rPr>
                        <w:t>№</w:t>
                      </w:r>
                      <w:r w:rsidRPr="00606744">
                        <w:rPr>
                          <w:rFonts w:ascii="Times New Roman" w:hAnsi="Times New Roman"/>
                          <w:spacing w:val="22"/>
                          <w:sz w:val="23"/>
                          <w:szCs w:val="23"/>
                        </w:rPr>
                        <w:t xml:space="preserve"> </w:t>
                      </w:r>
                      <w:r w:rsidRPr="00606744">
                        <w:rPr>
                          <w:rFonts w:ascii="Times New Roman" w:hAnsi="Times New Roman"/>
                          <w:sz w:val="23"/>
                          <w:szCs w:val="23"/>
                        </w:rPr>
                        <w:t>7</w:t>
                      </w:r>
                    </w:p>
                    <w:p w:rsidR="00785C5B" w:rsidRPr="00606744" w:rsidRDefault="00785C5B" w:rsidP="00785C5B">
                      <w:pPr>
                        <w:tabs>
                          <w:tab w:val="left" w:pos="9419"/>
                        </w:tabs>
                        <w:spacing w:before="9"/>
                        <w:ind w:left="1903"/>
                        <w:rPr>
                          <w:rFonts w:ascii="Times New Roman" w:hAnsi="Times New Roman"/>
                          <w:sz w:val="23"/>
                          <w:szCs w:val="23"/>
                        </w:rPr>
                      </w:pPr>
                      <w:r w:rsidRPr="00606744">
                        <w:rPr>
                          <w:rFonts w:ascii="Times New Roman" w:hAnsi="Times New Roman"/>
                          <w:position w:val="1"/>
                          <w:sz w:val="23"/>
                        </w:rPr>
                        <w:t>от</w:t>
                      </w:r>
                      <w:r w:rsidRPr="00606744">
                        <w:rPr>
                          <w:rFonts w:ascii="Times New Roman" w:hAnsi="Times New Roman"/>
                          <w:spacing w:val="14"/>
                          <w:position w:val="1"/>
                          <w:sz w:val="23"/>
                        </w:rPr>
                        <w:t xml:space="preserve"> </w:t>
                      </w:r>
                      <w:r w:rsidRPr="00606744">
                        <w:rPr>
                          <w:rFonts w:ascii="Times New Roman" w:hAnsi="Times New Roman"/>
                          <w:position w:val="1"/>
                          <w:sz w:val="23"/>
                        </w:rPr>
                        <w:t>«28»</w:t>
                      </w:r>
                      <w:r w:rsidRPr="00606744">
                        <w:rPr>
                          <w:rFonts w:ascii="Times New Roman" w:hAnsi="Times New Roman"/>
                          <w:spacing w:val="12"/>
                          <w:position w:val="1"/>
                          <w:sz w:val="23"/>
                        </w:rPr>
                        <w:t xml:space="preserve"> </w:t>
                      </w:r>
                      <w:r w:rsidRPr="00606744">
                        <w:rPr>
                          <w:rFonts w:ascii="Times New Roman" w:hAnsi="Times New Roman"/>
                          <w:position w:val="1"/>
                          <w:sz w:val="23"/>
                        </w:rPr>
                        <w:t>мая</w:t>
                      </w:r>
                      <w:r w:rsidRPr="00606744">
                        <w:rPr>
                          <w:rFonts w:ascii="Times New Roman" w:hAnsi="Times New Roman"/>
                          <w:spacing w:val="18"/>
                          <w:position w:val="1"/>
                          <w:sz w:val="23"/>
                        </w:rPr>
                        <w:t xml:space="preserve"> </w:t>
                      </w:r>
                      <w:r w:rsidRPr="00606744">
                        <w:rPr>
                          <w:rFonts w:ascii="Times New Roman" w:hAnsi="Times New Roman"/>
                          <w:spacing w:val="-3"/>
                          <w:position w:val="1"/>
                          <w:sz w:val="23"/>
                        </w:rPr>
                        <w:t>2021</w:t>
                      </w:r>
                      <w:r w:rsidRPr="00606744">
                        <w:rPr>
                          <w:rFonts w:ascii="Times New Roman" w:hAnsi="Times New Roman"/>
                          <w:spacing w:val="40"/>
                          <w:position w:val="1"/>
                          <w:sz w:val="23"/>
                        </w:rPr>
                        <w:t xml:space="preserve"> </w:t>
                      </w:r>
                      <w:r w:rsidRPr="00606744">
                        <w:rPr>
                          <w:rFonts w:ascii="Times New Roman" w:hAnsi="Times New Roman"/>
                          <w:spacing w:val="3"/>
                          <w:position w:val="1"/>
                          <w:sz w:val="23"/>
                        </w:rPr>
                        <w:t>года</w:t>
                      </w:r>
                      <w:r w:rsidRPr="00606744">
                        <w:rPr>
                          <w:rFonts w:ascii="Times New Roman" w:hAnsi="Times New Roman"/>
                          <w:spacing w:val="3"/>
                          <w:position w:val="1"/>
                          <w:sz w:val="23"/>
                        </w:rPr>
                        <w:tab/>
                      </w:r>
                      <w:proofErr w:type="spellStart"/>
                      <w:r w:rsidRPr="00606744">
                        <w:rPr>
                          <w:rFonts w:ascii="Times New Roman" w:hAnsi="Times New Roman"/>
                          <w:spacing w:val="2"/>
                          <w:sz w:val="23"/>
                        </w:rPr>
                        <w:t>Атанов</w:t>
                      </w:r>
                      <w:proofErr w:type="spellEnd"/>
                    </w:p>
                    <w:p w:rsidR="00785C5B" w:rsidRPr="00606744" w:rsidRDefault="00785C5B" w:rsidP="00785C5B">
                      <w:pPr>
                        <w:rPr>
                          <w:rFonts w:ascii="Times New Roman" w:hAnsi="Times New Roman"/>
                          <w:sz w:val="24"/>
                          <w:szCs w:val="24"/>
                        </w:rPr>
                      </w:pPr>
                    </w:p>
                    <w:p w:rsidR="00785C5B" w:rsidRPr="00606744" w:rsidRDefault="00785C5B" w:rsidP="00785C5B">
                      <w:pPr>
                        <w:rPr>
                          <w:rFonts w:ascii="Times New Roman" w:hAnsi="Times New Roman"/>
                          <w:sz w:val="24"/>
                          <w:szCs w:val="24"/>
                        </w:rPr>
                      </w:pPr>
                    </w:p>
                    <w:p w:rsidR="00785C5B" w:rsidRPr="00606744" w:rsidRDefault="00785C5B" w:rsidP="00785C5B">
                      <w:pPr>
                        <w:rPr>
                          <w:rFonts w:ascii="Times New Roman" w:hAnsi="Times New Roman"/>
                          <w:sz w:val="24"/>
                          <w:szCs w:val="24"/>
                        </w:rPr>
                      </w:pPr>
                    </w:p>
                    <w:p w:rsidR="00785C5B" w:rsidRPr="00606744" w:rsidRDefault="00785C5B" w:rsidP="00785C5B">
                      <w:pPr>
                        <w:spacing w:before="1"/>
                        <w:rPr>
                          <w:rFonts w:ascii="Times New Roman" w:hAnsi="Times New Roman"/>
                          <w:sz w:val="32"/>
                          <w:szCs w:val="32"/>
                        </w:rPr>
                      </w:pPr>
                    </w:p>
                    <w:p w:rsidR="00785C5B" w:rsidRPr="00606744" w:rsidRDefault="00785C5B" w:rsidP="00785C5B">
                      <w:pPr>
                        <w:pStyle w:val="af4"/>
                        <w:spacing w:line="301" w:lineRule="auto"/>
                        <w:ind w:left="2567" w:right="1411"/>
                        <w:jc w:val="center"/>
                      </w:pPr>
                      <w:r w:rsidRPr="00606744">
                        <w:rPr>
                          <w:spacing w:val="10"/>
                        </w:rPr>
                        <w:t>ОСНОВНАЯ</w:t>
                      </w:r>
                      <w:r w:rsidRPr="00606744">
                        <w:rPr>
                          <w:spacing w:val="16"/>
                        </w:rPr>
                        <w:t xml:space="preserve"> </w:t>
                      </w:r>
                      <w:r w:rsidRPr="00606744">
                        <w:rPr>
                          <w:spacing w:val="13"/>
                        </w:rPr>
                        <w:t>ПРОФЕССИОНАЛЬНАЯ</w:t>
                      </w:r>
                      <w:r w:rsidRPr="00606744">
                        <w:rPr>
                          <w:spacing w:val="28"/>
                        </w:rPr>
                        <w:t xml:space="preserve"> </w:t>
                      </w:r>
                      <w:r w:rsidRPr="00606744">
                        <w:rPr>
                          <w:spacing w:val="10"/>
                        </w:rPr>
                        <w:t>ОБРАЗОВАТЕЛЬНАЯ</w:t>
                      </w:r>
                      <w:r w:rsidRPr="00606744">
                        <w:rPr>
                          <w:spacing w:val="42"/>
                        </w:rPr>
                        <w:t xml:space="preserve"> </w:t>
                      </w:r>
                      <w:r w:rsidRPr="00606744">
                        <w:rPr>
                          <w:spacing w:val="10"/>
                        </w:rPr>
                        <w:t>ПРОГРАММА</w:t>
                      </w:r>
                      <w:r w:rsidRPr="00606744">
                        <w:rPr>
                          <w:spacing w:val="17"/>
                        </w:rPr>
                        <w:t xml:space="preserve"> </w:t>
                      </w:r>
                      <w:r w:rsidRPr="00606744">
                        <w:rPr>
                          <w:spacing w:val="13"/>
                        </w:rPr>
                        <w:t>ВЫСШЕГО</w:t>
                      </w:r>
                      <w:r w:rsidRPr="00606744">
                        <w:rPr>
                          <w:spacing w:val="35"/>
                        </w:rPr>
                        <w:t xml:space="preserve"> </w:t>
                      </w:r>
                      <w:r w:rsidRPr="00606744">
                        <w:rPr>
                          <w:spacing w:val="9"/>
                        </w:rPr>
                        <w:t>ОБРАЗОВАНИЯ</w:t>
                      </w:r>
                    </w:p>
                    <w:p w:rsidR="00785C5B" w:rsidRPr="00606744" w:rsidRDefault="00785C5B" w:rsidP="00785C5B">
                      <w:pPr>
                        <w:pStyle w:val="af4"/>
                        <w:spacing w:line="317" w:lineRule="exact"/>
                        <w:ind w:left="1153"/>
                        <w:jc w:val="center"/>
                      </w:pPr>
                      <w:r w:rsidRPr="00606744">
                        <w:rPr>
                          <w:spacing w:val="-2"/>
                        </w:rPr>
                        <w:t>по</w:t>
                      </w:r>
                      <w:r w:rsidRPr="00606744">
                        <w:rPr>
                          <w:spacing w:val="17"/>
                        </w:rPr>
                        <w:t xml:space="preserve"> </w:t>
                      </w:r>
                      <w:r w:rsidRPr="00606744">
                        <w:rPr>
                          <w:spacing w:val="8"/>
                        </w:rPr>
                        <w:t>направлению</w:t>
                      </w:r>
                      <w:r w:rsidRPr="00606744">
                        <w:rPr>
                          <w:spacing w:val="34"/>
                        </w:rPr>
                        <w:t xml:space="preserve"> </w:t>
                      </w:r>
                      <w:r w:rsidRPr="00606744">
                        <w:rPr>
                          <w:spacing w:val="6"/>
                        </w:rPr>
                        <w:t>подготовки</w:t>
                      </w:r>
                    </w:p>
                    <w:p w:rsidR="00785C5B" w:rsidRPr="00606744" w:rsidRDefault="00785C5B" w:rsidP="00785C5B">
                      <w:pPr>
                        <w:rPr>
                          <w:rFonts w:ascii="Times New Roman" w:hAnsi="Times New Roman"/>
                          <w:sz w:val="28"/>
                          <w:szCs w:val="28"/>
                        </w:rPr>
                      </w:pPr>
                    </w:p>
                    <w:p w:rsidR="00785C5B" w:rsidRPr="00606744" w:rsidRDefault="00785C5B" w:rsidP="00785C5B">
                      <w:pPr>
                        <w:pStyle w:val="af4"/>
                        <w:spacing w:before="174"/>
                        <w:ind w:left="5350"/>
                      </w:pPr>
                      <w:r w:rsidRPr="00606744">
                        <w:rPr>
                          <w:spacing w:val="-3"/>
                        </w:rPr>
                        <w:t>38.04.01</w:t>
                      </w:r>
                      <w:r w:rsidRPr="00606744">
                        <w:rPr>
                          <w:spacing w:val="31"/>
                        </w:rPr>
                        <w:t xml:space="preserve"> </w:t>
                      </w:r>
                      <w:r w:rsidRPr="00606744">
                        <w:rPr>
                          <w:spacing w:val="7"/>
                        </w:rPr>
                        <w:t>Экономика</w:t>
                      </w:r>
                    </w:p>
                    <w:p w:rsidR="00785C5B" w:rsidRPr="00606744" w:rsidRDefault="00785C5B" w:rsidP="00785C5B">
                      <w:pPr>
                        <w:spacing w:before="123"/>
                        <w:ind w:left="1151"/>
                        <w:jc w:val="center"/>
                        <w:rPr>
                          <w:rFonts w:ascii="Times New Roman" w:hAnsi="Times New Roman"/>
                          <w:sz w:val="18"/>
                          <w:szCs w:val="18"/>
                        </w:rPr>
                      </w:pPr>
                      <w:r w:rsidRPr="00606744">
                        <w:rPr>
                          <w:rFonts w:ascii="Times New Roman" w:hAnsi="Times New Roman"/>
                          <w:spacing w:val="7"/>
                          <w:sz w:val="18"/>
                        </w:rPr>
                        <w:t>Код</w:t>
                      </w:r>
                      <w:r w:rsidRPr="00606744">
                        <w:rPr>
                          <w:rFonts w:ascii="Times New Roman" w:hAnsi="Times New Roman"/>
                          <w:spacing w:val="22"/>
                          <w:sz w:val="18"/>
                        </w:rPr>
                        <w:t xml:space="preserve"> </w:t>
                      </w:r>
                      <w:r w:rsidRPr="00606744">
                        <w:rPr>
                          <w:rFonts w:ascii="Times New Roman" w:hAnsi="Times New Roman"/>
                          <w:sz w:val="18"/>
                        </w:rPr>
                        <w:t>и</w:t>
                      </w:r>
                      <w:r w:rsidRPr="00606744">
                        <w:rPr>
                          <w:rFonts w:ascii="Times New Roman" w:hAnsi="Times New Roman"/>
                          <w:spacing w:val="17"/>
                          <w:sz w:val="18"/>
                        </w:rPr>
                        <w:t xml:space="preserve"> </w:t>
                      </w:r>
                      <w:r w:rsidRPr="00606744">
                        <w:rPr>
                          <w:rFonts w:ascii="Times New Roman" w:hAnsi="Times New Roman"/>
                          <w:spacing w:val="7"/>
                          <w:sz w:val="18"/>
                        </w:rPr>
                        <w:t>наименование</w:t>
                      </w:r>
                      <w:r w:rsidRPr="00606744">
                        <w:rPr>
                          <w:rFonts w:ascii="Times New Roman" w:hAnsi="Times New Roman"/>
                          <w:spacing w:val="25"/>
                          <w:sz w:val="18"/>
                        </w:rPr>
                        <w:t xml:space="preserve"> </w:t>
                      </w:r>
                      <w:r w:rsidRPr="00606744">
                        <w:rPr>
                          <w:rFonts w:ascii="Times New Roman" w:hAnsi="Times New Roman"/>
                          <w:spacing w:val="7"/>
                          <w:sz w:val="18"/>
                        </w:rPr>
                        <w:t>направления</w:t>
                      </w:r>
                      <w:r w:rsidRPr="00606744">
                        <w:rPr>
                          <w:rFonts w:ascii="Times New Roman" w:hAnsi="Times New Roman"/>
                          <w:spacing w:val="31"/>
                          <w:sz w:val="18"/>
                        </w:rPr>
                        <w:t xml:space="preserve"> </w:t>
                      </w:r>
                      <w:r w:rsidRPr="00606744">
                        <w:rPr>
                          <w:rFonts w:ascii="Times New Roman" w:hAnsi="Times New Roman"/>
                          <w:spacing w:val="7"/>
                          <w:sz w:val="18"/>
                        </w:rPr>
                        <w:t>подготовки</w:t>
                      </w:r>
                    </w:p>
                    <w:p w:rsidR="00785C5B" w:rsidRPr="00606744" w:rsidRDefault="00785C5B" w:rsidP="00785C5B">
                      <w:pPr>
                        <w:rPr>
                          <w:rFonts w:ascii="Times New Roman" w:hAnsi="Times New Roman"/>
                          <w:sz w:val="18"/>
                          <w:szCs w:val="18"/>
                        </w:rPr>
                      </w:pPr>
                    </w:p>
                    <w:p w:rsidR="00785C5B" w:rsidRPr="00606744" w:rsidRDefault="00785C5B" w:rsidP="00785C5B">
                      <w:pPr>
                        <w:spacing w:before="6"/>
                        <w:rPr>
                          <w:rFonts w:ascii="Times New Roman" w:hAnsi="Times New Roman"/>
                          <w:sz w:val="18"/>
                          <w:szCs w:val="18"/>
                        </w:rPr>
                      </w:pPr>
                    </w:p>
                    <w:p w:rsidR="00785C5B" w:rsidRPr="00606744" w:rsidRDefault="00785C5B" w:rsidP="00785C5B">
                      <w:pPr>
                        <w:pStyle w:val="af4"/>
                        <w:ind w:left="1152"/>
                        <w:jc w:val="center"/>
                      </w:pPr>
                      <w:r w:rsidRPr="00606744">
                        <w:rPr>
                          <w:spacing w:val="9"/>
                        </w:rPr>
                        <w:t>Экономика</w:t>
                      </w:r>
                      <w:r w:rsidRPr="00606744">
                        <w:rPr>
                          <w:spacing w:val="28"/>
                        </w:rPr>
                        <w:t xml:space="preserve"> </w:t>
                      </w:r>
                      <w:r w:rsidRPr="00606744">
                        <w:rPr>
                          <w:spacing w:val="9"/>
                        </w:rPr>
                        <w:t>фирмы</w:t>
                      </w:r>
                      <w:r w:rsidRPr="00606744">
                        <w:rPr>
                          <w:spacing w:val="33"/>
                        </w:rPr>
                        <w:t xml:space="preserve"> </w:t>
                      </w:r>
                      <w:r w:rsidRPr="00606744">
                        <w:t>и</w:t>
                      </w:r>
                      <w:r w:rsidRPr="00606744">
                        <w:rPr>
                          <w:spacing w:val="7"/>
                        </w:rPr>
                        <w:t xml:space="preserve"> </w:t>
                      </w:r>
                      <w:r w:rsidRPr="00606744">
                        <w:rPr>
                          <w:spacing w:val="9"/>
                        </w:rPr>
                        <w:t>отраслевых</w:t>
                      </w:r>
                      <w:r w:rsidRPr="00606744">
                        <w:rPr>
                          <w:spacing w:val="27"/>
                        </w:rPr>
                        <w:t xml:space="preserve"> </w:t>
                      </w:r>
                      <w:r w:rsidRPr="00606744">
                        <w:rPr>
                          <w:spacing w:val="11"/>
                        </w:rPr>
                        <w:t>рынков</w:t>
                      </w:r>
                    </w:p>
                    <w:p w:rsidR="00785C5B" w:rsidRPr="00606744" w:rsidRDefault="00785C5B" w:rsidP="00785C5B">
                      <w:pPr>
                        <w:spacing w:before="121"/>
                        <w:ind w:left="1143"/>
                        <w:jc w:val="center"/>
                        <w:rPr>
                          <w:rFonts w:ascii="Times New Roman" w:hAnsi="Times New Roman"/>
                          <w:sz w:val="18"/>
                          <w:szCs w:val="18"/>
                        </w:rPr>
                      </w:pPr>
                      <w:r w:rsidRPr="00606744">
                        <w:rPr>
                          <w:rFonts w:ascii="Times New Roman" w:hAnsi="Times New Roman"/>
                          <w:spacing w:val="8"/>
                          <w:sz w:val="18"/>
                        </w:rPr>
                        <w:t>Направленность</w:t>
                      </w:r>
                      <w:r w:rsidRPr="00606744">
                        <w:rPr>
                          <w:rFonts w:ascii="Times New Roman" w:hAnsi="Times New Roman"/>
                          <w:spacing w:val="29"/>
                          <w:sz w:val="18"/>
                        </w:rPr>
                        <w:t xml:space="preserve"> </w:t>
                      </w:r>
                      <w:r w:rsidRPr="00606744">
                        <w:rPr>
                          <w:rFonts w:ascii="Times New Roman" w:hAnsi="Times New Roman"/>
                          <w:spacing w:val="6"/>
                          <w:sz w:val="18"/>
                        </w:rPr>
                        <w:t>программы</w:t>
                      </w:r>
                    </w:p>
                    <w:p w:rsidR="00785C5B" w:rsidRPr="00606744" w:rsidRDefault="00785C5B" w:rsidP="00785C5B">
                      <w:pPr>
                        <w:rPr>
                          <w:rFonts w:ascii="Times New Roman" w:hAnsi="Times New Roman"/>
                          <w:sz w:val="18"/>
                          <w:szCs w:val="18"/>
                        </w:rPr>
                      </w:pPr>
                    </w:p>
                    <w:p w:rsidR="00785C5B" w:rsidRPr="00606744" w:rsidRDefault="00785C5B" w:rsidP="00785C5B">
                      <w:pPr>
                        <w:rPr>
                          <w:rFonts w:ascii="Times New Roman" w:hAnsi="Times New Roman"/>
                          <w:sz w:val="18"/>
                          <w:szCs w:val="18"/>
                        </w:rPr>
                      </w:pPr>
                    </w:p>
                    <w:p w:rsidR="00785C5B" w:rsidRPr="00606744" w:rsidRDefault="00785C5B" w:rsidP="00785C5B">
                      <w:pPr>
                        <w:rPr>
                          <w:rFonts w:ascii="Times New Roman" w:hAnsi="Times New Roman"/>
                          <w:sz w:val="18"/>
                          <w:szCs w:val="18"/>
                        </w:rPr>
                      </w:pPr>
                    </w:p>
                    <w:p w:rsidR="00785C5B" w:rsidRPr="00606744" w:rsidRDefault="00785C5B" w:rsidP="00785C5B">
                      <w:pPr>
                        <w:spacing w:before="2"/>
                        <w:rPr>
                          <w:rFonts w:ascii="Times New Roman" w:hAnsi="Times New Roman"/>
                        </w:rPr>
                      </w:pPr>
                    </w:p>
                    <w:p w:rsidR="00785C5B" w:rsidRPr="00606744" w:rsidRDefault="00785C5B" w:rsidP="00785C5B">
                      <w:pPr>
                        <w:pStyle w:val="af4"/>
                        <w:ind w:left="1146"/>
                        <w:jc w:val="center"/>
                      </w:pPr>
                      <w:r w:rsidRPr="00606744">
                        <w:rPr>
                          <w:spacing w:val="7"/>
                        </w:rPr>
                        <w:t>магистр</w:t>
                      </w:r>
                    </w:p>
                    <w:p w:rsidR="00785C5B" w:rsidRPr="00606744" w:rsidRDefault="00785C5B" w:rsidP="00785C5B">
                      <w:pPr>
                        <w:spacing w:before="131"/>
                        <w:ind w:left="1142"/>
                        <w:jc w:val="center"/>
                        <w:rPr>
                          <w:rFonts w:ascii="Times New Roman" w:hAnsi="Times New Roman"/>
                          <w:sz w:val="18"/>
                          <w:szCs w:val="18"/>
                        </w:rPr>
                      </w:pPr>
                      <w:r w:rsidRPr="00606744">
                        <w:rPr>
                          <w:rFonts w:ascii="Times New Roman" w:hAnsi="Times New Roman"/>
                          <w:spacing w:val="8"/>
                          <w:sz w:val="18"/>
                        </w:rPr>
                        <w:t>Квалификация</w:t>
                      </w:r>
                      <w:r w:rsidRPr="00606744">
                        <w:rPr>
                          <w:rFonts w:ascii="Times New Roman" w:hAnsi="Times New Roman"/>
                          <w:spacing w:val="31"/>
                          <w:sz w:val="18"/>
                        </w:rPr>
                        <w:t xml:space="preserve"> </w:t>
                      </w:r>
                      <w:r w:rsidRPr="00606744">
                        <w:rPr>
                          <w:rFonts w:ascii="Times New Roman" w:hAnsi="Times New Roman"/>
                          <w:spacing w:val="7"/>
                          <w:sz w:val="18"/>
                        </w:rPr>
                        <w:t>выпускника</w:t>
                      </w:r>
                    </w:p>
                    <w:p w:rsidR="00785C5B" w:rsidRPr="00606744" w:rsidRDefault="00785C5B" w:rsidP="00785C5B">
                      <w:pPr>
                        <w:rPr>
                          <w:rFonts w:ascii="Times New Roman" w:hAnsi="Times New Roman"/>
                          <w:sz w:val="18"/>
                          <w:szCs w:val="18"/>
                        </w:rPr>
                      </w:pPr>
                    </w:p>
                    <w:p w:rsidR="00785C5B" w:rsidRPr="00606744" w:rsidRDefault="00785C5B" w:rsidP="00785C5B">
                      <w:pPr>
                        <w:rPr>
                          <w:rFonts w:ascii="Times New Roman" w:hAnsi="Times New Roman"/>
                          <w:sz w:val="18"/>
                          <w:szCs w:val="18"/>
                        </w:rPr>
                      </w:pPr>
                    </w:p>
                    <w:p w:rsidR="00785C5B" w:rsidRPr="00606744" w:rsidRDefault="00785C5B" w:rsidP="00785C5B">
                      <w:pPr>
                        <w:rPr>
                          <w:rFonts w:ascii="Times New Roman" w:hAnsi="Times New Roman"/>
                          <w:sz w:val="18"/>
                          <w:szCs w:val="18"/>
                        </w:rPr>
                      </w:pPr>
                    </w:p>
                    <w:p w:rsidR="00785C5B" w:rsidRPr="00606744" w:rsidRDefault="00785C5B" w:rsidP="00785C5B">
                      <w:pPr>
                        <w:spacing w:before="11"/>
                        <w:rPr>
                          <w:rFonts w:ascii="Times New Roman" w:hAnsi="Times New Roman"/>
                          <w:sz w:val="21"/>
                          <w:szCs w:val="21"/>
                        </w:rPr>
                      </w:pPr>
                    </w:p>
                    <w:p w:rsidR="00785C5B" w:rsidRPr="00606744" w:rsidRDefault="00785C5B" w:rsidP="00785C5B">
                      <w:pPr>
                        <w:pStyle w:val="af4"/>
                        <w:jc w:val="center"/>
                      </w:pPr>
                      <w:r w:rsidRPr="00606744">
                        <w:rPr>
                          <w:spacing w:val="9"/>
                        </w:rPr>
                        <w:t>Очная,</w:t>
                      </w:r>
                      <w:r w:rsidRPr="00606744">
                        <w:rPr>
                          <w:spacing w:val="15"/>
                        </w:rPr>
                        <w:t xml:space="preserve"> </w:t>
                      </w:r>
                      <w:r w:rsidRPr="00606744">
                        <w:rPr>
                          <w:spacing w:val="8"/>
                        </w:rPr>
                        <w:t>заочная</w:t>
                      </w:r>
                    </w:p>
                    <w:p w:rsidR="00785C5B" w:rsidRPr="00606744" w:rsidRDefault="00785C5B" w:rsidP="00785C5B">
                      <w:pPr>
                        <w:spacing w:before="123"/>
                        <w:ind w:left="1130"/>
                        <w:jc w:val="center"/>
                        <w:rPr>
                          <w:rFonts w:ascii="Times New Roman" w:hAnsi="Times New Roman"/>
                          <w:sz w:val="18"/>
                          <w:szCs w:val="18"/>
                        </w:rPr>
                      </w:pPr>
                      <w:r w:rsidRPr="00606744">
                        <w:rPr>
                          <w:rFonts w:ascii="Times New Roman" w:hAnsi="Times New Roman"/>
                          <w:spacing w:val="7"/>
                          <w:sz w:val="18"/>
                        </w:rPr>
                        <w:t>Формы</w:t>
                      </w:r>
                      <w:r w:rsidRPr="00606744">
                        <w:rPr>
                          <w:rFonts w:ascii="Times New Roman" w:hAnsi="Times New Roman"/>
                          <w:spacing w:val="27"/>
                          <w:sz w:val="18"/>
                        </w:rPr>
                        <w:t xml:space="preserve"> </w:t>
                      </w:r>
                      <w:r w:rsidRPr="00606744">
                        <w:rPr>
                          <w:rFonts w:ascii="Times New Roman" w:hAnsi="Times New Roman"/>
                          <w:spacing w:val="6"/>
                          <w:sz w:val="18"/>
                        </w:rPr>
                        <w:t>обучения</w:t>
                      </w:r>
                    </w:p>
                    <w:p w:rsidR="00785C5B" w:rsidRPr="00606744" w:rsidRDefault="00785C5B" w:rsidP="00785C5B">
                      <w:pPr>
                        <w:rPr>
                          <w:rFonts w:ascii="Times New Roman" w:hAnsi="Times New Roman"/>
                          <w:sz w:val="18"/>
                          <w:szCs w:val="18"/>
                        </w:rPr>
                      </w:pPr>
                    </w:p>
                    <w:p w:rsidR="00785C5B" w:rsidRPr="00606744" w:rsidRDefault="00785C5B" w:rsidP="00785C5B">
                      <w:pPr>
                        <w:rPr>
                          <w:rFonts w:ascii="Times New Roman" w:hAnsi="Times New Roman"/>
                          <w:sz w:val="18"/>
                          <w:szCs w:val="18"/>
                        </w:rPr>
                      </w:pPr>
                    </w:p>
                    <w:p w:rsidR="00785C5B" w:rsidRPr="00606744" w:rsidRDefault="00785C5B" w:rsidP="00785C5B">
                      <w:pPr>
                        <w:rPr>
                          <w:rFonts w:ascii="Times New Roman" w:hAnsi="Times New Roman"/>
                          <w:sz w:val="18"/>
                          <w:szCs w:val="18"/>
                        </w:rPr>
                      </w:pPr>
                    </w:p>
                    <w:p w:rsidR="00785C5B" w:rsidRPr="00606744" w:rsidRDefault="00785C5B" w:rsidP="00785C5B">
                      <w:pPr>
                        <w:spacing w:before="11"/>
                        <w:rPr>
                          <w:rFonts w:ascii="Times New Roman" w:hAnsi="Times New Roman"/>
                          <w:sz w:val="21"/>
                          <w:szCs w:val="21"/>
                        </w:rPr>
                      </w:pPr>
                    </w:p>
                    <w:p w:rsidR="00785C5B" w:rsidRPr="00606744" w:rsidRDefault="00785C5B" w:rsidP="00785C5B">
                      <w:pPr>
                        <w:ind w:left="1115"/>
                        <w:jc w:val="center"/>
                        <w:rPr>
                          <w:rFonts w:ascii="Times New Roman" w:hAnsi="Times New Roman"/>
                          <w:sz w:val="27"/>
                          <w:szCs w:val="27"/>
                        </w:rPr>
                      </w:pPr>
                      <w:r w:rsidRPr="00606744">
                        <w:rPr>
                          <w:rFonts w:ascii="Times New Roman"/>
                          <w:b/>
                          <w:spacing w:val="-2"/>
                          <w:sz w:val="27"/>
                        </w:rPr>
                        <w:t>2021</w:t>
                      </w:r>
                    </w:p>
                    <w:p w:rsidR="00785C5B" w:rsidRPr="00606744" w:rsidRDefault="00785C5B" w:rsidP="00785C5B">
                      <w:pPr>
                        <w:spacing w:before="125"/>
                        <w:ind w:left="1117"/>
                        <w:jc w:val="center"/>
                        <w:rPr>
                          <w:rFonts w:ascii="Times New Roman" w:hAnsi="Times New Roman"/>
                          <w:sz w:val="18"/>
                          <w:szCs w:val="18"/>
                        </w:rPr>
                      </w:pPr>
                      <w:r w:rsidRPr="00606744">
                        <w:rPr>
                          <w:rFonts w:ascii="Times New Roman" w:hAnsi="Times New Roman"/>
                          <w:spacing w:val="7"/>
                          <w:sz w:val="18"/>
                        </w:rPr>
                        <w:t>Год</w:t>
                      </w:r>
                      <w:r w:rsidRPr="00606744">
                        <w:rPr>
                          <w:rFonts w:ascii="Times New Roman" w:hAnsi="Times New Roman"/>
                          <w:spacing w:val="17"/>
                          <w:sz w:val="18"/>
                        </w:rPr>
                        <w:t xml:space="preserve"> </w:t>
                      </w:r>
                      <w:r w:rsidRPr="00606744">
                        <w:rPr>
                          <w:rFonts w:ascii="Times New Roman" w:hAnsi="Times New Roman"/>
                          <w:spacing w:val="6"/>
                          <w:sz w:val="18"/>
                        </w:rPr>
                        <w:t>начала</w:t>
                      </w:r>
                      <w:r w:rsidRPr="00606744">
                        <w:rPr>
                          <w:rFonts w:ascii="Times New Roman" w:hAnsi="Times New Roman"/>
                          <w:spacing w:val="24"/>
                          <w:sz w:val="18"/>
                        </w:rPr>
                        <w:t xml:space="preserve"> </w:t>
                      </w:r>
                      <w:r w:rsidRPr="00606744">
                        <w:rPr>
                          <w:rFonts w:ascii="Times New Roman" w:hAnsi="Times New Roman"/>
                          <w:spacing w:val="6"/>
                          <w:sz w:val="18"/>
                        </w:rPr>
                        <w:t>подготовки</w:t>
                      </w:r>
                    </w:p>
                    <w:p w:rsidR="00785C5B" w:rsidRPr="00606744" w:rsidRDefault="00785C5B" w:rsidP="00785C5B">
                      <w:pPr>
                        <w:rPr>
                          <w:rFonts w:ascii="Times New Roman" w:hAnsi="Times New Roman"/>
                          <w:sz w:val="18"/>
                          <w:szCs w:val="18"/>
                        </w:rPr>
                      </w:pPr>
                    </w:p>
                    <w:p w:rsidR="00785C5B" w:rsidRPr="00606744" w:rsidRDefault="00785C5B" w:rsidP="00785C5B">
                      <w:pPr>
                        <w:spacing w:before="7"/>
                        <w:rPr>
                          <w:rFonts w:ascii="Times New Roman" w:hAnsi="Times New Roman"/>
                          <w:sz w:val="23"/>
                          <w:szCs w:val="23"/>
                        </w:rPr>
                      </w:pPr>
                    </w:p>
                    <w:p w:rsidR="00785C5B" w:rsidRPr="00606744" w:rsidRDefault="00785C5B" w:rsidP="00785C5B">
                      <w:pPr>
                        <w:spacing w:line="312" w:lineRule="auto"/>
                        <w:ind w:left="2505" w:right="1397" w:firstLine="634"/>
                        <w:rPr>
                          <w:rFonts w:ascii="Times New Roman" w:hAnsi="Times New Roman"/>
                          <w:sz w:val="23"/>
                          <w:szCs w:val="23"/>
                        </w:rPr>
                      </w:pPr>
                      <w:r w:rsidRPr="00606744">
                        <w:rPr>
                          <w:rFonts w:ascii="Times New Roman" w:hAnsi="Times New Roman"/>
                          <w:i/>
                          <w:spacing w:val="5"/>
                          <w:sz w:val="23"/>
                        </w:rPr>
                        <w:t>Профессор</w:t>
                      </w:r>
                      <w:r w:rsidRPr="00606744">
                        <w:rPr>
                          <w:rFonts w:ascii="Times New Roman" w:hAnsi="Times New Roman"/>
                          <w:i/>
                          <w:spacing w:val="18"/>
                          <w:sz w:val="23"/>
                        </w:rPr>
                        <w:t xml:space="preserve"> </w:t>
                      </w:r>
                      <w:r w:rsidRPr="00606744">
                        <w:rPr>
                          <w:rFonts w:ascii="Times New Roman" w:hAnsi="Times New Roman"/>
                          <w:i/>
                          <w:spacing w:val="3"/>
                          <w:sz w:val="23"/>
                        </w:rPr>
                        <w:t>кафедры</w:t>
                      </w:r>
                      <w:r w:rsidRPr="00606744">
                        <w:rPr>
                          <w:rFonts w:ascii="Times New Roman" w:hAnsi="Times New Roman"/>
                          <w:i/>
                          <w:spacing w:val="23"/>
                          <w:sz w:val="23"/>
                        </w:rPr>
                        <w:t xml:space="preserve"> </w:t>
                      </w:r>
                      <w:r w:rsidRPr="00606744">
                        <w:rPr>
                          <w:rFonts w:ascii="Times New Roman" w:hAnsi="Times New Roman"/>
                          <w:i/>
                          <w:spacing w:val="4"/>
                          <w:sz w:val="23"/>
                        </w:rPr>
                        <w:t>предпринимательства</w:t>
                      </w:r>
                      <w:r w:rsidRPr="00606744">
                        <w:rPr>
                          <w:rFonts w:ascii="Times New Roman" w:hAnsi="Times New Roman"/>
                          <w:i/>
                          <w:spacing w:val="15"/>
                          <w:sz w:val="23"/>
                        </w:rPr>
                        <w:t xml:space="preserve"> </w:t>
                      </w:r>
                      <w:r w:rsidRPr="00606744">
                        <w:rPr>
                          <w:rFonts w:ascii="Times New Roman" w:hAnsi="Times New Roman"/>
                          <w:i/>
                          <w:sz w:val="23"/>
                        </w:rPr>
                        <w:t>и</w:t>
                      </w:r>
                      <w:r w:rsidRPr="00606744">
                        <w:rPr>
                          <w:rFonts w:ascii="Times New Roman" w:hAnsi="Times New Roman"/>
                          <w:i/>
                          <w:spacing w:val="-11"/>
                          <w:sz w:val="23"/>
                        </w:rPr>
                        <w:t xml:space="preserve"> </w:t>
                      </w:r>
                      <w:r w:rsidRPr="00606744">
                        <w:rPr>
                          <w:rFonts w:ascii="Times New Roman" w:hAnsi="Times New Roman"/>
                          <w:i/>
                          <w:spacing w:val="6"/>
                          <w:sz w:val="23"/>
                        </w:rPr>
                        <w:t>мировой</w:t>
                      </w:r>
                      <w:r w:rsidRPr="00606744">
                        <w:rPr>
                          <w:rFonts w:ascii="Times New Roman" w:hAnsi="Times New Roman"/>
                          <w:i/>
                          <w:spacing w:val="10"/>
                          <w:sz w:val="23"/>
                        </w:rPr>
                        <w:t xml:space="preserve"> </w:t>
                      </w:r>
                      <w:r w:rsidRPr="00606744">
                        <w:rPr>
                          <w:rFonts w:ascii="Times New Roman" w:hAnsi="Times New Roman"/>
                          <w:i/>
                          <w:spacing w:val="1"/>
                          <w:sz w:val="23"/>
                        </w:rPr>
                        <w:t>экономики,</w:t>
                      </w:r>
                      <w:r w:rsidRPr="00606744">
                        <w:rPr>
                          <w:rFonts w:ascii="Times New Roman" w:hAnsi="Times New Roman"/>
                          <w:i/>
                          <w:spacing w:val="52"/>
                          <w:sz w:val="23"/>
                        </w:rPr>
                        <w:t xml:space="preserve"> </w:t>
                      </w:r>
                      <w:r w:rsidRPr="00606744">
                        <w:rPr>
                          <w:rFonts w:ascii="Times New Roman" w:hAnsi="Times New Roman"/>
                          <w:i/>
                          <w:spacing w:val="3"/>
                          <w:sz w:val="23"/>
                        </w:rPr>
                        <w:t>доктор</w:t>
                      </w:r>
                      <w:r w:rsidRPr="00606744">
                        <w:rPr>
                          <w:rFonts w:ascii="Times New Roman" w:hAnsi="Times New Roman"/>
                          <w:i/>
                          <w:spacing w:val="9"/>
                          <w:sz w:val="23"/>
                        </w:rPr>
                        <w:t xml:space="preserve"> </w:t>
                      </w:r>
                      <w:r w:rsidRPr="00606744">
                        <w:rPr>
                          <w:rFonts w:ascii="Times New Roman" w:hAnsi="Times New Roman"/>
                          <w:i/>
                          <w:spacing w:val="5"/>
                          <w:sz w:val="23"/>
                        </w:rPr>
                        <w:t>экономических</w:t>
                      </w:r>
                      <w:r w:rsidRPr="00606744">
                        <w:rPr>
                          <w:rFonts w:ascii="Times New Roman" w:hAnsi="Times New Roman"/>
                          <w:i/>
                          <w:spacing w:val="9"/>
                          <w:sz w:val="23"/>
                        </w:rPr>
                        <w:t xml:space="preserve"> </w:t>
                      </w:r>
                      <w:r w:rsidRPr="00606744">
                        <w:rPr>
                          <w:rFonts w:ascii="Times New Roman" w:hAnsi="Times New Roman"/>
                          <w:i/>
                          <w:spacing w:val="12"/>
                          <w:sz w:val="23"/>
                        </w:rPr>
                        <w:t>наук</w:t>
                      </w:r>
                      <w:proofErr w:type="gramStart"/>
                      <w:r w:rsidRPr="00606744">
                        <w:rPr>
                          <w:rFonts w:ascii="Times New Roman" w:hAnsi="Times New Roman"/>
                          <w:i/>
                          <w:spacing w:val="12"/>
                          <w:sz w:val="23"/>
                        </w:rPr>
                        <w:t>,,</w:t>
                      </w:r>
                      <w:r w:rsidRPr="00606744">
                        <w:rPr>
                          <w:rFonts w:ascii="Times New Roman" w:hAnsi="Times New Roman"/>
                          <w:i/>
                          <w:spacing w:val="14"/>
                          <w:sz w:val="23"/>
                        </w:rPr>
                        <w:t xml:space="preserve"> </w:t>
                      </w:r>
                      <w:proofErr w:type="gramEnd"/>
                      <w:r w:rsidRPr="00606744">
                        <w:rPr>
                          <w:rFonts w:ascii="Times New Roman" w:hAnsi="Times New Roman"/>
                          <w:i/>
                          <w:spacing w:val="3"/>
                          <w:sz w:val="23"/>
                        </w:rPr>
                        <w:t>профессор</w:t>
                      </w:r>
                      <w:r w:rsidRPr="00606744">
                        <w:rPr>
                          <w:rFonts w:ascii="Times New Roman" w:hAnsi="Times New Roman"/>
                          <w:i/>
                          <w:spacing w:val="8"/>
                          <w:sz w:val="23"/>
                        </w:rPr>
                        <w:t xml:space="preserve"> </w:t>
                      </w:r>
                      <w:r w:rsidRPr="00606744">
                        <w:rPr>
                          <w:rFonts w:ascii="Times New Roman" w:hAnsi="Times New Roman"/>
                          <w:b/>
                          <w:i/>
                          <w:spacing w:val="4"/>
                          <w:sz w:val="23"/>
                        </w:rPr>
                        <w:t>Банникова</w:t>
                      </w:r>
                      <w:r w:rsidRPr="00606744">
                        <w:rPr>
                          <w:rFonts w:ascii="Times New Roman" w:hAnsi="Times New Roman"/>
                          <w:b/>
                          <w:i/>
                          <w:spacing w:val="6"/>
                          <w:sz w:val="23"/>
                        </w:rPr>
                        <w:t xml:space="preserve"> </w:t>
                      </w:r>
                      <w:r w:rsidRPr="00606744">
                        <w:rPr>
                          <w:rFonts w:ascii="Times New Roman" w:hAnsi="Times New Roman"/>
                          <w:b/>
                          <w:i/>
                          <w:spacing w:val="5"/>
                          <w:sz w:val="23"/>
                        </w:rPr>
                        <w:t>Наталья</w:t>
                      </w:r>
                      <w:r w:rsidRPr="00606744">
                        <w:rPr>
                          <w:rFonts w:ascii="Times New Roman" w:hAnsi="Times New Roman"/>
                          <w:b/>
                          <w:i/>
                          <w:sz w:val="23"/>
                        </w:rPr>
                        <w:t xml:space="preserve"> </w:t>
                      </w:r>
                      <w:r w:rsidRPr="00606744">
                        <w:rPr>
                          <w:rFonts w:ascii="Times New Roman" w:hAnsi="Times New Roman"/>
                          <w:b/>
                          <w:i/>
                          <w:spacing w:val="16"/>
                          <w:sz w:val="23"/>
                        </w:rPr>
                        <w:t xml:space="preserve"> </w:t>
                      </w:r>
                      <w:r w:rsidRPr="00606744">
                        <w:rPr>
                          <w:rFonts w:ascii="Times New Roman" w:hAnsi="Times New Roman"/>
                          <w:b/>
                          <w:i/>
                          <w:spacing w:val="4"/>
                          <w:sz w:val="23"/>
                        </w:rPr>
                        <w:t>Владимировна</w:t>
                      </w:r>
                    </w:p>
                    <w:p w:rsidR="00785C5B" w:rsidRPr="00606744" w:rsidRDefault="00785C5B" w:rsidP="00785C5B">
                      <w:pPr>
                        <w:spacing w:before="36"/>
                        <w:ind w:left="1112"/>
                        <w:jc w:val="center"/>
                        <w:rPr>
                          <w:rFonts w:ascii="Times New Roman" w:hAnsi="Times New Roman"/>
                          <w:sz w:val="19"/>
                          <w:szCs w:val="19"/>
                        </w:rPr>
                      </w:pPr>
                      <w:r w:rsidRPr="00606744">
                        <w:rPr>
                          <w:rFonts w:ascii="Times New Roman" w:hAnsi="Times New Roman"/>
                          <w:spacing w:val="4"/>
                          <w:sz w:val="19"/>
                        </w:rPr>
                        <w:t>Руководитель</w:t>
                      </w:r>
                      <w:r w:rsidRPr="00606744">
                        <w:rPr>
                          <w:rFonts w:ascii="Times New Roman" w:hAnsi="Times New Roman"/>
                          <w:spacing w:val="18"/>
                          <w:sz w:val="19"/>
                        </w:rPr>
                        <w:t xml:space="preserve"> </w:t>
                      </w:r>
                      <w:r w:rsidRPr="00606744">
                        <w:rPr>
                          <w:rFonts w:ascii="Times New Roman" w:hAnsi="Times New Roman"/>
                          <w:sz w:val="19"/>
                        </w:rPr>
                        <w:t>ОП</w:t>
                      </w:r>
                      <w:r w:rsidRPr="00606744">
                        <w:rPr>
                          <w:rFonts w:ascii="Times New Roman" w:hAnsi="Times New Roman"/>
                          <w:spacing w:val="17"/>
                          <w:sz w:val="19"/>
                        </w:rPr>
                        <w:t xml:space="preserve"> </w:t>
                      </w:r>
                      <w:proofErr w:type="gramStart"/>
                      <w:r w:rsidRPr="00606744">
                        <w:rPr>
                          <w:rFonts w:ascii="Times New Roman" w:hAnsi="Times New Roman"/>
                          <w:spacing w:val="1"/>
                          <w:sz w:val="19"/>
                        </w:rPr>
                        <w:t>ВО</w:t>
                      </w:r>
                      <w:proofErr w:type="gramEnd"/>
                      <w:r w:rsidRPr="00606744">
                        <w:rPr>
                          <w:rFonts w:ascii="Times New Roman" w:hAnsi="Times New Roman"/>
                          <w:spacing w:val="16"/>
                          <w:sz w:val="19"/>
                        </w:rPr>
                        <w:t xml:space="preserve"> </w:t>
                      </w:r>
                      <w:r w:rsidRPr="00606744">
                        <w:rPr>
                          <w:rFonts w:ascii="Times New Roman" w:hAnsi="Times New Roman"/>
                          <w:spacing w:val="2"/>
                          <w:sz w:val="19"/>
                        </w:rPr>
                        <w:t>(ученая</w:t>
                      </w:r>
                      <w:r w:rsidRPr="00606744">
                        <w:rPr>
                          <w:rFonts w:ascii="Times New Roman" w:hAnsi="Times New Roman"/>
                          <w:spacing w:val="19"/>
                          <w:sz w:val="19"/>
                        </w:rPr>
                        <w:t xml:space="preserve"> </w:t>
                      </w:r>
                      <w:r w:rsidRPr="00606744">
                        <w:rPr>
                          <w:rFonts w:ascii="Times New Roman" w:hAnsi="Times New Roman"/>
                          <w:spacing w:val="1"/>
                          <w:sz w:val="19"/>
                        </w:rPr>
                        <w:t>степень,</w:t>
                      </w:r>
                      <w:r w:rsidRPr="00606744">
                        <w:rPr>
                          <w:rFonts w:ascii="Times New Roman" w:hAnsi="Times New Roman"/>
                          <w:spacing w:val="15"/>
                          <w:sz w:val="19"/>
                        </w:rPr>
                        <w:t xml:space="preserve"> </w:t>
                      </w:r>
                      <w:r w:rsidRPr="00606744">
                        <w:rPr>
                          <w:rFonts w:ascii="Times New Roman" w:hAnsi="Times New Roman"/>
                          <w:spacing w:val="3"/>
                          <w:sz w:val="19"/>
                        </w:rPr>
                        <w:t>ученое</w:t>
                      </w:r>
                      <w:r w:rsidRPr="00606744">
                        <w:rPr>
                          <w:rFonts w:ascii="Times New Roman" w:hAnsi="Times New Roman"/>
                          <w:spacing w:val="10"/>
                          <w:sz w:val="19"/>
                        </w:rPr>
                        <w:t xml:space="preserve"> </w:t>
                      </w:r>
                      <w:r w:rsidRPr="00606744">
                        <w:rPr>
                          <w:rFonts w:ascii="Times New Roman" w:hAnsi="Times New Roman"/>
                          <w:spacing w:val="2"/>
                          <w:sz w:val="19"/>
                        </w:rPr>
                        <w:t>звание,</w:t>
                      </w:r>
                      <w:r w:rsidRPr="00606744">
                        <w:rPr>
                          <w:rFonts w:ascii="Times New Roman" w:hAnsi="Times New Roman"/>
                          <w:spacing w:val="16"/>
                          <w:sz w:val="19"/>
                        </w:rPr>
                        <w:t xml:space="preserve"> </w:t>
                      </w:r>
                      <w:r w:rsidRPr="00606744">
                        <w:rPr>
                          <w:rFonts w:ascii="Times New Roman" w:hAnsi="Times New Roman"/>
                          <w:spacing w:val="3"/>
                          <w:sz w:val="19"/>
                        </w:rPr>
                        <w:t>должность,</w:t>
                      </w:r>
                      <w:r w:rsidRPr="00606744">
                        <w:rPr>
                          <w:rFonts w:ascii="Times New Roman" w:hAnsi="Times New Roman"/>
                          <w:spacing w:val="19"/>
                          <w:sz w:val="19"/>
                        </w:rPr>
                        <w:t xml:space="preserve"> </w:t>
                      </w:r>
                      <w:r w:rsidRPr="00606744">
                        <w:rPr>
                          <w:rFonts w:ascii="Times New Roman" w:hAnsi="Times New Roman"/>
                          <w:spacing w:val="2"/>
                          <w:sz w:val="19"/>
                        </w:rPr>
                        <w:t>Ф.И.О.)</w:t>
                      </w:r>
                    </w:p>
                    <w:p w:rsidR="00785C5B" w:rsidRPr="00606744" w:rsidRDefault="00785C5B" w:rsidP="00785C5B">
                      <w:pPr>
                        <w:rPr>
                          <w:rFonts w:ascii="Times New Roman" w:hAnsi="Times New Roman"/>
                          <w:sz w:val="18"/>
                          <w:szCs w:val="18"/>
                        </w:rPr>
                      </w:pPr>
                    </w:p>
                    <w:p w:rsidR="00785C5B" w:rsidRPr="00606744" w:rsidRDefault="00785C5B" w:rsidP="00785C5B">
                      <w:pPr>
                        <w:spacing w:before="11"/>
                        <w:rPr>
                          <w:rFonts w:ascii="Times New Roman" w:hAnsi="Times New Roman"/>
                          <w:sz w:val="21"/>
                          <w:szCs w:val="21"/>
                        </w:rPr>
                      </w:pPr>
                    </w:p>
                    <w:p w:rsidR="00785C5B" w:rsidRDefault="00785C5B" w:rsidP="00785C5B">
                      <w:pPr>
                        <w:pStyle w:val="af4"/>
                        <w:ind w:left="5818"/>
                      </w:pPr>
                      <w:r>
                        <w:rPr>
                          <w:spacing w:val="11"/>
                        </w:rPr>
                        <w:t>Ставрополь,2021</w:t>
                      </w:r>
                    </w:p>
                  </w:txbxContent>
                </v:textbox>
                <w10:wrap anchorx="page" anchory="page"/>
              </v:shape>
            </w:pict>
          </mc:Fallback>
        </mc:AlternateContent>
      </w:r>
      <w:r>
        <w:rPr>
          <w:rFonts w:ascii="Times New Roman" w:hAnsi="Times New Roman"/>
          <w:noProof/>
          <w:sz w:val="20"/>
          <w:szCs w:val="20"/>
        </w:rPr>
        <w:drawing>
          <wp:inline distT="0" distB="0" distL="0" distR="0" wp14:anchorId="0D7769B1" wp14:editId="391E54E3">
            <wp:extent cx="7601494" cy="10695432"/>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601494" cy="10695432"/>
                    </a:xfrm>
                    <a:prstGeom prst="rect">
                      <a:avLst/>
                    </a:prstGeom>
                  </pic:spPr>
                </pic:pic>
              </a:graphicData>
            </a:graphic>
          </wp:inline>
        </w:drawing>
      </w:r>
    </w:p>
    <w:p w:rsidR="00785C5B" w:rsidRDefault="00785C5B" w:rsidP="00785C5B">
      <w:pPr>
        <w:autoSpaceDE w:val="0"/>
        <w:autoSpaceDN w:val="0"/>
        <w:adjustRightInd w:val="0"/>
        <w:spacing w:after="0" w:line="240" w:lineRule="auto"/>
        <w:ind w:right="-1"/>
        <w:jc w:val="center"/>
        <w:rPr>
          <w:rFonts w:ascii="Times New Roman" w:hAnsi="Times New Roman"/>
          <w:b/>
          <w:sz w:val="28"/>
          <w:szCs w:val="28"/>
        </w:rPr>
        <w:sectPr w:rsidR="00785C5B" w:rsidSect="00785C5B">
          <w:footerReference w:type="default" r:id="rId9"/>
          <w:pgSz w:w="11906" w:h="16838"/>
          <w:pgMar w:top="1134" w:right="850" w:bottom="1134" w:left="142" w:header="708" w:footer="708" w:gutter="0"/>
          <w:pgNumType w:start="1"/>
          <w:cols w:space="708"/>
          <w:titlePg/>
          <w:docGrid w:linePitch="360"/>
        </w:sectPr>
      </w:pPr>
    </w:p>
    <w:p w:rsidR="005E73D1" w:rsidRPr="00DC292A" w:rsidRDefault="00826C33"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lastRenderedPageBreak/>
        <w:t xml:space="preserve">Образовательная программа высшего образования по направлению подготовки </w:t>
      </w:r>
      <w:r w:rsidR="003D115D" w:rsidRPr="00DC292A">
        <w:rPr>
          <w:rFonts w:ascii="Times New Roman" w:hAnsi="Times New Roman"/>
          <w:sz w:val="24"/>
          <w:szCs w:val="24"/>
        </w:rPr>
        <w:t xml:space="preserve">38.04.01 Экономика (магистратура) </w:t>
      </w:r>
      <w:r w:rsidRPr="00DC292A">
        <w:rPr>
          <w:rFonts w:ascii="Times New Roman" w:hAnsi="Times New Roman"/>
          <w:sz w:val="24"/>
          <w:szCs w:val="24"/>
        </w:rPr>
        <w:t xml:space="preserve">разработана в соответствии с федеральным государственным образовательным стандартом высшего образования </w:t>
      </w:r>
      <w:r w:rsidR="00E1593C" w:rsidRPr="00DC292A">
        <w:rPr>
          <w:rFonts w:ascii="Times New Roman" w:hAnsi="Times New Roman"/>
          <w:sz w:val="24"/>
          <w:szCs w:val="24"/>
        </w:rPr>
        <w:t xml:space="preserve">– </w:t>
      </w:r>
      <w:r w:rsidR="003D115D" w:rsidRPr="00DC292A">
        <w:rPr>
          <w:rFonts w:ascii="Times New Roman" w:hAnsi="Times New Roman"/>
          <w:sz w:val="24"/>
          <w:szCs w:val="24"/>
        </w:rPr>
        <w:t xml:space="preserve">магистратура </w:t>
      </w:r>
      <w:r w:rsidRPr="00DC292A">
        <w:rPr>
          <w:rFonts w:ascii="Times New Roman" w:hAnsi="Times New Roman"/>
          <w:sz w:val="24"/>
          <w:szCs w:val="24"/>
        </w:rPr>
        <w:t xml:space="preserve">по направлению подготовки </w:t>
      </w:r>
      <w:r w:rsidR="003D115D" w:rsidRPr="00DC292A">
        <w:rPr>
          <w:rFonts w:ascii="Times New Roman" w:hAnsi="Times New Roman"/>
          <w:sz w:val="24"/>
          <w:szCs w:val="24"/>
        </w:rPr>
        <w:t>38.04.01 Экономика</w:t>
      </w:r>
      <w:r w:rsidRPr="00DC292A">
        <w:rPr>
          <w:rFonts w:ascii="Times New Roman" w:hAnsi="Times New Roman"/>
          <w:sz w:val="24"/>
          <w:szCs w:val="24"/>
        </w:rPr>
        <w:t>, утвержденного приказом Министерства образования и науки Российской Федерации от</w:t>
      </w:r>
      <w:r w:rsidRPr="00DC292A">
        <w:t xml:space="preserve"> </w:t>
      </w:r>
      <w:r w:rsidR="003D115D" w:rsidRPr="00DC292A">
        <w:rPr>
          <w:rFonts w:ascii="Times New Roman" w:hAnsi="Times New Roman"/>
          <w:sz w:val="24"/>
          <w:szCs w:val="24"/>
        </w:rPr>
        <w:t>11 августа 2020 г. N 939</w:t>
      </w:r>
      <w:r w:rsidR="00EE0260" w:rsidRPr="00DC292A">
        <w:rPr>
          <w:rFonts w:ascii="Times New Roman" w:hAnsi="Times New Roman"/>
          <w:sz w:val="24"/>
          <w:szCs w:val="24"/>
        </w:rPr>
        <w:t>.</w:t>
      </w:r>
    </w:p>
    <w:p w:rsidR="00D16A72" w:rsidRPr="00DC292A" w:rsidRDefault="009B1208" w:rsidP="00DC292A">
      <w:pPr>
        <w:spacing w:after="0" w:line="240" w:lineRule="auto"/>
        <w:ind w:right="-1" w:firstLine="709"/>
        <w:jc w:val="both"/>
        <w:rPr>
          <w:rFonts w:ascii="Times New Roman" w:eastAsiaTheme="minorHAnsi" w:hAnsi="Times New Roman"/>
          <w:sz w:val="24"/>
          <w:szCs w:val="24"/>
          <w:lang w:eastAsia="en-US"/>
        </w:rPr>
      </w:pPr>
      <w:proofErr w:type="gramStart"/>
      <w:r w:rsidRPr="00DC292A">
        <w:rPr>
          <w:rFonts w:ascii="Times New Roman" w:hAnsi="Times New Roman"/>
          <w:sz w:val="24"/>
          <w:szCs w:val="24"/>
        </w:rPr>
        <w:t>О</w:t>
      </w:r>
      <w:r w:rsidR="00EB2629" w:rsidRPr="00DC292A">
        <w:rPr>
          <w:rFonts w:ascii="Times New Roman" w:hAnsi="Times New Roman"/>
          <w:sz w:val="24"/>
          <w:szCs w:val="24"/>
        </w:rPr>
        <w:t xml:space="preserve">бразовательная программа высшего образования представляет собой </w:t>
      </w:r>
      <w:r w:rsidR="00D16A72" w:rsidRPr="00DC292A">
        <w:rPr>
          <w:rFonts w:ascii="Times New Roman" w:eastAsiaTheme="minorHAnsi" w:hAnsi="Times New Roman"/>
          <w:sz w:val="24"/>
          <w:szCs w:val="24"/>
          <w:lang w:eastAsia="en-US"/>
        </w:rPr>
        <w:t xml:space="preserve">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дисциплин (модулей), рабочих программ практик, </w:t>
      </w:r>
      <w:r w:rsidR="00D16A72" w:rsidRPr="00DC292A">
        <w:rPr>
          <w:rFonts w:ascii="Times New Roman" w:hAnsi="Times New Roman"/>
          <w:sz w:val="24"/>
          <w:szCs w:val="24"/>
        </w:rPr>
        <w:t>программы государственной итоговой аттестации,</w:t>
      </w:r>
      <w:r w:rsidR="00D16A72" w:rsidRPr="00DC292A">
        <w:rPr>
          <w:rFonts w:ascii="Times New Roman" w:eastAsiaTheme="minorHAnsi" w:hAnsi="Times New Roman"/>
          <w:sz w:val="24"/>
          <w:szCs w:val="24"/>
          <w:lang w:eastAsia="en-US"/>
        </w:rPr>
        <w:t xml:space="preserve"> оценочных и методических материалов, а также рабочей программы воспитания, календарного плана воспитательной работы, форм аттестации.</w:t>
      </w:r>
      <w:proofErr w:type="gramEnd"/>
    </w:p>
    <w:p w:rsidR="00EB2629" w:rsidRPr="00DC292A" w:rsidRDefault="00EB2629" w:rsidP="00DC292A">
      <w:pPr>
        <w:spacing w:after="0" w:line="240" w:lineRule="auto"/>
        <w:ind w:right="-1" w:firstLine="709"/>
        <w:jc w:val="both"/>
        <w:rPr>
          <w:rFonts w:ascii="Times New Roman" w:hAnsi="Times New Roman"/>
          <w:sz w:val="24"/>
          <w:szCs w:val="24"/>
        </w:rPr>
      </w:pPr>
      <w:r w:rsidRPr="00DC292A">
        <w:rPr>
          <w:rFonts w:ascii="Times New Roman" w:hAnsi="Times New Roman"/>
          <w:sz w:val="24"/>
          <w:szCs w:val="24"/>
        </w:rPr>
        <w:t>Образовательная программа разработана с учетом развития науки, культуры, экономики, техники, технологий и социальной сферы, а также с учетом потребностей регионального рынка труда.</w:t>
      </w:r>
    </w:p>
    <w:p w:rsidR="005E73D1" w:rsidRPr="00DC292A" w:rsidRDefault="005E73D1"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Срок получения образования по образовательной программе высшего образования составляет </w:t>
      </w:r>
      <w:r w:rsidR="003D115D" w:rsidRPr="00DC292A">
        <w:rPr>
          <w:rFonts w:ascii="Times New Roman" w:hAnsi="Times New Roman"/>
          <w:sz w:val="24"/>
          <w:szCs w:val="24"/>
        </w:rPr>
        <w:t>2</w:t>
      </w:r>
      <w:r w:rsidR="00E2409E" w:rsidRPr="00DC292A">
        <w:rPr>
          <w:rFonts w:ascii="Times New Roman" w:hAnsi="Times New Roman"/>
          <w:sz w:val="24"/>
          <w:szCs w:val="24"/>
        </w:rPr>
        <w:t xml:space="preserve"> года </w:t>
      </w:r>
      <w:r w:rsidRPr="00DC292A">
        <w:rPr>
          <w:rFonts w:ascii="Times New Roman" w:hAnsi="Times New Roman"/>
          <w:sz w:val="24"/>
          <w:szCs w:val="24"/>
        </w:rPr>
        <w:t xml:space="preserve">по очной форме обучения и </w:t>
      </w:r>
      <w:r w:rsidR="003D115D" w:rsidRPr="00DC292A">
        <w:rPr>
          <w:rFonts w:ascii="Times New Roman" w:hAnsi="Times New Roman"/>
          <w:sz w:val="24"/>
          <w:szCs w:val="24"/>
        </w:rPr>
        <w:t>2</w:t>
      </w:r>
      <w:r w:rsidR="00E2409E" w:rsidRPr="00DC292A">
        <w:rPr>
          <w:rFonts w:ascii="Times New Roman" w:hAnsi="Times New Roman"/>
          <w:sz w:val="24"/>
          <w:szCs w:val="24"/>
        </w:rPr>
        <w:t xml:space="preserve"> года </w:t>
      </w:r>
      <w:r w:rsidR="003D115D" w:rsidRPr="00DC292A">
        <w:rPr>
          <w:rFonts w:ascii="Times New Roman" w:hAnsi="Times New Roman"/>
          <w:sz w:val="24"/>
          <w:szCs w:val="24"/>
        </w:rPr>
        <w:t>3</w:t>
      </w:r>
      <w:r w:rsidR="00E2409E" w:rsidRPr="00DC292A">
        <w:rPr>
          <w:rFonts w:ascii="Times New Roman" w:hAnsi="Times New Roman"/>
          <w:sz w:val="24"/>
          <w:szCs w:val="24"/>
        </w:rPr>
        <w:t xml:space="preserve"> месяца</w:t>
      </w:r>
      <w:r w:rsidRPr="00DC292A">
        <w:rPr>
          <w:rFonts w:ascii="Times New Roman" w:hAnsi="Times New Roman"/>
          <w:sz w:val="24"/>
          <w:szCs w:val="24"/>
        </w:rPr>
        <w:t xml:space="preserve"> по </w:t>
      </w:r>
      <w:r w:rsidR="00D16A72" w:rsidRPr="00DC292A">
        <w:rPr>
          <w:rFonts w:ascii="Times New Roman" w:hAnsi="Times New Roman"/>
          <w:sz w:val="24"/>
          <w:szCs w:val="24"/>
        </w:rPr>
        <w:t>очно-заочной (</w:t>
      </w:r>
      <w:r w:rsidRPr="00DC292A">
        <w:rPr>
          <w:rFonts w:ascii="Times New Roman" w:hAnsi="Times New Roman"/>
          <w:sz w:val="24"/>
          <w:szCs w:val="24"/>
        </w:rPr>
        <w:t>заочной</w:t>
      </w:r>
      <w:r w:rsidR="00D16A72" w:rsidRPr="00DC292A">
        <w:rPr>
          <w:rFonts w:ascii="Times New Roman" w:hAnsi="Times New Roman"/>
          <w:sz w:val="24"/>
          <w:szCs w:val="24"/>
        </w:rPr>
        <w:t>)</w:t>
      </w:r>
      <w:r w:rsidRPr="00DC292A">
        <w:rPr>
          <w:rFonts w:ascii="Times New Roman" w:hAnsi="Times New Roman"/>
          <w:sz w:val="24"/>
          <w:szCs w:val="24"/>
        </w:rPr>
        <w:t xml:space="preserve"> форме обучения.</w:t>
      </w:r>
    </w:p>
    <w:p w:rsidR="00F25CC7" w:rsidRPr="00DC292A" w:rsidRDefault="00F25CC7" w:rsidP="00DC292A">
      <w:pPr>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 xml:space="preserve">Основное назначение характеристики ОП </w:t>
      </w:r>
      <w:proofErr w:type="gramStart"/>
      <w:r w:rsidRPr="00DC292A">
        <w:rPr>
          <w:rFonts w:ascii="Times New Roman" w:hAnsi="Times New Roman"/>
          <w:bCs/>
          <w:sz w:val="24"/>
          <w:szCs w:val="24"/>
        </w:rPr>
        <w:t>ВО</w:t>
      </w:r>
      <w:proofErr w:type="gramEnd"/>
      <w:r w:rsidRPr="00DC292A">
        <w:rPr>
          <w:rFonts w:ascii="Times New Roman" w:hAnsi="Times New Roman"/>
          <w:bCs/>
          <w:sz w:val="24"/>
          <w:szCs w:val="24"/>
        </w:rPr>
        <w:t xml:space="preserve"> </w:t>
      </w:r>
      <w:proofErr w:type="gramStart"/>
      <w:r w:rsidRPr="00DC292A">
        <w:rPr>
          <w:rFonts w:ascii="Times New Roman" w:hAnsi="Times New Roman"/>
          <w:bCs/>
          <w:sz w:val="24"/>
          <w:szCs w:val="24"/>
        </w:rPr>
        <w:t>по</w:t>
      </w:r>
      <w:proofErr w:type="gramEnd"/>
      <w:r w:rsidRPr="00DC292A">
        <w:rPr>
          <w:rFonts w:ascii="Times New Roman" w:hAnsi="Times New Roman"/>
          <w:bCs/>
          <w:sz w:val="24"/>
          <w:szCs w:val="24"/>
        </w:rPr>
        <w:t xml:space="preserve"> направлению подготовки </w:t>
      </w:r>
      <w:r w:rsidR="003D115D" w:rsidRPr="00DC292A">
        <w:rPr>
          <w:rFonts w:ascii="Times New Roman" w:hAnsi="Times New Roman"/>
          <w:sz w:val="24"/>
          <w:szCs w:val="24"/>
        </w:rPr>
        <w:t>38.04.01 Экономика</w:t>
      </w:r>
      <w:r w:rsidR="00826C33" w:rsidRPr="00DC292A">
        <w:rPr>
          <w:rFonts w:ascii="Times New Roman" w:hAnsi="Times New Roman"/>
          <w:sz w:val="24"/>
          <w:szCs w:val="24"/>
        </w:rPr>
        <w:t xml:space="preserve"> </w:t>
      </w:r>
      <w:r w:rsidRPr="00DC292A">
        <w:rPr>
          <w:rFonts w:ascii="Times New Roman" w:hAnsi="Times New Roman"/>
          <w:bCs/>
          <w:sz w:val="24"/>
          <w:szCs w:val="24"/>
        </w:rPr>
        <w:t>(</w:t>
      </w:r>
      <w:r w:rsidR="003D115D" w:rsidRPr="00DC292A">
        <w:rPr>
          <w:rFonts w:ascii="Times New Roman" w:hAnsi="Times New Roman"/>
          <w:sz w:val="24"/>
          <w:szCs w:val="24"/>
        </w:rPr>
        <w:t>магистерская программа «Экономика фирмы и отраслевых рынков»</w:t>
      </w:r>
      <w:r w:rsidRPr="00DC292A">
        <w:rPr>
          <w:rFonts w:ascii="Times New Roman" w:hAnsi="Times New Roman"/>
          <w:bCs/>
          <w:sz w:val="24"/>
          <w:szCs w:val="24"/>
        </w:rPr>
        <w:t xml:space="preserve">) – помочь обучающимся, научно-педагогическим работникам, экспертам разобраться в структуре </w:t>
      </w:r>
      <w:r w:rsidR="00D16A72" w:rsidRPr="00DC292A">
        <w:rPr>
          <w:rFonts w:ascii="Times New Roman" w:hAnsi="Times New Roman"/>
          <w:bCs/>
          <w:sz w:val="24"/>
          <w:szCs w:val="24"/>
        </w:rPr>
        <w:t xml:space="preserve">образовательного процесса; представить формируемые </w:t>
      </w:r>
      <w:r w:rsidRPr="00DC292A">
        <w:rPr>
          <w:rFonts w:ascii="Times New Roman" w:hAnsi="Times New Roman"/>
          <w:bCs/>
          <w:sz w:val="24"/>
          <w:szCs w:val="24"/>
        </w:rPr>
        <w:t>компетенции выпускника, а также обоснова</w:t>
      </w:r>
      <w:r w:rsidR="00D16A72" w:rsidRPr="00DC292A">
        <w:rPr>
          <w:rFonts w:ascii="Times New Roman" w:hAnsi="Times New Roman"/>
          <w:bCs/>
          <w:sz w:val="24"/>
          <w:szCs w:val="24"/>
        </w:rPr>
        <w:t>ть</w:t>
      </w:r>
      <w:r w:rsidRPr="00DC292A">
        <w:rPr>
          <w:rFonts w:ascii="Times New Roman" w:hAnsi="Times New Roman"/>
          <w:bCs/>
          <w:sz w:val="24"/>
          <w:szCs w:val="24"/>
        </w:rPr>
        <w:t xml:space="preserve"> необходимость </w:t>
      </w:r>
      <w:r w:rsidR="00D16A72" w:rsidRPr="00DC292A">
        <w:rPr>
          <w:rFonts w:ascii="Times New Roman" w:hAnsi="Times New Roman"/>
          <w:bCs/>
          <w:sz w:val="24"/>
          <w:szCs w:val="24"/>
        </w:rPr>
        <w:t xml:space="preserve">образовательной </w:t>
      </w:r>
      <w:r w:rsidRPr="00DC292A">
        <w:rPr>
          <w:rFonts w:ascii="Times New Roman" w:hAnsi="Times New Roman"/>
          <w:bCs/>
          <w:sz w:val="24"/>
          <w:szCs w:val="24"/>
        </w:rPr>
        <w:t>программы.</w:t>
      </w:r>
    </w:p>
    <w:p w:rsidR="00E2409E" w:rsidRPr="00DC292A" w:rsidRDefault="00E2409E" w:rsidP="00DC292A">
      <w:pPr>
        <w:autoSpaceDE w:val="0"/>
        <w:autoSpaceDN w:val="0"/>
        <w:adjustRightInd w:val="0"/>
        <w:spacing w:after="0" w:line="240" w:lineRule="auto"/>
        <w:ind w:right="-1" w:firstLine="709"/>
        <w:jc w:val="both"/>
        <w:rPr>
          <w:rFonts w:ascii="Times New Roman" w:hAnsi="Times New Roman"/>
          <w:sz w:val="24"/>
          <w:szCs w:val="24"/>
        </w:rPr>
      </w:pPr>
      <w:r w:rsidRPr="00DC292A">
        <w:rPr>
          <w:rFonts w:ascii="Times New Roman" w:hAnsi="Times New Roman"/>
          <w:sz w:val="24"/>
          <w:szCs w:val="24"/>
        </w:rPr>
        <w:t xml:space="preserve">Основными пользователями ОП ВО являются: руководство университета, научно-педагогические работники и обучающиеся ФГБОУ </w:t>
      </w:r>
      <w:proofErr w:type="gramStart"/>
      <w:r w:rsidRPr="00DC292A">
        <w:rPr>
          <w:rFonts w:ascii="Times New Roman" w:hAnsi="Times New Roman"/>
          <w:sz w:val="24"/>
          <w:szCs w:val="24"/>
        </w:rPr>
        <w:t>ВО</w:t>
      </w:r>
      <w:proofErr w:type="gramEnd"/>
      <w:r w:rsidRPr="00DC292A">
        <w:rPr>
          <w:rFonts w:ascii="Times New Roman" w:hAnsi="Times New Roman"/>
          <w:sz w:val="24"/>
          <w:szCs w:val="24"/>
        </w:rPr>
        <w:t xml:space="preserve"> Ставропольский ГАУ; государственные экзаменационные комиссии; объединения специалистов и работодателей в соответствующей сфере профессиональной деятельности, уполномоченные государственные органы исполнительной власти, осуществляющие аккредитацию и контроль качества в системе высшего образования.</w:t>
      </w:r>
    </w:p>
    <w:p w:rsidR="005E73D1" w:rsidRPr="00DC292A" w:rsidRDefault="005E73D1" w:rsidP="00DC292A">
      <w:pPr>
        <w:spacing w:after="0" w:line="240" w:lineRule="auto"/>
        <w:ind w:firstLine="709"/>
        <w:jc w:val="both"/>
        <w:rPr>
          <w:rFonts w:ascii="Times New Roman" w:hAnsi="Times New Roman"/>
          <w:sz w:val="24"/>
          <w:szCs w:val="24"/>
        </w:rPr>
      </w:pPr>
    </w:p>
    <w:p w:rsidR="00EA021B" w:rsidRPr="00DC292A" w:rsidRDefault="005E73D1" w:rsidP="00DC292A">
      <w:pPr>
        <w:widowControl w:val="0"/>
        <w:spacing w:after="0" w:line="240" w:lineRule="auto"/>
        <w:ind w:left="284" w:right="284"/>
        <w:jc w:val="center"/>
        <w:rPr>
          <w:rFonts w:ascii="TimesNewRoman" w:hAnsi="TimesNewRoman" w:cs="TimesNewRoman"/>
          <w:sz w:val="28"/>
          <w:szCs w:val="28"/>
        </w:rPr>
      </w:pPr>
      <w:r w:rsidRPr="00DC292A">
        <w:rPr>
          <w:rFonts w:ascii="TimesNewRoman" w:hAnsi="TimesNewRoman" w:cs="TimesNewRoman"/>
          <w:sz w:val="28"/>
          <w:szCs w:val="28"/>
        </w:rPr>
        <w:br w:type="page"/>
      </w:r>
    </w:p>
    <w:p w:rsidR="00424A96" w:rsidRPr="00DC292A" w:rsidRDefault="00424A96" w:rsidP="00DC292A">
      <w:pPr>
        <w:pStyle w:val="a7"/>
        <w:shd w:val="clear" w:color="auto" w:fill="auto"/>
        <w:spacing w:line="240" w:lineRule="auto"/>
        <w:jc w:val="center"/>
        <w:rPr>
          <w:rFonts w:ascii="Times New Roman" w:hAnsi="Times New Roman" w:cs="Times New Roman"/>
          <w:color w:val="000000"/>
          <w:sz w:val="24"/>
          <w:szCs w:val="24"/>
        </w:rPr>
      </w:pPr>
      <w:r w:rsidRPr="00DC292A">
        <w:rPr>
          <w:rFonts w:ascii="Times New Roman" w:hAnsi="Times New Roman" w:cs="Times New Roman"/>
          <w:color w:val="000000"/>
          <w:sz w:val="24"/>
          <w:szCs w:val="24"/>
        </w:rPr>
        <w:lastRenderedPageBreak/>
        <w:t>ТЕРМИНЫ, ОПРЕДЕЛЕНИЯ И СОКРАЩЕНИЯ</w:t>
      </w:r>
    </w:p>
    <w:p w:rsidR="00424A96" w:rsidRPr="00DC292A" w:rsidRDefault="00424A96" w:rsidP="00DC292A">
      <w:pPr>
        <w:pStyle w:val="a7"/>
        <w:shd w:val="clear" w:color="auto" w:fill="auto"/>
        <w:spacing w:line="240" w:lineRule="auto"/>
        <w:jc w:val="center"/>
        <w:rPr>
          <w:color w:val="000000"/>
          <w:sz w:val="23"/>
          <w:szCs w:val="23"/>
        </w:rPr>
      </w:pP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В данном документе используются следующие термины и определения.</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Основная профессиональная образовательная программа высшего образования - система нормативных и учебно-методических документов, регламентирующих цели, ожидаемые результаты, содержание, условия, порядок и технологии реализации образовательного процесса, оценку качества подготовки выпускников.</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Направленность (профиль/специализация/магистерская программа) - направленность основной образовательной программы высшего образования на конкретный вид и (или) объект профессиональной деятельности.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proofErr w:type="spellStart"/>
      <w:r w:rsidRPr="00DC292A">
        <w:rPr>
          <w:rFonts w:ascii="Times New Roman" w:eastAsia="Times New Roman" w:hAnsi="Times New Roman" w:cs="Times New Roman"/>
          <w:color w:val="auto"/>
          <w:spacing w:val="0"/>
          <w:sz w:val="23"/>
          <w:szCs w:val="23"/>
        </w:rPr>
        <w:t>Компетентностная</w:t>
      </w:r>
      <w:proofErr w:type="spellEnd"/>
      <w:r w:rsidRPr="00DC292A">
        <w:rPr>
          <w:rFonts w:ascii="Times New Roman" w:eastAsia="Times New Roman" w:hAnsi="Times New Roman" w:cs="Times New Roman"/>
          <w:color w:val="auto"/>
          <w:spacing w:val="0"/>
          <w:sz w:val="23"/>
          <w:szCs w:val="23"/>
        </w:rPr>
        <w:t xml:space="preserve"> модель выпускника - комплексный интегральный образ конечного результата </w:t>
      </w:r>
      <w:r w:rsidR="006319D0" w:rsidRPr="00DC292A">
        <w:rPr>
          <w:rFonts w:ascii="Times New Roman" w:eastAsia="Times New Roman" w:hAnsi="Times New Roman" w:cs="Times New Roman"/>
          <w:color w:val="auto"/>
          <w:spacing w:val="0"/>
          <w:sz w:val="23"/>
          <w:szCs w:val="23"/>
        </w:rPr>
        <w:t>образования</w:t>
      </w:r>
      <w:r w:rsidRPr="00DC292A">
        <w:rPr>
          <w:rFonts w:ascii="Times New Roman" w:eastAsia="Times New Roman" w:hAnsi="Times New Roman" w:cs="Times New Roman"/>
          <w:color w:val="auto"/>
          <w:spacing w:val="0"/>
          <w:sz w:val="23"/>
          <w:szCs w:val="23"/>
        </w:rPr>
        <w:t xml:space="preserve"> обучающегося в образовательной организации, в основе которого лежит понятие «компетенции».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Область профессиональной деятельности - совокупность объектов профессиональной деятельности в их научном, социальном, экономическом, производственном проявлении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Объект профессиональной деятельности — системы, предметы, явления, процессы, на которые направлено воздействие.</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Вид профессиональной деятельности - методы, способы, приемы, характер воздействия на объект профессиональной деятельности с целью его изменения, преобразования.</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Компетенция - способность применять знания, умения и личностные качества для успешной деятельности в определенной области.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Результаты обучения - усвоенные знания, умения, навыки и освоенные компетенции.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Образовательная технология - совокупность психолого-педагогических установок, определяющих специальный набор, компоновку форм, методов, приемов обучения, воспитательных средств.</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Рабочая программа дисциплины</w:t>
      </w:r>
      <w:r w:rsidR="0023485E" w:rsidRPr="00DC292A">
        <w:rPr>
          <w:rFonts w:ascii="Times New Roman" w:eastAsia="Times New Roman" w:hAnsi="Times New Roman" w:cs="Times New Roman"/>
          <w:color w:val="auto"/>
          <w:spacing w:val="0"/>
          <w:sz w:val="23"/>
          <w:szCs w:val="23"/>
        </w:rPr>
        <w:t xml:space="preserve"> (модуля)</w:t>
      </w:r>
      <w:r w:rsidRPr="00DC292A">
        <w:rPr>
          <w:rFonts w:ascii="Times New Roman" w:eastAsia="Times New Roman" w:hAnsi="Times New Roman" w:cs="Times New Roman"/>
          <w:color w:val="auto"/>
          <w:spacing w:val="0"/>
          <w:sz w:val="23"/>
          <w:szCs w:val="23"/>
        </w:rPr>
        <w:t xml:space="preserve"> - план учебных мероприятий и ресурсного обеспечения по дисциплин</w:t>
      </w:r>
      <w:proofErr w:type="gramStart"/>
      <w:r w:rsidRPr="00DC292A">
        <w:rPr>
          <w:rFonts w:ascii="Times New Roman" w:eastAsia="Times New Roman" w:hAnsi="Times New Roman" w:cs="Times New Roman"/>
          <w:color w:val="auto"/>
          <w:spacing w:val="0"/>
          <w:sz w:val="23"/>
          <w:szCs w:val="23"/>
        </w:rPr>
        <w:t>е</w:t>
      </w:r>
      <w:r w:rsidR="0023485E" w:rsidRPr="00DC292A">
        <w:rPr>
          <w:rFonts w:ascii="Times New Roman" w:eastAsia="Times New Roman" w:hAnsi="Times New Roman" w:cs="Times New Roman"/>
          <w:color w:val="auto"/>
          <w:spacing w:val="0"/>
          <w:sz w:val="23"/>
          <w:szCs w:val="23"/>
        </w:rPr>
        <w:t>(</w:t>
      </w:r>
      <w:proofErr w:type="gramEnd"/>
      <w:r w:rsidR="0023485E" w:rsidRPr="00DC292A">
        <w:rPr>
          <w:rFonts w:ascii="Times New Roman" w:eastAsia="Times New Roman" w:hAnsi="Times New Roman" w:cs="Times New Roman"/>
          <w:color w:val="auto"/>
          <w:spacing w:val="0"/>
          <w:sz w:val="23"/>
          <w:szCs w:val="23"/>
        </w:rPr>
        <w:t>модулю)</w:t>
      </w:r>
      <w:r w:rsidRPr="00DC292A">
        <w:rPr>
          <w:rFonts w:ascii="Times New Roman" w:eastAsia="Times New Roman" w:hAnsi="Times New Roman" w:cs="Times New Roman"/>
          <w:color w:val="auto"/>
          <w:spacing w:val="0"/>
          <w:sz w:val="23"/>
          <w:szCs w:val="23"/>
        </w:rPr>
        <w:t>, направленный на формирование компетенций, заданных ОП ВО по направлению подготовки (специальности).</w:t>
      </w:r>
    </w:p>
    <w:p w:rsidR="00424A96" w:rsidRPr="00DC292A" w:rsidRDefault="0023485E"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Рабочая п</w:t>
      </w:r>
      <w:r w:rsidR="00424A96" w:rsidRPr="00DC292A">
        <w:rPr>
          <w:rFonts w:ascii="Times New Roman" w:eastAsia="Times New Roman" w:hAnsi="Times New Roman" w:cs="Times New Roman"/>
          <w:color w:val="auto"/>
          <w:spacing w:val="0"/>
          <w:sz w:val="23"/>
          <w:szCs w:val="23"/>
        </w:rPr>
        <w:t xml:space="preserve">рограмма практики - план мероприятий и ресурсного обеспечения по практике, направленный на формирование компетенций, заданных ОП </w:t>
      </w:r>
      <w:proofErr w:type="gramStart"/>
      <w:r w:rsidR="00424A96" w:rsidRPr="00DC292A">
        <w:rPr>
          <w:rFonts w:ascii="Times New Roman" w:eastAsia="Times New Roman" w:hAnsi="Times New Roman" w:cs="Times New Roman"/>
          <w:color w:val="auto"/>
          <w:spacing w:val="0"/>
          <w:sz w:val="23"/>
          <w:szCs w:val="23"/>
        </w:rPr>
        <w:t>ВО</w:t>
      </w:r>
      <w:proofErr w:type="gramEnd"/>
      <w:r w:rsidR="00424A96" w:rsidRPr="00DC292A">
        <w:rPr>
          <w:rFonts w:ascii="Times New Roman" w:eastAsia="Times New Roman" w:hAnsi="Times New Roman" w:cs="Times New Roman"/>
          <w:color w:val="auto"/>
          <w:spacing w:val="0"/>
          <w:sz w:val="23"/>
          <w:szCs w:val="23"/>
        </w:rPr>
        <w:t xml:space="preserve"> </w:t>
      </w:r>
      <w:proofErr w:type="gramStart"/>
      <w:r w:rsidR="00424A96" w:rsidRPr="00DC292A">
        <w:rPr>
          <w:rFonts w:ascii="Times New Roman" w:eastAsia="Times New Roman" w:hAnsi="Times New Roman" w:cs="Times New Roman"/>
          <w:color w:val="auto"/>
          <w:spacing w:val="0"/>
          <w:sz w:val="23"/>
          <w:szCs w:val="23"/>
        </w:rPr>
        <w:t>по</w:t>
      </w:r>
      <w:proofErr w:type="gramEnd"/>
      <w:r w:rsidR="00424A96" w:rsidRPr="00DC292A">
        <w:rPr>
          <w:rFonts w:ascii="Times New Roman" w:eastAsia="Times New Roman" w:hAnsi="Times New Roman" w:cs="Times New Roman"/>
          <w:color w:val="auto"/>
          <w:spacing w:val="0"/>
          <w:sz w:val="23"/>
          <w:szCs w:val="23"/>
        </w:rPr>
        <w:t xml:space="preserve"> направлению подготовки (специальности).</w:t>
      </w:r>
    </w:p>
    <w:p w:rsidR="0023485E" w:rsidRPr="00DC292A" w:rsidRDefault="0023485E"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 xml:space="preserve">Программа практической подготовки – </w:t>
      </w:r>
    </w:p>
    <w:p w:rsidR="0023485E" w:rsidRPr="00DC292A" w:rsidRDefault="0023485E" w:rsidP="00DC292A">
      <w:pPr>
        <w:pStyle w:val="1"/>
        <w:shd w:val="clear" w:color="auto" w:fill="auto"/>
        <w:spacing w:before="0" w:line="240" w:lineRule="auto"/>
        <w:rPr>
          <w:rFonts w:ascii="Times New Roman" w:eastAsiaTheme="minorHAnsi" w:hAnsi="Times New Roman"/>
          <w:sz w:val="24"/>
          <w:szCs w:val="24"/>
          <w:lang w:eastAsia="en-US"/>
        </w:rPr>
      </w:pPr>
      <w:r w:rsidRPr="00DC292A">
        <w:rPr>
          <w:rFonts w:ascii="Times New Roman" w:eastAsiaTheme="minorHAnsi" w:hAnsi="Times New Roman"/>
          <w:sz w:val="24"/>
          <w:szCs w:val="24"/>
          <w:lang w:eastAsia="en-US"/>
        </w:rPr>
        <w:t xml:space="preserve">Рабочая программа воспитания -  </w:t>
      </w:r>
    </w:p>
    <w:p w:rsidR="0023485E" w:rsidRPr="00DC292A" w:rsidRDefault="0023485E"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heme="minorHAnsi" w:hAnsi="Times New Roman"/>
          <w:sz w:val="24"/>
          <w:szCs w:val="24"/>
          <w:lang w:eastAsia="en-US"/>
        </w:rPr>
        <w:t xml:space="preserve">Календарный план воспитательной работы - </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В документе используются следующие сокращения:</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 xml:space="preserve">ФГОС </w:t>
      </w:r>
      <w:proofErr w:type="gramStart"/>
      <w:r w:rsidRPr="00DC292A">
        <w:rPr>
          <w:rFonts w:ascii="Times New Roman" w:eastAsia="Times New Roman" w:hAnsi="Times New Roman" w:cs="Times New Roman"/>
          <w:color w:val="auto"/>
          <w:spacing w:val="0"/>
          <w:sz w:val="23"/>
          <w:szCs w:val="23"/>
        </w:rPr>
        <w:t>ВО</w:t>
      </w:r>
      <w:proofErr w:type="gramEnd"/>
      <w:r w:rsidRPr="00DC292A">
        <w:rPr>
          <w:rFonts w:ascii="Times New Roman" w:eastAsia="Times New Roman" w:hAnsi="Times New Roman" w:cs="Times New Roman"/>
          <w:color w:val="auto"/>
          <w:spacing w:val="0"/>
          <w:sz w:val="23"/>
          <w:szCs w:val="23"/>
        </w:rPr>
        <w:t xml:space="preserve"> - федеральный государственный образовательный стандарт высшего образования;</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ПС - профессиональный стандарт;</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 xml:space="preserve">ОП </w:t>
      </w:r>
      <w:proofErr w:type="gramStart"/>
      <w:r w:rsidRPr="00DC292A">
        <w:rPr>
          <w:rFonts w:ascii="Times New Roman" w:eastAsia="Times New Roman" w:hAnsi="Times New Roman" w:cs="Times New Roman"/>
          <w:color w:val="auto"/>
          <w:spacing w:val="0"/>
          <w:sz w:val="23"/>
          <w:szCs w:val="23"/>
        </w:rPr>
        <w:t>ВО</w:t>
      </w:r>
      <w:proofErr w:type="gramEnd"/>
      <w:r w:rsidRPr="00DC292A">
        <w:rPr>
          <w:rFonts w:ascii="Times New Roman" w:eastAsia="Times New Roman" w:hAnsi="Times New Roman" w:cs="Times New Roman"/>
          <w:color w:val="auto"/>
          <w:spacing w:val="0"/>
          <w:sz w:val="23"/>
          <w:szCs w:val="23"/>
        </w:rPr>
        <w:t xml:space="preserve"> - образовательная программа высшего образования;</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УП - учебный план;</w:t>
      </w:r>
    </w:p>
    <w:p w:rsidR="00415E1C" w:rsidRPr="00DC292A" w:rsidRDefault="00415E1C" w:rsidP="00DC292A">
      <w:pPr>
        <w:tabs>
          <w:tab w:val="left" w:pos="1801"/>
          <w:tab w:val="left" w:pos="2216"/>
        </w:tabs>
        <w:spacing w:after="0" w:line="240" w:lineRule="auto"/>
        <w:ind w:firstLine="672"/>
        <w:rPr>
          <w:rFonts w:ascii="Times New Roman" w:hAnsi="Times New Roman"/>
          <w:sz w:val="23"/>
          <w:szCs w:val="23"/>
        </w:rPr>
      </w:pPr>
      <w:r w:rsidRPr="00DC292A">
        <w:rPr>
          <w:rFonts w:ascii="Times New Roman" w:hAnsi="Times New Roman"/>
          <w:sz w:val="23"/>
          <w:szCs w:val="23"/>
        </w:rPr>
        <w:t>ОТФ – обобщенная трудовая функция;</w:t>
      </w:r>
    </w:p>
    <w:p w:rsidR="00424A96" w:rsidRPr="00DC292A" w:rsidRDefault="00D64054" w:rsidP="00DC292A">
      <w:pPr>
        <w:tabs>
          <w:tab w:val="left" w:pos="1801"/>
          <w:tab w:val="left" w:pos="2216"/>
        </w:tabs>
        <w:spacing w:after="0" w:line="240" w:lineRule="auto"/>
        <w:ind w:firstLine="672"/>
        <w:rPr>
          <w:rFonts w:ascii="Times New Roman" w:hAnsi="Times New Roman"/>
          <w:sz w:val="23"/>
          <w:szCs w:val="23"/>
        </w:rPr>
      </w:pPr>
      <w:r w:rsidRPr="00DC292A">
        <w:rPr>
          <w:rFonts w:ascii="Times New Roman" w:hAnsi="Times New Roman"/>
          <w:sz w:val="23"/>
          <w:szCs w:val="23"/>
        </w:rPr>
        <w:t>У</w:t>
      </w:r>
      <w:r w:rsidR="00424A96" w:rsidRPr="00DC292A">
        <w:rPr>
          <w:rFonts w:ascii="Times New Roman" w:hAnsi="Times New Roman"/>
          <w:sz w:val="23"/>
          <w:szCs w:val="23"/>
        </w:rPr>
        <w:t xml:space="preserve">К - </w:t>
      </w:r>
      <w:r w:rsidRPr="00DC292A">
        <w:rPr>
          <w:rFonts w:ascii="Times New Roman" w:hAnsi="Times New Roman"/>
          <w:sz w:val="23"/>
          <w:szCs w:val="23"/>
        </w:rPr>
        <w:t>универсальные</w:t>
      </w:r>
      <w:r w:rsidR="00424A96" w:rsidRPr="00DC292A">
        <w:rPr>
          <w:rFonts w:ascii="Times New Roman" w:hAnsi="Times New Roman"/>
          <w:sz w:val="23"/>
          <w:szCs w:val="23"/>
        </w:rPr>
        <w:t xml:space="preserve"> компетенции;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ОПК - общепрофессиональные компетенции;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ПК - профессиональные компетенции</w:t>
      </w:r>
      <w:r w:rsidR="00D64054" w:rsidRPr="00DC292A">
        <w:rPr>
          <w:rFonts w:ascii="Times New Roman" w:eastAsia="Times New Roman" w:hAnsi="Times New Roman" w:cs="Times New Roman"/>
          <w:color w:val="auto"/>
          <w:spacing w:val="0"/>
          <w:sz w:val="23"/>
          <w:szCs w:val="23"/>
        </w:rPr>
        <w:t>, установленные университетом</w:t>
      </w:r>
      <w:r w:rsidRPr="00DC292A">
        <w:rPr>
          <w:rFonts w:ascii="Times New Roman" w:eastAsia="Times New Roman" w:hAnsi="Times New Roman" w:cs="Times New Roman"/>
          <w:color w:val="auto"/>
          <w:spacing w:val="0"/>
          <w:sz w:val="23"/>
          <w:szCs w:val="23"/>
        </w:rPr>
        <w:t>;</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proofErr w:type="spellStart"/>
      <w:r w:rsidRPr="00DC292A">
        <w:rPr>
          <w:rFonts w:ascii="Times New Roman" w:eastAsia="Times New Roman" w:hAnsi="Times New Roman" w:cs="Times New Roman"/>
          <w:color w:val="auto"/>
          <w:spacing w:val="0"/>
          <w:sz w:val="23"/>
          <w:szCs w:val="23"/>
        </w:rPr>
        <w:t>з.е</w:t>
      </w:r>
      <w:proofErr w:type="spellEnd"/>
      <w:r w:rsidRPr="00DC292A">
        <w:rPr>
          <w:rFonts w:ascii="Times New Roman" w:eastAsia="Times New Roman" w:hAnsi="Times New Roman" w:cs="Times New Roman"/>
          <w:color w:val="auto"/>
          <w:spacing w:val="0"/>
          <w:sz w:val="23"/>
          <w:szCs w:val="23"/>
        </w:rPr>
        <w:t>. — зачетная единица;</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РПД - рабочая программа дисциплины (модуля);</w:t>
      </w:r>
    </w:p>
    <w:p w:rsidR="00424A96" w:rsidRPr="00DC292A" w:rsidRDefault="0023485E"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Р</w:t>
      </w:r>
      <w:r w:rsidR="00424A96" w:rsidRPr="00DC292A">
        <w:rPr>
          <w:rFonts w:ascii="Times New Roman" w:eastAsia="Times New Roman" w:hAnsi="Times New Roman" w:cs="Times New Roman"/>
          <w:color w:val="auto"/>
          <w:spacing w:val="0"/>
          <w:sz w:val="23"/>
          <w:szCs w:val="23"/>
        </w:rPr>
        <w:t xml:space="preserve">ПП – </w:t>
      </w:r>
      <w:r w:rsidRPr="00DC292A">
        <w:rPr>
          <w:rFonts w:ascii="Times New Roman" w:eastAsia="Times New Roman" w:hAnsi="Times New Roman" w:cs="Times New Roman"/>
          <w:color w:val="auto"/>
          <w:spacing w:val="0"/>
          <w:sz w:val="23"/>
          <w:szCs w:val="23"/>
        </w:rPr>
        <w:t xml:space="preserve">рабочая </w:t>
      </w:r>
      <w:r w:rsidR="00424A96" w:rsidRPr="00DC292A">
        <w:rPr>
          <w:rFonts w:ascii="Times New Roman" w:eastAsia="Times New Roman" w:hAnsi="Times New Roman" w:cs="Times New Roman"/>
          <w:color w:val="auto"/>
          <w:spacing w:val="0"/>
          <w:sz w:val="23"/>
          <w:szCs w:val="23"/>
        </w:rPr>
        <w:t>программа практики;</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НИР - научно-исследовательская работа;</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ГИА - государственная итоговая аттестация;</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ВКР - выпускная квалификационная работа;</w:t>
      </w:r>
    </w:p>
    <w:p w:rsidR="00424A96" w:rsidRPr="00DC292A" w:rsidRDefault="00424A96" w:rsidP="00DC292A">
      <w:pPr>
        <w:pStyle w:val="1"/>
        <w:shd w:val="clear" w:color="auto" w:fill="auto"/>
        <w:spacing w:before="0" w:line="240" w:lineRule="auto"/>
        <w:rPr>
          <w:rFonts w:ascii="Times New Roman" w:eastAsia="Times New Roman" w:hAnsi="Times New Roman" w:cs="Times New Roman"/>
          <w:color w:val="auto"/>
          <w:spacing w:val="0"/>
          <w:sz w:val="23"/>
          <w:szCs w:val="23"/>
        </w:rPr>
      </w:pPr>
      <w:r w:rsidRPr="00DC292A">
        <w:rPr>
          <w:rFonts w:ascii="Times New Roman" w:eastAsia="Times New Roman" w:hAnsi="Times New Roman" w:cs="Times New Roman"/>
          <w:color w:val="auto"/>
          <w:spacing w:val="0"/>
          <w:sz w:val="23"/>
          <w:szCs w:val="23"/>
        </w:rPr>
        <w:t>ОМ - оценочные материалы.</w:t>
      </w:r>
    </w:p>
    <w:p w:rsidR="00E2409E" w:rsidRPr="00DC292A" w:rsidRDefault="0023485E" w:rsidP="00DC292A">
      <w:pPr>
        <w:pStyle w:val="1"/>
        <w:shd w:val="clear" w:color="auto" w:fill="auto"/>
        <w:spacing w:before="0" w:line="240" w:lineRule="auto"/>
        <w:ind w:firstLine="709"/>
        <w:rPr>
          <w:rFonts w:ascii="Times New Roman" w:eastAsia="Times New Roman" w:hAnsi="Times New Roman" w:cs="Times New Roman"/>
          <w:color w:val="auto"/>
          <w:spacing w:val="0"/>
          <w:sz w:val="24"/>
          <w:szCs w:val="24"/>
        </w:rPr>
      </w:pPr>
      <w:r w:rsidRPr="00DC292A">
        <w:rPr>
          <w:rFonts w:ascii="Times New Roman" w:eastAsia="Times New Roman" w:hAnsi="Times New Roman" w:cs="Times New Roman"/>
          <w:color w:val="auto"/>
          <w:spacing w:val="0"/>
          <w:sz w:val="24"/>
          <w:szCs w:val="24"/>
        </w:rPr>
        <w:t>РПВ – рабочая программа воспитания</w:t>
      </w:r>
    </w:p>
    <w:p w:rsidR="00424A96" w:rsidRPr="00DC292A" w:rsidRDefault="00424A96" w:rsidP="00DC292A">
      <w:pPr>
        <w:pStyle w:val="1"/>
        <w:shd w:val="clear" w:color="auto" w:fill="auto"/>
        <w:spacing w:before="0" w:line="240" w:lineRule="auto"/>
        <w:ind w:firstLine="709"/>
        <w:rPr>
          <w:rFonts w:ascii="Times New Roman" w:eastAsia="Times New Roman" w:hAnsi="Times New Roman" w:cs="Times New Roman"/>
          <w:color w:val="auto"/>
          <w:spacing w:val="0"/>
          <w:sz w:val="24"/>
          <w:szCs w:val="24"/>
        </w:rPr>
      </w:pPr>
    </w:p>
    <w:p w:rsidR="00424A96" w:rsidRPr="00DC292A" w:rsidRDefault="00424A96" w:rsidP="00DC292A">
      <w:pPr>
        <w:pStyle w:val="1"/>
        <w:shd w:val="clear" w:color="auto" w:fill="auto"/>
        <w:spacing w:before="0" w:line="240" w:lineRule="auto"/>
        <w:ind w:firstLine="709"/>
        <w:rPr>
          <w:rFonts w:ascii="Times New Roman" w:eastAsia="Times New Roman" w:hAnsi="Times New Roman" w:cs="Times New Roman"/>
          <w:color w:val="auto"/>
          <w:spacing w:val="0"/>
          <w:sz w:val="24"/>
          <w:szCs w:val="24"/>
        </w:rPr>
      </w:pPr>
    </w:p>
    <w:p w:rsidR="00413511" w:rsidRPr="00DC292A" w:rsidRDefault="00413511" w:rsidP="00DC292A">
      <w:pPr>
        <w:spacing w:after="0" w:line="240" w:lineRule="auto"/>
        <w:ind w:right="284" w:firstLine="709"/>
        <w:jc w:val="center"/>
        <w:rPr>
          <w:rFonts w:ascii="Times New Roman" w:hAnsi="Times New Roman"/>
          <w:b/>
          <w:bCs/>
          <w:color w:val="548DD4"/>
          <w:sz w:val="24"/>
          <w:szCs w:val="24"/>
        </w:rPr>
      </w:pPr>
      <w:r w:rsidRPr="00DC292A">
        <w:rPr>
          <w:rFonts w:ascii="Times New Roman" w:hAnsi="Times New Roman"/>
          <w:b/>
          <w:bCs/>
          <w:sz w:val="24"/>
          <w:szCs w:val="24"/>
        </w:rPr>
        <w:lastRenderedPageBreak/>
        <w:t xml:space="preserve">СОДЕРЖАНИЕ </w:t>
      </w:r>
    </w:p>
    <w:p w:rsidR="00413511" w:rsidRPr="00DC292A" w:rsidRDefault="00413511" w:rsidP="00DC292A">
      <w:pPr>
        <w:spacing w:after="0" w:line="240" w:lineRule="auto"/>
        <w:ind w:left="284" w:right="284"/>
        <w:jc w:val="center"/>
        <w:rPr>
          <w:rFonts w:ascii="Times New Roman" w:hAnsi="Times New Roman"/>
          <w:sz w:val="24"/>
          <w:szCs w:val="24"/>
        </w:rPr>
      </w:pPr>
    </w:p>
    <w:tbl>
      <w:tblPr>
        <w:tblW w:w="0" w:type="auto"/>
        <w:tblLook w:val="04A0" w:firstRow="1" w:lastRow="0" w:firstColumn="1" w:lastColumn="0" w:noHBand="0" w:noVBand="1"/>
      </w:tblPr>
      <w:tblGrid>
        <w:gridCol w:w="8826"/>
        <w:gridCol w:w="529"/>
      </w:tblGrid>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
                <w:color w:val="000000"/>
                <w:sz w:val="24"/>
                <w:szCs w:val="24"/>
              </w:rPr>
            </w:pPr>
            <w:r w:rsidRPr="00DC292A">
              <w:rPr>
                <w:rFonts w:ascii="Times New Roman" w:hAnsi="Times New Roman"/>
                <w:b/>
                <w:bCs/>
                <w:color w:val="000000"/>
                <w:sz w:val="24"/>
                <w:szCs w:val="24"/>
              </w:rPr>
              <w:t xml:space="preserve">1. ОБЩИЕ ПОЛОЖЕНИЯ </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6</w:t>
            </w:r>
          </w:p>
        </w:tc>
      </w:tr>
      <w:tr w:rsidR="00A25DBD" w:rsidRPr="00DC292A" w:rsidTr="00340DCA">
        <w:tc>
          <w:tcPr>
            <w:tcW w:w="8826" w:type="dxa"/>
          </w:tcPr>
          <w:p w:rsidR="00A25DBD" w:rsidRPr="00DC292A" w:rsidRDefault="00A25DBD" w:rsidP="00DC292A">
            <w:pPr>
              <w:overflowPunct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1.1. Определение и назначение ОП ВО по направлению подготовки </w:t>
            </w:r>
            <w:r w:rsidRPr="00DC292A">
              <w:rPr>
                <w:rFonts w:ascii="Times New Roman" w:hAnsi="Times New Roman"/>
                <w:sz w:val="24"/>
                <w:szCs w:val="24"/>
              </w:rPr>
              <w:t>38.04.01 Экономик</w:t>
            </w:r>
            <w:proofErr w:type="gramStart"/>
            <w:r w:rsidRPr="00DC292A">
              <w:rPr>
                <w:rFonts w:ascii="Times New Roman" w:hAnsi="Times New Roman"/>
                <w:sz w:val="24"/>
                <w:szCs w:val="24"/>
              </w:rPr>
              <w:t>а(</w:t>
            </w:r>
            <w:proofErr w:type="gramEnd"/>
            <w:r w:rsidRPr="00DC292A">
              <w:rPr>
                <w:rFonts w:ascii="Times New Roman" w:hAnsi="Times New Roman"/>
                <w:sz w:val="24"/>
                <w:szCs w:val="24"/>
              </w:rPr>
              <w:t>магистерская программа «Экономика фирмы и отраслевых рынков»)</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6</w:t>
            </w:r>
          </w:p>
        </w:tc>
      </w:tr>
      <w:tr w:rsidR="00A25DBD" w:rsidRPr="00DC292A" w:rsidTr="00340DCA">
        <w:tc>
          <w:tcPr>
            <w:tcW w:w="8826" w:type="dxa"/>
          </w:tcPr>
          <w:p w:rsidR="00A25DBD" w:rsidRPr="00DC292A" w:rsidRDefault="00A25DBD" w:rsidP="00DC292A">
            <w:pPr>
              <w:overflowPunct w:val="0"/>
              <w:spacing w:after="0" w:line="240" w:lineRule="auto"/>
              <w:ind w:firstLine="709"/>
              <w:jc w:val="both"/>
              <w:rPr>
                <w:rFonts w:ascii="Times New Roman" w:hAnsi="Times New Roman"/>
                <w:sz w:val="24"/>
                <w:szCs w:val="24"/>
              </w:rPr>
            </w:pPr>
            <w:r w:rsidRPr="00DC292A">
              <w:rPr>
                <w:rFonts w:ascii="Times New Roman" w:hAnsi="Times New Roman"/>
                <w:bCs/>
                <w:sz w:val="24"/>
                <w:szCs w:val="24"/>
              </w:rPr>
              <w:t>1.2. Нормативные документы для разработки ОП ВО</w:t>
            </w:r>
            <w:r w:rsidRPr="00DC292A">
              <w:rPr>
                <w:rFonts w:ascii="Times New Roman" w:hAnsi="Times New Roman"/>
                <w:bCs/>
                <w:color w:val="000000"/>
                <w:sz w:val="24"/>
                <w:szCs w:val="24"/>
              </w:rPr>
              <w:t xml:space="preserve"> по направлению подготовки </w:t>
            </w:r>
            <w:r w:rsidRPr="00DC292A">
              <w:rPr>
                <w:rFonts w:ascii="Times New Roman" w:hAnsi="Times New Roman"/>
                <w:sz w:val="24"/>
                <w:szCs w:val="24"/>
              </w:rPr>
              <w:t>38.04.01 Экономик</w:t>
            </w:r>
            <w:proofErr w:type="gramStart"/>
            <w:r w:rsidRPr="00DC292A">
              <w:rPr>
                <w:rFonts w:ascii="Times New Roman" w:hAnsi="Times New Roman"/>
                <w:sz w:val="24"/>
                <w:szCs w:val="24"/>
              </w:rPr>
              <w:t>а(</w:t>
            </w:r>
            <w:proofErr w:type="gramEnd"/>
            <w:r w:rsidRPr="00DC292A">
              <w:rPr>
                <w:rFonts w:ascii="Times New Roman" w:hAnsi="Times New Roman"/>
                <w:sz w:val="24"/>
                <w:szCs w:val="24"/>
              </w:rPr>
              <w:t>магистерская программа «Экономика фирмы и отраслевых рынков»)</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7</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1.3. Требования к абитуриенту</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7</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b/>
                <w:bCs/>
                <w:color w:val="000000"/>
                <w:sz w:val="24"/>
                <w:szCs w:val="24"/>
              </w:rPr>
              <w:t xml:space="preserve">2. ОБЩАЯ ХАРАКТЕРИСТИКА ОП ВО ПО НАПРАВЛЕНИЮ ПОДГОТОВКИ </w:t>
            </w:r>
            <w:r w:rsidRPr="00DC292A">
              <w:rPr>
                <w:rFonts w:ascii="Times New Roman" w:hAnsi="Times New Roman"/>
                <w:b/>
                <w:sz w:val="24"/>
                <w:szCs w:val="24"/>
              </w:rPr>
              <w:t>38.04.01 ЭКОНОМИК</w:t>
            </w:r>
            <w:proofErr w:type="gramStart"/>
            <w:r w:rsidRPr="00DC292A">
              <w:rPr>
                <w:rFonts w:ascii="Times New Roman" w:hAnsi="Times New Roman"/>
                <w:b/>
                <w:sz w:val="24"/>
                <w:szCs w:val="24"/>
              </w:rPr>
              <w:t>А(</w:t>
            </w:r>
            <w:proofErr w:type="gramEnd"/>
            <w:r w:rsidRPr="00DC292A">
              <w:rPr>
                <w:rFonts w:ascii="Times New Roman" w:hAnsi="Times New Roman"/>
                <w:b/>
                <w:sz w:val="24"/>
                <w:szCs w:val="24"/>
              </w:rPr>
              <w:t>МАГИСТЕРСКАЯ ПРОГРАММА «ЭКОНОМИКА ФИРМЫ И ОТРАСЛЕВЫХ РЫНКОВ»)</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8</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2.1. Квалификация, присваиваемая выпускникам.</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8</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2.2. Направленность ОП </w:t>
            </w:r>
            <w:proofErr w:type="gramStart"/>
            <w:r w:rsidRPr="00DC292A">
              <w:rPr>
                <w:rFonts w:ascii="Times New Roman" w:hAnsi="Times New Roman"/>
                <w:bCs/>
                <w:color w:val="000000"/>
                <w:sz w:val="24"/>
                <w:szCs w:val="24"/>
              </w:rPr>
              <w:t>ВО</w:t>
            </w:r>
            <w:proofErr w:type="gramEnd"/>
            <w:r w:rsidRPr="00DC292A">
              <w:rPr>
                <w:rFonts w:ascii="Times New Roman" w:hAnsi="Times New Roman"/>
                <w:bCs/>
                <w:color w:val="000000"/>
                <w:sz w:val="24"/>
                <w:szCs w:val="24"/>
              </w:rPr>
              <w:t xml:space="preserve">. </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8</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2.3. Трудоемкость ОП </w:t>
            </w:r>
            <w:proofErr w:type="gramStart"/>
            <w:r w:rsidRPr="00DC292A">
              <w:rPr>
                <w:rFonts w:ascii="Times New Roman" w:hAnsi="Times New Roman"/>
                <w:bCs/>
                <w:color w:val="000000"/>
                <w:sz w:val="24"/>
                <w:szCs w:val="24"/>
              </w:rPr>
              <w:t>ВО</w:t>
            </w:r>
            <w:proofErr w:type="gramEnd"/>
            <w:r w:rsidRPr="00DC292A">
              <w:rPr>
                <w:rFonts w:ascii="Times New Roman" w:hAnsi="Times New Roman"/>
                <w:bCs/>
                <w:color w:val="000000"/>
                <w:sz w:val="24"/>
                <w:szCs w:val="24"/>
              </w:rPr>
              <w:t>.</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8</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2.4. Срок освоения ОП </w:t>
            </w:r>
            <w:proofErr w:type="gramStart"/>
            <w:r w:rsidRPr="00DC292A">
              <w:rPr>
                <w:rFonts w:ascii="Times New Roman" w:hAnsi="Times New Roman"/>
                <w:bCs/>
                <w:color w:val="000000"/>
                <w:sz w:val="24"/>
                <w:szCs w:val="24"/>
              </w:rPr>
              <w:t>ВО</w:t>
            </w:r>
            <w:proofErr w:type="gramEnd"/>
            <w:r w:rsidRPr="00DC292A">
              <w:rPr>
                <w:rFonts w:ascii="Times New Roman" w:hAnsi="Times New Roman"/>
                <w:bCs/>
                <w:color w:val="000000"/>
                <w:sz w:val="24"/>
                <w:szCs w:val="24"/>
              </w:rPr>
              <w:t>.</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8</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2.5. Область профессиональной деятельности выпускника и (или) сферы профессиональной деятельности.</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8</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2.6. Типы задач профессиональной деятельности выпускника.</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8</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2.7. Перечень основных объектов (или областей знания) профессиональной деятельности выпускников.</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9</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 xml:space="preserve">2.8. </w:t>
            </w:r>
            <w:r w:rsidRPr="00DC292A">
              <w:rPr>
                <w:rFonts w:ascii="Times New Roman" w:hAnsi="Times New Roman"/>
                <w:bCs/>
                <w:color w:val="000000"/>
                <w:sz w:val="24"/>
                <w:szCs w:val="24"/>
              </w:rPr>
              <w:t>Перечень профессиональных стандартов, соотнесенных с ФГОС.</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9</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2.9. Перечень основных задач профессиональной деятельности выпускников.</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9</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2.10. Планируемые результаты освоения ОП </w:t>
            </w:r>
            <w:proofErr w:type="gramStart"/>
            <w:r w:rsidRPr="00DC292A">
              <w:rPr>
                <w:rFonts w:ascii="Times New Roman" w:hAnsi="Times New Roman"/>
                <w:bCs/>
                <w:color w:val="000000"/>
                <w:sz w:val="24"/>
                <w:szCs w:val="24"/>
              </w:rPr>
              <w:t>ВО</w:t>
            </w:r>
            <w:proofErr w:type="gramEnd"/>
            <w:r w:rsidRPr="00DC292A">
              <w:rPr>
                <w:rFonts w:ascii="Times New Roman" w:hAnsi="Times New Roman"/>
                <w:bCs/>
                <w:color w:val="000000"/>
                <w:sz w:val="24"/>
                <w:szCs w:val="24"/>
              </w:rPr>
              <w:t>.</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10</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
                <w:sz w:val="24"/>
                <w:szCs w:val="24"/>
              </w:rPr>
            </w:pPr>
            <w:r w:rsidRPr="00DC292A">
              <w:rPr>
                <w:rFonts w:ascii="Times New Roman" w:hAnsi="Times New Roman"/>
                <w:b/>
                <w:sz w:val="24"/>
                <w:szCs w:val="24"/>
              </w:rPr>
              <w:t xml:space="preserve">3. СТРУКТУРА ОП ВО </w:t>
            </w:r>
            <w:r w:rsidRPr="00DC292A">
              <w:rPr>
                <w:rFonts w:ascii="Times New Roman" w:hAnsi="Times New Roman"/>
                <w:b/>
                <w:bCs/>
                <w:color w:val="000000"/>
                <w:sz w:val="24"/>
                <w:szCs w:val="24"/>
              </w:rPr>
              <w:t xml:space="preserve">ПО НАПРАВЛЕНИЮ ПОДГОТОВКИ </w:t>
            </w:r>
            <w:r w:rsidRPr="00DC292A">
              <w:rPr>
                <w:rFonts w:ascii="Times New Roman" w:hAnsi="Times New Roman"/>
                <w:b/>
                <w:sz w:val="24"/>
                <w:szCs w:val="24"/>
              </w:rPr>
              <w:t>38.04.01 ЭКОНОМИК</w:t>
            </w:r>
            <w:proofErr w:type="gramStart"/>
            <w:r w:rsidRPr="00DC292A">
              <w:rPr>
                <w:rFonts w:ascii="Times New Roman" w:hAnsi="Times New Roman"/>
                <w:b/>
                <w:sz w:val="24"/>
                <w:szCs w:val="24"/>
              </w:rPr>
              <w:t>А(</w:t>
            </w:r>
            <w:proofErr w:type="gramEnd"/>
            <w:r w:rsidRPr="00DC292A">
              <w:rPr>
                <w:rFonts w:ascii="Times New Roman" w:hAnsi="Times New Roman"/>
                <w:b/>
                <w:sz w:val="24"/>
                <w:szCs w:val="24"/>
              </w:rPr>
              <w:t>МАГИСТЕРСКАЯ ПРОГРАММА «ЭКОНОМИКА ФИРМЫ И ОТРАСЛЕВЫХ РЫНКОВ»)</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15</w:t>
            </w:r>
          </w:p>
        </w:tc>
      </w:tr>
      <w:tr w:rsidR="00A25DBD" w:rsidRPr="00DC292A" w:rsidTr="00340DCA">
        <w:tc>
          <w:tcPr>
            <w:tcW w:w="8826" w:type="dxa"/>
          </w:tcPr>
          <w:p w:rsidR="00A25DBD" w:rsidRPr="00DC292A" w:rsidRDefault="00A25DBD" w:rsidP="00DC292A">
            <w:pPr>
              <w:overflowPunct w:val="0"/>
              <w:autoSpaceDE w:val="0"/>
              <w:autoSpaceDN w:val="0"/>
              <w:adjustRightInd w:val="0"/>
              <w:spacing w:after="0" w:line="240" w:lineRule="auto"/>
              <w:ind w:firstLine="709"/>
              <w:jc w:val="both"/>
              <w:rPr>
                <w:rFonts w:ascii="Times New Roman" w:hAnsi="Times New Roman"/>
                <w:b/>
                <w:color w:val="000000"/>
                <w:sz w:val="24"/>
                <w:szCs w:val="24"/>
              </w:rPr>
            </w:pPr>
            <w:r w:rsidRPr="00DC292A">
              <w:rPr>
                <w:rFonts w:ascii="Times New Roman" w:hAnsi="Times New Roman"/>
                <w:b/>
                <w:bCs/>
                <w:color w:val="000000"/>
                <w:sz w:val="24"/>
                <w:szCs w:val="24"/>
              </w:rPr>
              <w:t xml:space="preserve">4. ДОКУМЕНТЫ, РЕГЛАМЕНТИРУЮЩИЕ СОДЕРЖАНИЕ И ОРГАНИЗАЦИЮ ОБРАЗОВАТЕЛЬНОГО ПРОЦЕССА ПРИ РЕАЛИЗАЦИИ ОП ВО ПО НАПРАВЛЕНИЮ ПОДГОТОВКИ </w:t>
            </w:r>
            <w:r w:rsidRPr="00DC292A">
              <w:rPr>
                <w:rFonts w:ascii="Times New Roman" w:hAnsi="Times New Roman"/>
                <w:b/>
                <w:sz w:val="24"/>
                <w:szCs w:val="24"/>
              </w:rPr>
              <w:t>38.04.01 ЭКОНОМИК</w:t>
            </w:r>
            <w:proofErr w:type="gramStart"/>
            <w:r w:rsidRPr="00DC292A">
              <w:rPr>
                <w:rFonts w:ascii="Times New Roman" w:hAnsi="Times New Roman"/>
                <w:b/>
                <w:sz w:val="24"/>
                <w:szCs w:val="24"/>
              </w:rPr>
              <w:t>А(</w:t>
            </w:r>
            <w:proofErr w:type="gramEnd"/>
            <w:r w:rsidRPr="00DC292A">
              <w:rPr>
                <w:rFonts w:ascii="Times New Roman" w:hAnsi="Times New Roman"/>
                <w:b/>
                <w:sz w:val="24"/>
                <w:szCs w:val="24"/>
              </w:rPr>
              <w:t>МАГИСТЕРСКАЯ ПРОГРАММА «ЭКОНОМИКА ФИРМЫ И ОТРАСЛЕВЫХ РЫНКОВ»)</w:t>
            </w:r>
          </w:p>
        </w:tc>
        <w:tc>
          <w:tcPr>
            <w:tcW w:w="529" w:type="dxa"/>
          </w:tcPr>
          <w:p w:rsidR="00A25DBD" w:rsidRPr="00DC292A" w:rsidRDefault="00A25DBD"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18</w:t>
            </w:r>
          </w:p>
        </w:tc>
      </w:tr>
      <w:tr w:rsidR="00297D5F" w:rsidRPr="00DC292A" w:rsidTr="00340DCA">
        <w:tc>
          <w:tcPr>
            <w:tcW w:w="8826" w:type="dxa"/>
          </w:tcPr>
          <w:p w:rsidR="00297D5F" w:rsidRPr="00DC292A" w:rsidRDefault="00297D5F" w:rsidP="00DC292A">
            <w:pPr>
              <w:overflowPunct w:val="0"/>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4.1. Учебный план.</w:t>
            </w:r>
          </w:p>
        </w:tc>
        <w:tc>
          <w:tcPr>
            <w:tcW w:w="529" w:type="dxa"/>
          </w:tcPr>
          <w:p w:rsidR="00297D5F" w:rsidRPr="00DC292A" w:rsidRDefault="00297D5F"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19</w:t>
            </w:r>
          </w:p>
        </w:tc>
      </w:tr>
      <w:tr w:rsidR="00297D5F" w:rsidRPr="00DC292A" w:rsidTr="00340DCA">
        <w:tc>
          <w:tcPr>
            <w:tcW w:w="8826" w:type="dxa"/>
          </w:tcPr>
          <w:p w:rsidR="00297D5F" w:rsidRPr="00DC292A" w:rsidRDefault="00297D5F" w:rsidP="00DC292A">
            <w:pPr>
              <w:overflowPunct w:val="0"/>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bCs/>
                <w:sz w:val="24"/>
                <w:szCs w:val="24"/>
              </w:rPr>
              <w:t>4.2. Календарный учебный график.</w:t>
            </w:r>
          </w:p>
        </w:tc>
        <w:tc>
          <w:tcPr>
            <w:tcW w:w="529" w:type="dxa"/>
          </w:tcPr>
          <w:p w:rsidR="00297D5F" w:rsidRPr="00DC292A" w:rsidRDefault="00297D5F" w:rsidP="00DC292A">
            <w:pPr>
              <w:overflowPunct w:val="0"/>
              <w:autoSpaceDE w:val="0"/>
              <w:autoSpaceDN w:val="0"/>
              <w:adjustRightInd w:val="0"/>
              <w:spacing w:after="0" w:line="240" w:lineRule="auto"/>
              <w:jc w:val="center"/>
              <w:rPr>
                <w:rFonts w:ascii="Times New Roman" w:hAnsi="Times New Roman"/>
                <w:bCs/>
                <w:color w:val="000000"/>
                <w:sz w:val="24"/>
                <w:szCs w:val="24"/>
              </w:rPr>
            </w:pPr>
            <w:r w:rsidRPr="00DC292A">
              <w:rPr>
                <w:rFonts w:ascii="Times New Roman" w:hAnsi="Times New Roman"/>
                <w:bCs/>
                <w:color w:val="000000"/>
                <w:sz w:val="24"/>
                <w:szCs w:val="24"/>
              </w:rPr>
              <w:t>20</w:t>
            </w:r>
          </w:p>
        </w:tc>
      </w:tr>
      <w:tr w:rsidR="00297D5F" w:rsidRPr="00DC292A" w:rsidTr="00340DCA">
        <w:tc>
          <w:tcPr>
            <w:tcW w:w="8826" w:type="dxa"/>
          </w:tcPr>
          <w:p w:rsidR="00297D5F" w:rsidRPr="00DC292A" w:rsidRDefault="00297D5F" w:rsidP="00DC292A">
            <w:pPr>
              <w:overflowPunct w:val="0"/>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4.3. Рабочие программы дисциплин.</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20</w:t>
            </w:r>
          </w:p>
        </w:tc>
      </w:tr>
      <w:tr w:rsidR="00297D5F" w:rsidRPr="00DC292A" w:rsidTr="00340DCA">
        <w:tc>
          <w:tcPr>
            <w:tcW w:w="8826" w:type="dxa"/>
          </w:tcPr>
          <w:p w:rsidR="00297D5F" w:rsidRPr="00DC292A" w:rsidRDefault="00297D5F" w:rsidP="00DC292A">
            <w:pPr>
              <w:overflowPunct w:val="0"/>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4.4. Программы практик.</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21</w:t>
            </w:r>
          </w:p>
        </w:tc>
      </w:tr>
      <w:tr w:rsidR="00297D5F" w:rsidRPr="00DC292A" w:rsidTr="00340DCA">
        <w:tc>
          <w:tcPr>
            <w:tcW w:w="8826" w:type="dxa"/>
          </w:tcPr>
          <w:p w:rsidR="00297D5F" w:rsidRPr="00DC292A" w:rsidRDefault="00297D5F" w:rsidP="00DC292A">
            <w:pPr>
              <w:overflowPunct w:val="0"/>
              <w:autoSpaceDE w:val="0"/>
              <w:autoSpaceDN w:val="0"/>
              <w:adjustRightInd w:val="0"/>
              <w:spacing w:after="0" w:line="240" w:lineRule="auto"/>
              <w:ind w:firstLine="709"/>
              <w:jc w:val="both"/>
              <w:rPr>
                <w:rFonts w:ascii="Times New Roman" w:hAnsi="Times New Roman"/>
                <w:sz w:val="24"/>
                <w:szCs w:val="24"/>
              </w:rPr>
            </w:pPr>
            <w:r w:rsidRPr="00DC292A">
              <w:rPr>
                <w:rFonts w:ascii="Times New Roman" w:hAnsi="Times New Roman"/>
                <w:iCs/>
                <w:sz w:val="24"/>
                <w:szCs w:val="24"/>
              </w:rPr>
              <w:t>4.5. Программа проведения промежуточных аттестаций студентов по семестрам/курсам обучения.</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22</w:t>
            </w:r>
          </w:p>
        </w:tc>
      </w:tr>
      <w:tr w:rsidR="00297D5F" w:rsidRPr="00DC292A" w:rsidTr="00340DCA">
        <w:tc>
          <w:tcPr>
            <w:tcW w:w="8826" w:type="dxa"/>
          </w:tcPr>
          <w:p w:rsidR="00297D5F" w:rsidRPr="00DC292A" w:rsidRDefault="00297D5F" w:rsidP="00DC292A">
            <w:pPr>
              <w:overflowPunct w:val="0"/>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bCs/>
                <w:color w:val="000000"/>
                <w:sz w:val="24"/>
                <w:szCs w:val="24"/>
              </w:rPr>
              <w:t>4.6. Программа государственной итоговой аттестации.</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22</w:t>
            </w:r>
          </w:p>
        </w:tc>
      </w:tr>
      <w:tr w:rsidR="00297D5F" w:rsidRPr="00DC292A" w:rsidTr="00340DCA">
        <w:tc>
          <w:tcPr>
            <w:tcW w:w="8826" w:type="dxa"/>
          </w:tcPr>
          <w:p w:rsidR="00297D5F" w:rsidRPr="00DC292A" w:rsidRDefault="00297D5F" w:rsidP="00DC292A">
            <w:pPr>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b/>
                <w:bCs/>
                <w:color w:val="000000"/>
                <w:sz w:val="24"/>
                <w:szCs w:val="24"/>
              </w:rPr>
              <w:t xml:space="preserve">5. РЕСУРСНОЕ ОБЕСПЕЧЕНИЕ ОП ВО ПО НАПРАВЛЕНИЮ ПОДГОТОВКИ </w:t>
            </w:r>
            <w:r w:rsidRPr="00DC292A">
              <w:rPr>
                <w:rFonts w:ascii="Times New Roman" w:hAnsi="Times New Roman"/>
                <w:b/>
                <w:sz w:val="24"/>
                <w:szCs w:val="24"/>
              </w:rPr>
              <w:t>38.04.01 ЭКОНОМИК</w:t>
            </w:r>
            <w:proofErr w:type="gramStart"/>
            <w:r w:rsidRPr="00DC292A">
              <w:rPr>
                <w:rFonts w:ascii="Times New Roman" w:hAnsi="Times New Roman"/>
                <w:b/>
                <w:sz w:val="24"/>
                <w:szCs w:val="24"/>
              </w:rPr>
              <w:t>А(</w:t>
            </w:r>
            <w:proofErr w:type="gramEnd"/>
            <w:r w:rsidRPr="00DC292A">
              <w:rPr>
                <w:rFonts w:ascii="Times New Roman" w:hAnsi="Times New Roman"/>
                <w:b/>
                <w:sz w:val="24"/>
                <w:szCs w:val="24"/>
              </w:rPr>
              <w:t>МАГИСТЕРСКАЯ ПРОГРАММА «ЭКОНОМИКА ФИРМЫ И ОТРАСЛЕВЫХ РЫНКОВ»)</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24</w:t>
            </w:r>
          </w:p>
        </w:tc>
      </w:tr>
      <w:tr w:rsidR="00297D5F" w:rsidRPr="00DC292A" w:rsidTr="00340DCA">
        <w:tc>
          <w:tcPr>
            <w:tcW w:w="8826" w:type="dxa"/>
          </w:tcPr>
          <w:p w:rsidR="00297D5F" w:rsidRPr="00DC292A" w:rsidRDefault="00297D5F" w:rsidP="00DC292A">
            <w:pPr>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 xml:space="preserve">5.1. Общесистемные требования к реализации программы </w:t>
            </w:r>
            <w:r w:rsidRPr="00DC292A">
              <w:rPr>
                <w:rFonts w:ascii="Times New Roman" w:hAnsi="Times New Roman"/>
                <w:sz w:val="24"/>
                <w:szCs w:val="24"/>
              </w:rPr>
              <w:t>магистратуры</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24</w:t>
            </w:r>
          </w:p>
        </w:tc>
      </w:tr>
      <w:tr w:rsidR="00297D5F" w:rsidRPr="00DC292A" w:rsidTr="00340DCA">
        <w:tc>
          <w:tcPr>
            <w:tcW w:w="8826" w:type="dxa"/>
          </w:tcPr>
          <w:p w:rsidR="00297D5F" w:rsidRPr="00DC292A" w:rsidRDefault="00297D5F" w:rsidP="00DC292A">
            <w:pPr>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 xml:space="preserve">5.2. Материально-технические обеспечение образовательного процесса для реализации ОП </w:t>
            </w:r>
            <w:proofErr w:type="gramStart"/>
            <w:r w:rsidRPr="00DC292A">
              <w:rPr>
                <w:rFonts w:ascii="Times New Roman" w:hAnsi="Times New Roman"/>
                <w:color w:val="000000"/>
                <w:sz w:val="24"/>
                <w:szCs w:val="24"/>
              </w:rPr>
              <w:t>ВО</w:t>
            </w:r>
            <w:proofErr w:type="gramEnd"/>
            <w:r w:rsidRPr="00DC292A">
              <w:rPr>
                <w:rFonts w:ascii="Times New Roman" w:hAnsi="Times New Roman"/>
                <w:color w:val="000000"/>
                <w:sz w:val="24"/>
                <w:szCs w:val="24"/>
              </w:rPr>
              <w:t>.</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25</w:t>
            </w:r>
          </w:p>
        </w:tc>
      </w:tr>
      <w:tr w:rsidR="00297D5F" w:rsidRPr="00DC292A" w:rsidTr="00340DCA">
        <w:tc>
          <w:tcPr>
            <w:tcW w:w="8826" w:type="dxa"/>
          </w:tcPr>
          <w:p w:rsidR="00297D5F" w:rsidRPr="00DC292A" w:rsidRDefault="00297D5F" w:rsidP="00DC292A">
            <w:pPr>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 xml:space="preserve">5.3. Учебно-методическое обеспечение образовательного процесса для реализации ОП </w:t>
            </w:r>
            <w:proofErr w:type="gramStart"/>
            <w:r w:rsidRPr="00DC292A">
              <w:rPr>
                <w:rFonts w:ascii="Times New Roman" w:hAnsi="Times New Roman"/>
                <w:color w:val="000000"/>
                <w:sz w:val="24"/>
                <w:szCs w:val="24"/>
              </w:rPr>
              <w:t>ВО</w:t>
            </w:r>
            <w:proofErr w:type="gramEnd"/>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25</w:t>
            </w:r>
          </w:p>
        </w:tc>
      </w:tr>
      <w:tr w:rsidR="00297D5F" w:rsidRPr="00DC292A" w:rsidTr="00340DCA">
        <w:tc>
          <w:tcPr>
            <w:tcW w:w="8826" w:type="dxa"/>
          </w:tcPr>
          <w:p w:rsidR="00297D5F" w:rsidRPr="00DC292A" w:rsidRDefault="00297D5F" w:rsidP="00DC292A">
            <w:pPr>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 xml:space="preserve">5.4. Кадровое обеспечение реализации программы ОП </w:t>
            </w:r>
            <w:proofErr w:type="gramStart"/>
            <w:r w:rsidRPr="00DC292A">
              <w:rPr>
                <w:rFonts w:ascii="Times New Roman" w:hAnsi="Times New Roman"/>
                <w:color w:val="000000"/>
                <w:sz w:val="24"/>
                <w:szCs w:val="24"/>
              </w:rPr>
              <w:t>ВО</w:t>
            </w:r>
            <w:proofErr w:type="gramEnd"/>
          </w:p>
        </w:tc>
        <w:tc>
          <w:tcPr>
            <w:tcW w:w="529" w:type="dxa"/>
          </w:tcPr>
          <w:p w:rsidR="00297D5F" w:rsidRPr="00DC292A" w:rsidRDefault="00297D5F" w:rsidP="00DC292A">
            <w:pPr>
              <w:autoSpaceDE w:val="0"/>
              <w:autoSpaceDN w:val="0"/>
              <w:adjustRightInd w:val="0"/>
              <w:spacing w:after="0" w:line="240" w:lineRule="auto"/>
              <w:rPr>
                <w:rFonts w:ascii="Times New Roman" w:hAnsi="Times New Roman"/>
                <w:color w:val="000000"/>
                <w:sz w:val="24"/>
                <w:szCs w:val="24"/>
              </w:rPr>
            </w:pPr>
            <w:r w:rsidRPr="00DC292A">
              <w:rPr>
                <w:rFonts w:ascii="Times New Roman" w:hAnsi="Times New Roman"/>
                <w:color w:val="000000"/>
                <w:sz w:val="24"/>
                <w:szCs w:val="24"/>
              </w:rPr>
              <w:t>27</w:t>
            </w:r>
          </w:p>
        </w:tc>
      </w:tr>
      <w:tr w:rsidR="00297D5F" w:rsidRPr="00DC292A" w:rsidTr="00340DCA">
        <w:tc>
          <w:tcPr>
            <w:tcW w:w="8826" w:type="dxa"/>
          </w:tcPr>
          <w:p w:rsidR="00297D5F" w:rsidRPr="00DC292A" w:rsidRDefault="00297D5F" w:rsidP="00DC292A">
            <w:pPr>
              <w:autoSpaceDE w:val="0"/>
              <w:autoSpaceDN w:val="0"/>
              <w:adjustRightInd w:val="0"/>
              <w:spacing w:after="0" w:line="240" w:lineRule="auto"/>
              <w:ind w:firstLine="709"/>
              <w:jc w:val="both"/>
              <w:rPr>
                <w:rFonts w:ascii="Times New Roman" w:hAnsi="Times New Roman"/>
                <w:color w:val="000000"/>
                <w:sz w:val="24"/>
                <w:szCs w:val="24"/>
              </w:rPr>
            </w:pPr>
            <w:r w:rsidRPr="00DC292A">
              <w:rPr>
                <w:rFonts w:ascii="Times New Roman" w:hAnsi="Times New Roman"/>
                <w:color w:val="000000"/>
                <w:sz w:val="24"/>
                <w:szCs w:val="24"/>
              </w:rPr>
              <w:t xml:space="preserve">5.5. Механизмы оценки качества образовательной деятельности и </w:t>
            </w:r>
            <w:proofErr w:type="gramStart"/>
            <w:r w:rsidRPr="00DC292A">
              <w:rPr>
                <w:rFonts w:ascii="Times New Roman" w:hAnsi="Times New Roman"/>
                <w:color w:val="000000"/>
                <w:sz w:val="24"/>
                <w:szCs w:val="24"/>
              </w:rPr>
              <w:t>подготовки</w:t>
            </w:r>
            <w:proofErr w:type="gramEnd"/>
            <w:r w:rsidRPr="00DC292A">
              <w:rPr>
                <w:rFonts w:ascii="Times New Roman" w:hAnsi="Times New Roman"/>
                <w:color w:val="000000"/>
                <w:sz w:val="24"/>
                <w:szCs w:val="24"/>
              </w:rPr>
              <w:t xml:space="preserve"> обучающихся по программе ОП ВО.</w:t>
            </w:r>
          </w:p>
        </w:tc>
        <w:tc>
          <w:tcPr>
            <w:tcW w:w="529" w:type="dxa"/>
          </w:tcPr>
          <w:p w:rsidR="00297D5F" w:rsidRPr="00DC292A" w:rsidRDefault="00297D5F" w:rsidP="00DC292A">
            <w:pPr>
              <w:autoSpaceDE w:val="0"/>
              <w:autoSpaceDN w:val="0"/>
              <w:adjustRightInd w:val="0"/>
              <w:spacing w:after="0" w:line="240" w:lineRule="auto"/>
              <w:rPr>
                <w:rFonts w:ascii="Times New Roman" w:hAnsi="Times New Roman"/>
                <w:color w:val="000000"/>
                <w:sz w:val="24"/>
                <w:szCs w:val="24"/>
              </w:rPr>
            </w:pPr>
            <w:r w:rsidRPr="00DC292A">
              <w:rPr>
                <w:rFonts w:ascii="Times New Roman" w:hAnsi="Times New Roman"/>
                <w:color w:val="000000"/>
                <w:sz w:val="24"/>
                <w:szCs w:val="24"/>
              </w:rPr>
              <w:t>28</w:t>
            </w:r>
          </w:p>
        </w:tc>
      </w:tr>
      <w:tr w:rsidR="00413511" w:rsidRPr="00DC292A" w:rsidTr="00340DCA">
        <w:tc>
          <w:tcPr>
            <w:tcW w:w="8826" w:type="dxa"/>
          </w:tcPr>
          <w:p w:rsidR="00413511" w:rsidRPr="00DC292A" w:rsidRDefault="00413511" w:rsidP="00DC292A">
            <w:pPr>
              <w:autoSpaceDE w:val="0"/>
              <w:autoSpaceDN w:val="0"/>
              <w:adjustRightInd w:val="0"/>
              <w:spacing w:after="0" w:line="240" w:lineRule="auto"/>
              <w:ind w:firstLine="709"/>
              <w:jc w:val="both"/>
              <w:rPr>
                <w:rFonts w:ascii="Times New Roman" w:hAnsi="Times New Roman"/>
                <w:b/>
                <w:bCs/>
                <w:color w:val="000000"/>
                <w:sz w:val="24"/>
                <w:szCs w:val="24"/>
              </w:rPr>
            </w:pPr>
            <w:r w:rsidRPr="00DC292A">
              <w:rPr>
                <w:rFonts w:ascii="Times New Roman" w:hAnsi="Times New Roman"/>
                <w:b/>
                <w:bCs/>
                <w:color w:val="000000"/>
                <w:sz w:val="24"/>
                <w:szCs w:val="24"/>
              </w:rPr>
              <w:t xml:space="preserve">6. ХАРАКТЕРИСТИКИ СОЦИАЛЬНО-КУЛЬТУРНОЙ СРЕДЫ </w:t>
            </w:r>
            <w:r w:rsidRPr="00DC292A">
              <w:rPr>
                <w:rFonts w:ascii="Times New Roman" w:hAnsi="Times New Roman"/>
                <w:b/>
                <w:bCs/>
                <w:color w:val="000000"/>
                <w:sz w:val="24"/>
                <w:szCs w:val="24"/>
              </w:rPr>
              <w:lastRenderedPageBreak/>
              <w:t>УНИВЕРСИТЕТА, ОБЕСПЕЧИВАЮЩИЕ РАЗВИТИЕ ОБЩЕКУЛЬТУРНЫХ (СОЦИАЛЬНО-ЛИЧНОСТНЫХ) КОМПЕТЕНЦИЙ СТУДЕНТОВ.</w:t>
            </w:r>
          </w:p>
        </w:tc>
        <w:tc>
          <w:tcPr>
            <w:tcW w:w="529" w:type="dxa"/>
          </w:tcPr>
          <w:p w:rsidR="00413511" w:rsidRPr="00DC292A" w:rsidRDefault="00413511" w:rsidP="00DC292A">
            <w:pPr>
              <w:overflowPunct w:val="0"/>
              <w:autoSpaceDE w:val="0"/>
              <w:autoSpaceDN w:val="0"/>
              <w:adjustRightInd w:val="0"/>
              <w:spacing w:after="0" w:line="240" w:lineRule="auto"/>
              <w:jc w:val="both"/>
              <w:rPr>
                <w:rFonts w:ascii="Times New Roman" w:hAnsi="Times New Roman"/>
                <w:bCs/>
                <w:color w:val="000000"/>
                <w:sz w:val="24"/>
                <w:szCs w:val="24"/>
              </w:rPr>
            </w:pPr>
            <w:r w:rsidRPr="00DC292A">
              <w:rPr>
                <w:rFonts w:ascii="Times New Roman" w:hAnsi="Times New Roman"/>
                <w:bCs/>
                <w:color w:val="000000"/>
                <w:sz w:val="24"/>
                <w:szCs w:val="24"/>
              </w:rPr>
              <w:lastRenderedPageBreak/>
              <w:t>3</w:t>
            </w:r>
            <w:r w:rsidR="00297D5F" w:rsidRPr="00DC292A">
              <w:rPr>
                <w:rFonts w:ascii="Times New Roman" w:hAnsi="Times New Roman"/>
                <w:bCs/>
                <w:color w:val="000000"/>
                <w:sz w:val="24"/>
                <w:szCs w:val="24"/>
              </w:rPr>
              <w:t>0</w:t>
            </w:r>
          </w:p>
        </w:tc>
      </w:tr>
      <w:tr w:rsidR="00297D5F" w:rsidRPr="00DC292A" w:rsidTr="00340DCA">
        <w:tc>
          <w:tcPr>
            <w:tcW w:w="8826" w:type="dxa"/>
          </w:tcPr>
          <w:p w:rsidR="00297D5F" w:rsidRPr="00DC292A" w:rsidRDefault="00297D5F" w:rsidP="00DC292A">
            <w:pPr>
              <w:autoSpaceDE w:val="0"/>
              <w:autoSpaceDN w:val="0"/>
              <w:adjustRightInd w:val="0"/>
              <w:spacing w:after="0" w:line="240" w:lineRule="auto"/>
              <w:ind w:firstLine="709"/>
              <w:jc w:val="both"/>
              <w:rPr>
                <w:rFonts w:ascii="Times New Roman" w:hAnsi="Times New Roman"/>
                <w:b/>
                <w:bCs/>
                <w:color w:val="000000"/>
                <w:sz w:val="24"/>
                <w:szCs w:val="24"/>
              </w:rPr>
            </w:pPr>
            <w:r w:rsidRPr="00DC292A">
              <w:rPr>
                <w:rFonts w:ascii="Times New Roman" w:hAnsi="Times New Roman"/>
                <w:b/>
                <w:bCs/>
                <w:color w:val="000000"/>
                <w:sz w:val="24"/>
                <w:szCs w:val="24"/>
              </w:rPr>
              <w:lastRenderedPageBreak/>
              <w:t xml:space="preserve">7. МЕТОДИЧЕСКОЕ ОБЕСПЕЧЕНИЕ СИСТЕМЫ ОЦЕНКИ КАЧЕСТВА </w:t>
            </w:r>
            <w:r w:rsidRPr="00DC292A">
              <w:rPr>
                <w:rFonts w:ascii="Times New Roman" w:hAnsi="Times New Roman"/>
                <w:b/>
                <w:bCs/>
                <w:sz w:val="24"/>
                <w:szCs w:val="24"/>
              </w:rPr>
              <w:t xml:space="preserve">ОСВОЕНИЯ </w:t>
            </w:r>
            <w:proofErr w:type="gramStart"/>
            <w:r w:rsidRPr="00DC292A">
              <w:rPr>
                <w:rFonts w:ascii="Times New Roman" w:hAnsi="Times New Roman"/>
                <w:b/>
                <w:bCs/>
                <w:sz w:val="24"/>
                <w:szCs w:val="24"/>
              </w:rPr>
              <w:t>ОБУЧАЮЩИМИСЯ</w:t>
            </w:r>
            <w:proofErr w:type="gramEnd"/>
            <w:r w:rsidRPr="00DC292A">
              <w:rPr>
                <w:rFonts w:ascii="Times New Roman" w:hAnsi="Times New Roman"/>
                <w:b/>
                <w:bCs/>
                <w:sz w:val="24"/>
                <w:szCs w:val="24"/>
              </w:rPr>
              <w:t xml:space="preserve"> ОП ВО ПО НАПРАВЛЕНИЮ ПОДГОТОВКИ </w:t>
            </w:r>
            <w:r w:rsidRPr="00DC292A">
              <w:rPr>
                <w:rFonts w:ascii="Times New Roman" w:hAnsi="Times New Roman"/>
                <w:b/>
                <w:sz w:val="24"/>
                <w:szCs w:val="24"/>
              </w:rPr>
              <w:t>38.04.01 ЭКОНОМИКА (МАГИСТЕРСКАЯ ПРОГРАММА «ЭКОНОМИКА ФИРМЫ И ОТРАСЛЕВЫХ РЫНКОВ»)</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33</w:t>
            </w:r>
          </w:p>
        </w:tc>
      </w:tr>
      <w:tr w:rsidR="00297D5F" w:rsidRPr="00DC292A" w:rsidTr="00340DCA">
        <w:tc>
          <w:tcPr>
            <w:tcW w:w="8826" w:type="dxa"/>
          </w:tcPr>
          <w:p w:rsidR="00297D5F" w:rsidRPr="00DC292A" w:rsidRDefault="00297D5F" w:rsidP="00DC292A">
            <w:pPr>
              <w:spacing w:after="0" w:line="240" w:lineRule="auto"/>
              <w:ind w:firstLine="709"/>
              <w:jc w:val="both"/>
              <w:rPr>
                <w:rFonts w:ascii="Times New Roman" w:hAnsi="Times New Roman"/>
                <w:b/>
                <w:bCs/>
                <w:color w:val="000000"/>
                <w:sz w:val="24"/>
                <w:szCs w:val="24"/>
              </w:rPr>
            </w:pPr>
            <w:r w:rsidRPr="00DC292A">
              <w:rPr>
                <w:rFonts w:ascii="Times New Roman" w:hAnsi="Times New Roman"/>
                <w:b/>
                <w:bCs/>
                <w:color w:val="000000"/>
                <w:sz w:val="24"/>
                <w:szCs w:val="24"/>
              </w:rPr>
              <w:t xml:space="preserve">8. ЛОКАЛЬНЫЕ НОРМАТИВНЫЕ АКТЫ, ОБЕСПЕЧИВАЮЩИЕ ОРГАНИЗАЦИЮ ОБРАЗОВАТЕЛЬНОГО ПРОЦЕССА И КАЧЕСТВО ПОДГОТОВКИ </w:t>
            </w:r>
            <w:proofErr w:type="gramStart"/>
            <w:r w:rsidRPr="00DC292A">
              <w:rPr>
                <w:rFonts w:ascii="Times New Roman" w:hAnsi="Times New Roman"/>
                <w:b/>
                <w:bCs/>
                <w:color w:val="000000"/>
                <w:sz w:val="24"/>
                <w:szCs w:val="24"/>
              </w:rPr>
              <w:t>ОБУЧАЮЩИХСЯ</w:t>
            </w:r>
            <w:proofErr w:type="gramEnd"/>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34</w:t>
            </w:r>
          </w:p>
        </w:tc>
      </w:tr>
      <w:tr w:rsidR="00297D5F" w:rsidRPr="00DC292A" w:rsidTr="00340DCA">
        <w:tc>
          <w:tcPr>
            <w:tcW w:w="8826" w:type="dxa"/>
          </w:tcPr>
          <w:p w:rsidR="00297D5F" w:rsidRPr="00DC292A" w:rsidRDefault="00297D5F" w:rsidP="00DC292A">
            <w:pPr>
              <w:spacing w:after="0" w:line="240" w:lineRule="auto"/>
              <w:ind w:firstLine="709"/>
              <w:jc w:val="both"/>
              <w:rPr>
                <w:rFonts w:ascii="Times New Roman" w:hAnsi="Times New Roman"/>
                <w:b/>
                <w:bCs/>
                <w:color w:val="000000"/>
                <w:sz w:val="24"/>
                <w:szCs w:val="24"/>
              </w:rPr>
            </w:pPr>
            <w:r w:rsidRPr="00DC292A">
              <w:rPr>
                <w:rFonts w:ascii="Times New Roman" w:hAnsi="Times New Roman"/>
                <w:b/>
                <w:bCs/>
                <w:color w:val="000000"/>
                <w:sz w:val="24"/>
                <w:szCs w:val="24"/>
              </w:rPr>
              <w:t>9. ОСОБЕННОСТИ ОРГАНИЗАЦИИ ОБРАЗОВАТЕЛЬНОГО ПРОЦЕССА ЛИЦ С ОГРАНИЧЕННЫМИ ВОЗМОЖНОСТЯМИ ЗДОРОВЬЯ</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36</w:t>
            </w:r>
          </w:p>
        </w:tc>
      </w:tr>
      <w:tr w:rsidR="00297D5F" w:rsidRPr="00DC292A" w:rsidTr="00340DCA">
        <w:tc>
          <w:tcPr>
            <w:tcW w:w="8826" w:type="dxa"/>
          </w:tcPr>
          <w:p w:rsidR="00297D5F" w:rsidRPr="00DC292A" w:rsidRDefault="00297D5F" w:rsidP="00DC292A">
            <w:pPr>
              <w:spacing w:after="0" w:line="240" w:lineRule="auto"/>
              <w:ind w:firstLine="709"/>
              <w:jc w:val="both"/>
              <w:rPr>
                <w:rFonts w:ascii="Times New Roman" w:hAnsi="Times New Roman"/>
                <w:b/>
                <w:bCs/>
                <w:color w:val="000000"/>
                <w:sz w:val="24"/>
                <w:szCs w:val="24"/>
              </w:rPr>
            </w:pPr>
            <w:r w:rsidRPr="00DC292A">
              <w:rPr>
                <w:rFonts w:ascii="Times New Roman" w:hAnsi="Times New Roman"/>
                <w:b/>
                <w:bCs/>
                <w:color w:val="000000"/>
                <w:sz w:val="24"/>
                <w:szCs w:val="24"/>
              </w:rPr>
              <w:t xml:space="preserve">10. РЕГЛАМЕНТ ПО ОРГАНИЗАЦИИ ПЕРИОДИЧЕСКОГО ОБНОВЛЕНИЯ ОП </w:t>
            </w:r>
            <w:proofErr w:type="gramStart"/>
            <w:r w:rsidRPr="00DC292A">
              <w:rPr>
                <w:rFonts w:ascii="Times New Roman" w:hAnsi="Times New Roman"/>
                <w:b/>
                <w:bCs/>
                <w:color w:val="000000"/>
                <w:sz w:val="24"/>
                <w:szCs w:val="24"/>
              </w:rPr>
              <w:t>ВО</w:t>
            </w:r>
            <w:proofErr w:type="gramEnd"/>
            <w:r w:rsidRPr="00DC292A">
              <w:rPr>
                <w:rFonts w:ascii="Times New Roman" w:hAnsi="Times New Roman"/>
                <w:b/>
                <w:bCs/>
                <w:color w:val="000000"/>
                <w:sz w:val="24"/>
                <w:szCs w:val="24"/>
              </w:rPr>
              <w:t xml:space="preserve"> </w:t>
            </w:r>
            <w:proofErr w:type="gramStart"/>
            <w:r w:rsidRPr="00DC292A">
              <w:rPr>
                <w:rFonts w:ascii="Times New Roman" w:hAnsi="Times New Roman"/>
                <w:b/>
                <w:bCs/>
                <w:color w:val="000000"/>
                <w:sz w:val="24"/>
                <w:szCs w:val="24"/>
              </w:rPr>
              <w:t>В</w:t>
            </w:r>
            <w:proofErr w:type="gramEnd"/>
            <w:r w:rsidRPr="00DC292A">
              <w:rPr>
                <w:rFonts w:ascii="Times New Roman" w:hAnsi="Times New Roman"/>
                <w:b/>
                <w:bCs/>
                <w:color w:val="000000"/>
                <w:sz w:val="24"/>
                <w:szCs w:val="24"/>
              </w:rPr>
              <w:t xml:space="preserve"> ЦЕЛОМ И СОСТАВЛЯЮЩИХ ЕЕ КОМПОНЕНТОВ.</w:t>
            </w:r>
          </w:p>
        </w:tc>
        <w:tc>
          <w:tcPr>
            <w:tcW w:w="529" w:type="dxa"/>
          </w:tcPr>
          <w:p w:rsidR="00297D5F" w:rsidRPr="00DC292A" w:rsidRDefault="00297D5F" w:rsidP="00DC292A">
            <w:pPr>
              <w:overflowPunct w:val="0"/>
              <w:autoSpaceDE w:val="0"/>
              <w:autoSpaceDN w:val="0"/>
              <w:adjustRightInd w:val="0"/>
              <w:spacing w:after="0" w:line="240" w:lineRule="auto"/>
              <w:rPr>
                <w:rFonts w:ascii="Times New Roman" w:hAnsi="Times New Roman"/>
                <w:bCs/>
                <w:color w:val="000000"/>
                <w:sz w:val="24"/>
                <w:szCs w:val="24"/>
              </w:rPr>
            </w:pPr>
            <w:r w:rsidRPr="00DC292A">
              <w:rPr>
                <w:rFonts w:ascii="Times New Roman" w:hAnsi="Times New Roman"/>
                <w:bCs/>
                <w:color w:val="000000"/>
                <w:sz w:val="24"/>
                <w:szCs w:val="24"/>
              </w:rPr>
              <w:t>38</w:t>
            </w:r>
          </w:p>
        </w:tc>
      </w:tr>
    </w:tbl>
    <w:p w:rsidR="00413511" w:rsidRPr="00DC292A" w:rsidRDefault="00413511" w:rsidP="00DC292A">
      <w:pPr>
        <w:spacing w:after="0" w:line="240" w:lineRule="auto"/>
        <w:ind w:left="284" w:right="284"/>
        <w:jc w:val="both"/>
        <w:rPr>
          <w:rFonts w:ascii="Times New Roman" w:hAnsi="Times New Roman"/>
          <w:sz w:val="24"/>
          <w:szCs w:val="24"/>
        </w:rPr>
      </w:pPr>
    </w:p>
    <w:p w:rsidR="00413511" w:rsidRPr="00DC292A" w:rsidRDefault="00413511" w:rsidP="00DC292A">
      <w:pPr>
        <w:rPr>
          <w:rFonts w:ascii="Times New Roman" w:hAnsi="Times New Roman"/>
          <w:b/>
          <w:bCs/>
          <w:sz w:val="24"/>
          <w:szCs w:val="24"/>
        </w:rPr>
      </w:pPr>
      <w:r w:rsidRPr="00DC292A">
        <w:rPr>
          <w:rFonts w:ascii="Times New Roman" w:hAnsi="Times New Roman"/>
          <w:b/>
          <w:bCs/>
          <w:sz w:val="24"/>
          <w:szCs w:val="24"/>
        </w:rPr>
        <w:br w:type="page"/>
      </w:r>
    </w:p>
    <w:p w:rsidR="00E2409E" w:rsidRPr="00DC292A" w:rsidRDefault="00E2409E" w:rsidP="00DC292A">
      <w:pPr>
        <w:spacing w:after="0" w:line="240" w:lineRule="auto"/>
        <w:ind w:right="284" w:firstLine="709"/>
        <w:jc w:val="both"/>
        <w:rPr>
          <w:rFonts w:ascii="Times New Roman" w:hAnsi="Times New Roman"/>
          <w:b/>
          <w:bCs/>
          <w:sz w:val="24"/>
          <w:szCs w:val="24"/>
        </w:rPr>
      </w:pPr>
      <w:r w:rsidRPr="00DC292A">
        <w:rPr>
          <w:rFonts w:ascii="Times New Roman" w:hAnsi="Times New Roman"/>
          <w:b/>
          <w:bCs/>
          <w:sz w:val="24"/>
          <w:szCs w:val="24"/>
        </w:rPr>
        <w:lastRenderedPageBreak/>
        <w:t>1. ОБЩИЕ ПОЛОЖЕНИЯ</w:t>
      </w:r>
    </w:p>
    <w:p w:rsidR="00F72EA6" w:rsidRPr="00DC292A" w:rsidRDefault="00F72EA6" w:rsidP="00DC292A">
      <w:pPr>
        <w:spacing w:after="0" w:line="240" w:lineRule="auto"/>
        <w:ind w:right="284" w:firstLine="709"/>
        <w:jc w:val="both"/>
        <w:rPr>
          <w:rFonts w:ascii="Times New Roman" w:hAnsi="Times New Roman"/>
          <w:b/>
          <w:sz w:val="24"/>
          <w:szCs w:val="24"/>
        </w:rPr>
      </w:pPr>
    </w:p>
    <w:p w:rsidR="00E2409E" w:rsidRPr="00DC292A" w:rsidRDefault="00E2409E" w:rsidP="00DC292A">
      <w:pPr>
        <w:spacing w:after="0" w:line="240" w:lineRule="auto"/>
        <w:ind w:firstLine="709"/>
        <w:jc w:val="both"/>
        <w:rPr>
          <w:rFonts w:ascii="Times New Roman" w:hAnsi="Times New Roman"/>
          <w:b/>
          <w:color w:val="FF0000"/>
          <w:sz w:val="24"/>
          <w:szCs w:val="24"/>
        </w:rPr>
      </w:pPr>
      <w:r w:rsidRPr="00DC292A">
        <w:rPr>
          <w:rFonts w:ascii="Times New Roman" w:hAnsi="Times New Roman"/>
          <w:b/>
          <w:bCs/>
          <w:color w:val="000000"/>
          <w:sz w:val="24"/>
          <w:szCs w:val="24"/>
        </w:rPr>
        <w:t xml:space="preserve">1.1. Определение и назначение ОП ВО по направлению подготовки </w:t>
      </w:r>
      <w:r w:rsidR="006C34E3" w:rsidRPr="00DC292A">
        <w:rPr>
          <w:rFonts w:ascii="Times New Roman" w:hAnsi="Times New Roman"/>
          <w:sz w:val="24"/>
          <w:szCs w:val="24"/>
        </w:rPr>
        <w:t>38.04.01 Экономик</w:t>
      </w:r>
      <w:proofErr w:type="gramStart"/>
      <w:r w:rsidR="006C34E3" w:rsidRPr="00DC292A">
        <w:rPr>
          <w:rFonts w:ascii="Times New Roman" w:hAnsi="Times New Roman"/>
          <w:sz w:val="24"/>
          <w:szCs w:val="24"/>
        </w:rPr>
        <w:t>а(</w:t>
      </w:r>
      <w:proofErr w:type="gramEnd"/>
      <w:r w:rsidR="006C34E3" w:rsidRPr="00DC292A">
        <w:rPr>
          <w:rFonts w:ascii="Times New Roman" w:hAnsi="Times New Roman"/>
          <w:sz w:val="24"/>
          <w:szCs w:val="24"/>
        </w:rPr>
        <w:t>магистерская программа «Экономика фирмы и отраслевых рынков»)</w:t>
      </w:r>
    </w:p>
    <w:p w:rsidR="00E2409E" w:rsidRPr="00DC292A" w:rsidRDefault="009B1208"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Образовательная программа ВО</w:t>
      </w:r>
      <w:r w:rsidR="00E2409E" w:rsidRPr="00DC292A">
        <w:rPr>
          <w:rFonts w:ascii="Times New Roman" w:hAnsi="Times New Roman"/>
          <w:bCs/>
          <w:color w:val="000000"/>
          <w:sz w:val="24"/>
          <w:szCs w:val="24"/>
        </w:rPr>
        <w:t xml:space="preserve"> представляет собой систему документов, разработанную и утвержденную ФГБОУ ВО Ставропольский ГАУ с учетом потребностей регионального рынка труда </w:t>
      </w:r>
      <w:r w:rsidRPr="00DC292A">
        <w:rPr>
          <w:rFonts w:ascii="Times New Roman" w:hAnsi="Times New Roman"/>
          <w:bCs/>
          <w:color w:val="000000"/>
          <w:sz w:val="24"/>
          <w:szCs w:val="24"/>
        </w:rPr>
        <w:t xml:space="preserve">в соответствии с </w:t>
      </w:r>
      <w:r w:rsidR="00E2409E" w:rsidRPr="00DC292A">
        <w:rPr>
          <w:rFonts w:ascii="Times New Roman" w:hAnsi="Times New Roman"/>
          <w:bCs/>
          <w:iCs/>
          <w:color w:val="000000"/>
          <w:sz w:val="24"/>
          <w:szCs w:val="24"/>
        </w:rPr>
        <w:t>федеральн</w:t>
      </w:r>
      <w:r w:rsidRPr="00DC292A">
        <w:rPr>
          <w:rFonts w:ascii="Times New Roman" w:hAnsi="Times New Roman"/>
          <w:bCs/>
          <w:iCs/>
          <w:color w:val="000000"/>
          <w:sz w:val="24"/>
          <w:szCs w:val="24"/>
        </w:rPr>
        <w:t>ым</w:t>
      </w:r>
      <w:r w:rsidR="00E2409E" w:rsidRPr="00DC292A">
        <w:rPr>
          <w:rFonts w:ascii="Times New Roman" w:hAnsi="Times New Roman"/>
          <w:bCs/>
          <w:iCs/>
          <w:color w:val="000000"/>
          <w:sz w:val="24"/>
          <w:szCs w:val="24"/>
        </w:rPr>
        <w:t xml:space="preserve"> государственн</w:t>
      </w:r>
      <w:r w:rsidRPr="00DC292A">
        <w:rPr>
          <w:rFonts w:ascii="Times New Roman" w:hAnsi="Times New Roman"/>
          <w:bCs/>
          <w:iCs/>
          <w:color w:val="000000"/>
          <w:sz w:val="24"/>
          <w:szCs w:val="24"/>
        </w:rPr>
        <w:t>ым</w:t>
      </w:r>
      <w:r w:rsidR="00E2409E" w:rsidRPr="00DC292A">
        <w:rPr>
          <w:rFonts w:ascii="Times New Roman" w:hAnsi="Times New Roman"/>
          <w:bCs/>
          <w:iCs/>
          <w:color w:val="000000"/>
          <w:sz w:val="24"/>
          <w:szCs w:val="24"/>
        </w:rPr>
        <w:t xml:space="preserve"> образовательн</w:t>
      </w:r>
      <w:r w:rsidRPr="00DC292A">
        <w:rPr>
          <w:rFonts w:ascii="Times New Roman" w:hAnsi="Times New Roman"/>
          <w:bCs/>
          <w:iCs/>
          <w:color w:val="000000"/>
          <w:sz w:val="24"/>
          <w:szCs w:val="24"/>
        </w:rPr>
        <w:t>ым</w:t>
      </w:r>
      <w:r w:rsidR="00E2409E" w:rsidRPr="00DC292A">
        <w:rPr>
          <w:rFonts w:ascii="Times New Roman" w:hAnsi="Times New Roman"/>
          <w:bCs/>
          <w:iCs/>
          <w:color w:val="000000"/>
          <w:sz w:val="24"/>
          <w:szCs w:val="24"/>
        </w:rPr>
        <w:t xml:space="preserve"> стандарт</w:t>
      </w:r>
      <w:r w:rsidRPr="00DC292A">
        <w:rPr>
          <w:rFonts w:ascii="Times New Roman" w:hAnsi="Times New Roman"/>
          <w:bCs/>
          <w:iCs/>
          <w:color w:val="000000"/>
          <w:sz w:val="24"/>
          <w:szCs w:val="24"/>
        </w:rPr>
        <w:t>ом</w:t>
      </w:r>
      <w:r w:rsidR="00E2409E" w:rsidRPr="00DC292A">
        <w:rPr>
          <w:rFonts w:ascii="Times New Roman" w:hAnsi="Times New Roman"/>
          <w:bCs/>
          <w:iCs/>
          <w:color w:val="000000"/>
          <w:sz w:val="24"/>
          <w:szCs w:val="24"/>
        </w:rPr>
        <w:t xml:space="preserve"> высшего образования </w:t>
      </w:r>
      <w:r w:rsidR="00E1593C" w:rsidRPr="00DC292A">
        <w:rPr>
          <w:rFonts w:ascii="Times New Roman" w:hAnsi="Times New Roman"/>
          <w:bCs/>
          <w:iCs/>
          <w:color w:val="000000"/>
          <w:sz w:val="24"/>
          <w:szCs w:val="24"/>
        </w:rPr>
        <w:t xml:space="preserve">– </w:t>
      </w:r>
      <w:r w:rsidR="006C34E3" w:rsidRPr="00DC292A">
        <w:rPr>
          <w:rFonts w:ascii="Times New Roman" w:hAnsi="Times New Roman"/>
          <w:bCs/>
          <w:iCs/>
          <w:sz w:val="24"/>
          <w:szCs w:val="24"/>
        </w:rPr>
        <w:t>магистратуры</w:t>
      </w:r>
      <w:r w:rsidR="00E1593C" w:rsidRPr="00DC292A">
        <w:rPr>
          <w:rFonts w:ascii="Times New Roman" w:hAnsi="Times New Roman"/>
          <w:bCs/>
          <w:iCs/>
          <w:sz w:val="24"/>
          <w:szCs w:val="24"/>
        </w:rPr>
        <w:t xml:space="preserve"> </w:t>
      </w:r>
      <w:r w:rsidR="00E2409E" w:rsidRPr="00DC292A">
        <w:rPr>
          <w:rFonts w:ascii="Times New Roman" w:hAnsi="Times New Roman"/>
          <w:bCs/>
          <w:iCs/>
          <w:color w:val="000000"/>
          <w:sz w:val="24"/>
          <w:szCs w:val="24"/>
        </w:rPr>
        <w:t xml:space="preserve">по направлению подготовки </w:t>
      </w:r>
      <w:r w:rsidR="006C34E3" w:rsidRPr="00DC292A">
        <w:rPr>
          <w:rFonts w:ascii="Times New Roman" w:hAnsi="Times New Roman"/>
          <w:sz w:val="24"/>
          <w:szCs w:val="24"/>
        </w:rPr>
        <w:t>38.04.01 Экономик</w:t>
      </w:r>
      <w:proofErr w:type="gramStart"/>
      <w:r w:rsidR="006C34E3" w:rsidRPr="00DC292A">
        <w:rPr>
          <w:rFonts w:ascii="Times New Roman" w:hAnsi="Times New Roman"/>
          <w:sz w:val="24"/>
          <w:szCs w:val="24"/>
        </w:rPr>
        <w:t>а(</w:t>
      </w:r>
      <w:proofErr w:type="gramEnd"/>
      <w:r w:rsidR="006C34E3" w:rsidRPr="00DC292A">
        <w:rPr>
          <w:rFonts w:ascii="Times New Roman" w:hAnsi="Times New Roman"/>
          <w:sz w:val="24"/>
          <w:szCs w:val="24"/>
        </w:rPr>
        <w:t>магистерская программа «Экономика фирмы и отраслевых рынков»)</w:t>
      </w:r>
    </w:p>
    <w:p w:rsidR="00E2409E" w:rsidRPr="00DC292A" w:rsidRDefault="009B1208"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Образовательная программа </w:t>
      </w:r>
      <w:proofErr w:type="gramStart"/>
      <w:r w:rsidRPr="00DC292A">
        <w:rPr>
          <w:rFonts w:ascii="Times New Roman" w:hAnsi="Times New Roman"/>
          <w:bCs/>
          <w:color w:val="000000"/>
          <w:sz w:val="24"/>
          <w:szCs w:val="24"/>
        </w:rPr>
        <w:t>ВО</w:t>
      </w:r>
      <w:r w:rsidRPr="00DC292A">
        <w:rPr>
          <w:rFonts w:ascii="Times New Roman" w:hAnsi="Times New Roman"/>
          <w:sz w:val="24"/>
          <w:szCs w:val="24"/>
        </w:rPr>
        <w:t xml:space="preserve"> </w:t>
      </w:r>
      <w:r w:rsidR="00E2409E" w:rsidRPr="00DC292A">
        <w:rPr>
          <w:rFonts w:ascii="Times New Roman" w:hAnsi="Times New Roman"/>
          <w:sz w:val="24"/>
          <w:szCs w:val="24"/>
        </w:rPr>
        <w:t>представляет</w:t>
      </w:r>
      <w:proofErr w:type="gramEnd"/>
      <w:r w:rsidR="00E2409E" w:rsidRPr="00DC292A">
        <w:rPr>
          <w:rFonts w:ascii="Times New Roman" w:hAnsi="Times New Roman"/>
          <w:sz w:val="24"/>
          <w:szCs w:val="24"/>
        </w:rPr>
        <w:t xml:space="preserve"> собой комплекс основных характеристик образования (объем, содержание, планируемые результаты), форм аттестации, организационно-педагогических условий, необходимых для реализации качественного образовательного процесса по данному направлению подготовки выпускников. Образовательная программа разработана с учетом развития науки, культуры, экономики, техники, технологий и социальной сферы, а также с учетом потребностей регионального рынка труда.</w:t>
      </w:r>
    </w:p>
    <w:p w:rsidR="009B1208" w:rsidRPr="00DC292A" w:rsidRDefault="009B1208" w:rsidP="00DC292A">
      <w:pPr>
        <w:spacing w:after="0" w:line="240" w:lineRule="auto"/>
        <w:ind w:firstLine="709"/>
        <w:jc w:val="both"/>
        <w:rPr>
          <w:rFonts w:ascii="Times New Roman" w:hAnsi="Times New Roman"/>
          <w:bCs/>
          <w:color w:val="000000"/>
          <w:sz w:val="24"/>
          <w:szCs w:val="24"/>
        </w:rPr>
      </w:pPr>
      <w:proofErr w:type="gramStart"/>
      <w:r w:rsidRPr="00DC292A">
        <w:rPr>
          <w:rFonts w:ascii="Times New Roman" w:hAnsi="Times New Roman"/>
          <w:sz w:val="24"/>
          <w:szCs w:val="24"/>
        </w:rPr>
        <w:t xml:space="preserve">Образовательная программа ВО представляет собой </w:t>
      </w:r>
      <w:r w:rsidRPr="00DC292A">
        <w:rPr>
          <w:rFonts w:ascii="Times New Roman" w:eastAsiaTheme="minorHAnsi" w:hAnsi="Times New Roman"/>
          <w:sz w:val="24"/>
          <w:szCs w:val="24"/>
          <w:lang w:eastAsia="en-US"/>
        </w:rPr>
        <w:t xml:space="preserve">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дисциплин (модулей), рабочих программ практик, </w:t>
      </w:r>
      <w:r w:rsidRPr="00DC292A">
        <w:rPr>
          <w:rFonts w:ascii="Times New Roman" w:hAnsi="Times New Roman"/>
          <w:sz w:val="24"/>
          <w:szCs w:val="24"/>
        </w:rPr>
        <w:t>программы государственной итоговой аттестации,</w:t>
      </w:r>
      <w:r w:rsidRPr="00DC292A">
        <w:rPr>
          <w:rFonts w:ascii="Times New Roman" w:eastAsiaTheme="minorHAnsi" w:hAnsi="Times New Roman"/>
          <w:sz w:val="24"/>
          <w:szCs w:val="24"/>
          <w:lang w:eastAsia="en-US"/>
        </w:rPr>
        <w:t xml:space="preserve"> оценочных и методических материалов, а также рабочей программы воспитания, календарного плана воспитательной работы, форм аттестации.</w:t>
      </w:r>
      <w:proofErr w:type="gramEnd"/>
    </w:p>
    <w:p w:rsidR="00E2409E" w:rsidRPr="00DC292A" w:rsidRDefault="00E2409E" w:rsidP="00DC292A">
      <w:pPr>
        <w:pStyle w:val="Default"/>
        <w:ind w:firstLine="709"/>
        <w:jc w:val="both"/>
        <w:rPr>
          <w:bCs/>
          <w:color w:val="auto"/>
        </w:rPr>
      </w:pPr>
      <w:r w:rsidRPr="00DC292A">
        <w:rPr>
          <w:bCs/>
          <w:color w:val="auto"/>
        </w:rPr>
        <w:t xml:space="preserve">Миссия </w:t>
      </w:r>
      <w:r w:rsidR="009B1208" w:rsidRPr="00DC292A">
        <w:t xml:space="preserve">образовательной программы </w:t>
      </w:r>
      <w:r w:rsidRPr="00DC292A">
        <w:rPr>
          <w:bCs/>
          <w:color w:val="auto"/>
        </w:rPr>
        <w:t xml:space="preserve">направления подготовки </w:t>
      </w:r>
      <w:r w:rsidR="006C34E3" w:rsidRPr="00DC292A">
        <w:t>38.04.01 Экономика</w:t>
      </w:r>
      <w:r w:rsidR="00C409BB" w:rsidRPr="00DC292A">
        <w:t xml:space="preserve"> </w:t>
      </w:r>
      <w:r w:rsidR="006C34E3" w:rsidRPr="00DC292A">
        <w:t>(магистерская программа «Экономика фирмы и отраслевых рынков»)</w:t>
      </w:r>
      <w:r w:rsidRPr="00DC292A">
        <w:rPr>
          <w:bCs/>
          <w:color w:val="FF0000"/>
        </w:rPr>
        <w:t xml:space="preserve"> </w:t>
      </w:r>
      <w:r w:rsidRPr="00DC292A">
        <w:rPr>
          <w:bCs/>
          <w:color w:val="auto"/>
        </w:rPr>
        <w:t>–</w:t>
      </w:r>
      <w:r w:rsidR="00C409BB" w:rsidRPr="00DC292A">
        <w:rPr>
          <w:bCs/>
          <w:color w:val="auto"/>
        </w:rPr>
        <w:t xml:space="preserve"> подготовка выпускников-профессионалов в области экономики, способных </w:t>
      </w:r>
      <w:r w:rsidR="009271C8" w:rsidRPr="00DC292A">
        <w:rPr>
          <w:bCs/>
          <w:color w:val="auto"/>
        </w:rPr>
        <w:t>компетентно вести</w:t>
      </w:r>
      <w:r w:rsidR="00C409BB" w:rsidRPr="00DC292A">
        <w:rPr>
          <w:bCs/>
          <w:color w:val="auto"/>
        </w:rPr>
        <w:t xml:space="preserve"> </w:t>
      </w:r>
      <w:r w:rsidR="009271C8" w:rsidRPr="00DC292A">
        <w:t>анали</w:t>
      </w:r>
      <w:r w:rsidR="00EF1E08" w:rsidRPr="00DC292A">
        <w:t>тические исследования</w:t>
      </w:r>
      <w:r w:rsidR="009271C8" w:rsidRPr="00DC292A">
        <w:t>, планирование и руководство хозяйственной деятельностью организаций</w:t>
      </w:r>
      <w:r w:rsidR="00C409BB" w:rsidRPr="00DC292A">
        <w:rPr>
          <w:bCs/>
          <w:color w:val="auto"/>
        </w:rPr>
        <w:t xml:space="preserve">, а также </w:t>
      </w:r>
      <w:r w:rsidR="009271C8" w:rsidRPr="00DC292A">
        <w:rPr>
          <w:bCs/>
          <w:color w:val="auto"/>
        </w:rPr>
        <w:t xml:space="preserve">к адаптации и </w:t>
      </w:r>
      <w:r w:rsidR="00C409BB" w:rsidRPr="00DC292A">
        <w:rPr>
          <w:bCs/>
          <w:color w:val="auto"/>
        </w:rPr>
        <w:t>повышению кв</w:t>
      </w:r>
      <w:r w:rsidR="009271C8" w:rsidRPr="00DC292A">
        <w:rPr>
          <w:bCs/>
          <w:color w:val="auto"/>
        </w:rPr>
        <w:t>алификации.</w:t>
      </w:r>
      <w:r w:rsidR="00C409BB" w:rsidRPr="00DC292A">
        <w:rPr>
          <w:bCs/>
          <w:color w:val="auto"/>
        </w:rPr>
        <w:t xml:space="preserve"> </w:t>
      </w:r>
    </w:p>
    <w:p w:rsidR="00F25CC7" w:rsidRPr="00DC292A" w:rsidRDefault="00F25CC7" w:rsidP="00DC292A">
      <w:pPr>
        <w:pStyle w:val="Default"/>
        <w:ind w:firstLine="709"/>
        <w:jc w:val="both"/>
        <w:rPr>
          <w:bCs/>
        </w:rPr>
      </w:pPr>
      <w:r w:rsidRPr="00DC292A">
        <w:rPr>
          <w:bCs/>
          <w:color w:val="auto"/>
        </w:rPr>
        <w:t xml:space="preserve">Концепция ОП </w:t>
      </w:r>
      <w:proofErr w:type="gramStart"/>
      <w:r w:rsidRPr="00DC292A">
        <w:rPr>
          <w:bCs/>
          <w:color w:val="auto"/>
        </w:rPr>
        <w:t>ВО</w:t>
      </w:r>
      <w:proofErr w:type="gramEnd"/>
      <w:r w:rsidRPr="00DC292A">
        <w:rPr>
          <w:bCs/>
          <w:color w:val="auto"/>
        </w:rPr>
        <w:t xml:space="preserve"> основана</w:t>
      </w:r>
      <w:r w:rsidRPr="00DC292A">
        <w:rPr>
          <w:bCs/>
        </w:rPr>
        <w:t xml:space="preserve"> на </w:t>
      </w:r>
      <w:proofErr w:type="spellStart"/>
      <w:r w:rsidRPr="00DC292A">
        <w:rPr>
          <w:bCs/>
        </w:rPr>
        <w:t>компетентностном</w:t>
      </w:r>
      <w:proofErr w:type="spellEnd"/>
      <w:r w:rsidRPr="00DC292A">
        <w:rPr>
          <w:bCs/>
        </w:rPr>
        <w:t xml:space="preserve"> подходе к ожидаемым результатам обучения и ориентирована на решение следующих задач:</w:t>
      </w:r>
    </w:p>
    <w:p w:rsidR="00F25CC7" w:rsidRPr="00DC292A" w:rsidRDefault="00F25CC7" w:rsidP="00DC292A">
      <w:pPr>
        <w:pStyle w:val="Default"/>
        <w:ind w:firstLine="709"/>
        <w:jc w:val="both"/>
        <w:rPr>
          <w:bCs/>
        </w:rPr>
      </w:pPr>
      <w:r w:rsidRPr="00DC292A">
        <w:rPr>
          <w:bCs/>
        </w:rPr>
        <w:t>- направленность на многоуровневую систему образования;</w:t>
      </w:r>
    </w:p>
    <w:p w:rsidR="00F25CC7" w:rsidRPr="00DC292A" w:rsidRDefault="00F25CC7" w:rsidP="00DC292A">
      <w:pPr>
        <w:pStyle w:val="Default"/>
        <w:ind w:firstLine="709"/>
        <w:jc w:val="both"/>
        <w:rPr>
          <w:bCs/>
        </w:rPr>
      </w:pPr>
      <w:r w:rsidRPr="00DC292A">
        <w:rPr>
          <w:bCs/>
        </w:rPr>
        <w:t xml:space="preserve">- выбор </w:t>
      </w:r>
      <w:proofErr w:type="gramStart"/>
      <w:r w:rsidRPr="00DC292A">
        <w:rPr>
          <w:bCs/>
        </w:rPr>
        <w:t>обучающимися</w:t>
      </w:r>
      <w:proofErr w:type="gramEnd"/>
      <w:r w:rsidRPr="00DC292A">
        <w:rPr>
          <w:bCs/>
        </w:rPr>
        <w:t xml:space="preserve"> индивидуальных образовательных траекторий;</w:t>
      </w:r>
    </w:p>
    <w:p w:rsidR="00F25CC7" w:rsidRPr="00DC292A" w:rsidRDefault="00F25CC7" w:rsidP="00DC292A">
      <w:pPr>
        <w:pStyle w:val="Default"/>
        <w:ind w:firstLine="709"/>
        <w:jc w:val="both"/>
        <w:rPr>
          <w:bCs/>
        </w:rPr>
      </w:pPr>
      <w:r w:rsidRPr="00DC292A">
        <w:rPr>
          <w:bCs/>
        </w:rPr>
        <w:t>- практико-ориентированное обучение, позволяющее сочетать фундаментальные знания с практическими навыками по направлению подготовки;</w:t>
      </w:r>
    </w:p>
    <w:p w:rsidR="00F25CC7" w:rsidRPr="00DC292A" w:rsidRDefault="00F25CC7" w:rsidP="00DC292A">
      <w:pPr>
        <w:pStyle w:val="Default"/>
        <w:ind w:firstLine="709"/>
        <w:jc w:val="both"/>
        <w:rPr>
          <w:bCs/>
        </w:rPr>
      </w:pPr>
      <w:r w:rsidRPr="00DC292A">
        <w:rPr>
          <w:bCs/>
        </w:rPr>
        <w:t>- формирование готовности выпускников университета к активной профессиональной и социальной деятельности.</w:t>
      </w:r>
    </w:p>
    <w:p w:rsidR="00E2409E" w:rsidRPr="00DC292A" w:rsidRDefault="00E2409E" w:rsidP="00DC292A">
      <w:pPr>
        <w:pStyle w:val="Default"/>
        <w:ind w:firstLine="709"/>
        <w:jc w:val="both"/>
        <w:rPr>
          <w:bCs/>
        </w:rPr>
      </w:pPr>
      <w:r w:rsidRPr="00DC292A">
        <w:rPr>
          <w:bCs/>
          <w:color w:val="auto"/>
        </w:rPr>
        <w:t>В области воспитания целью</w:t>
      </w:r>
      <w:r w:rsidRPr="00DC292A">
        <w:rPr>
          <w:bCs/>
        </w:rPr>
        <w:t xml:space="preserve"> ОП ВО по направлению подготовки </w:t>
      </w:r>
      <w:r w:rsidR="006C34E3" w:rsidRPr="00DC292A">
        <w:t>38.04.01 Экономик</w:t>
      </w:r>
      <w:proofErr w:type="gramStart"/>
      <w:r w:rsidR="006C34E3" w:rsidRPr="00DC292A">
        <w:t>а(</w:t>
      </w:r>
      <w:proofErr w:type="gramEnd"/>
      <w:r w:rsidR="006C34E3" w:rsidRPr="00DC292A">
        <w:t>магистерская программа «Экономика фирмы и отраслевых рынков»)</w:t>
      </w:r>
      <w:r w:rsidRPr="00DC292A">
        <w:rPr>
          <w:bCs/>
        </w:rPr>
        <w:t xml:space="preserve"> является формирование социально-личностных качеств студентов: целеустремленности, </w:t>
      </w:r>
      <w:proofErr w:type="spellStart"/>
      <w:r w:rsidR="00B02F66" w:rsidRPr="00DC292A">
        <w:rPr>
          <w:bCs/>
        </w:rPr>
        <w:t>само</w:t>
      </w:r>
      <w:r w:rsidRPr="00DC292A">
        <w:rPr>
          <w:bCs/>
        </w:rPr>
        <w:t>организованности</w:t>
      </w:r>
      <w:proofErr w:type="spellEnd"/>
      <w:r w:rsidRPr="00DC292A">
        <w:rPr>
          <w:bCs/>
        </w:rPr>
        <w:t>,</w:t>
      </w:r>
      <w:r w:rsidR="00B02F66" w:rsidRPr="00DC292A">
        <w:rPr>
          <w:bCs/>
        </w:rPr>
        <w:t xml:space="preserve"> саморазвития,</w:t>
      </w:r>
      <w:r w:rsidRPr="00DC292A">
        <w:rPr>
          <w:bCs/>
        </w:rPr>
        <w:t xml:space="preserve"> трудолюбия, ответственности, гражданственности, </w:t>
      </w:r>
      <w:proofErr w:type="spellStart"/>
      <w:r w:rsidRPr="00DC292A">
        <w:rPr>
          <w:bCs/>
        </w:rPr>
        <w:t>коммуникативности</w:t>
      </w:r>
      <w:proofErr w:type="spellEnd"/>
      <w:r w:rsidRPr="00DC292A">
        <w:rPr>
          <w:bCs/>
        </w:rPr>
        <w:t>, толерантности, повышение их общей культуры.</w:t>
      </w:r>
    </w:p>
    <w:p w:rsidR="00E2409E" w:rsidRPr="00DC292A" w:rsidRDefault="00E2409E" w:rsidP="00DC292A">
      <w:pPr>
        <w:pStyle w:val="Default"/>
        <w:ind w:firstLine="709"/>
        <w:jc w:val="both"/>
        <w:rPr>
          <w:bCs/>
        </w:rPr>
      </w:pPr>
      <w:r w:rsidRPr="00DC292A">
        <w:rPr>
          <w:bCs/>
          <w:color w:val="auto"/>
        </w:rPr>
        <w:t>В области обучения целью</w:t>
      </w:r>
      <w:r w:rsidRPr="00DC292A">
        <w:rPr>
          <w:bCs/>
          <w:color w:val="FF0000"/>
        </w:rPr>
        <w:t xml:space="preserve"> </w:t>
      </w:r>
      <w:r w:rsidRPr="00DC292A">
        <w:rPr>
          <w:bCs/>
        </w:rPr>
        <w:t xml:space="preserve">ОП ВО по направлению подготовки </w:t>
      </w:r>
      <w:r w:rsidR="006C34E3" w:rsidRPr="00DC292A">
        <w:t>38.04.01 Экономик</w:t>
      </w:r>
      <w:proofErr w:type="gramStart"/>
      <w:r w:rsidR="006C34E3" w:rsidRPr="00DC292A">
        <w:t>а(</w:t>
      </w:r>
      <w:proofErr w:type="gramEnd"/>
      <w:r w:rsidR="006C34E3" w:rsidRPr="00DC292A">
        <w:t>магистерская программа «Экономика фирмы и отраслевых рынков»)</w:t>
      </w:r>
      <w:r w:rsidRPr="00DC292A">
        <w:rPr>
          <w:bCs/>
        </w:rPr>
        <w:t>является:</w:t>
      </w:r>
    </w:p>
    <w:p w:rsidR="00E2409E" w:rsidRPr="00DC292A" w:rsidRDefault="00E2620E" w:rsidP="00DC292A">
      <w:pPr>
        <w:pStyle w:val="Default"/>
        <w:numPr>
          <w:ilvl w:val="0"/>
          <w:numId w:val="3"/>
        </w:numPr>
        <w:tabs>
          <w:tab w:val="left" w:pos="993"/>
        </w:tabs>
        <w:ind w:left="0" w:firstLine="709"/>
        <w:jc w:val="both"/>
        <w:rPr>
          <w:bCs/>
        </w:rPr>
      </w:pPr>
      <w:r w:rsidRPr="00DC292A">
        <w:rPr>
          <w:bCs/>
        </w:rPr>
        <w:t xml:space="preserve">реализация ФГОС ВО и </w:t>
      </w:r>
      <w:r w:rsidR="00E2409E" w:rsidRPr="00DC292A">
        <w:rPr>
          <w:bCs/>
        </w:rPr>
        <w:t>формирование у выпускников компетенций, необходимых для осуществления профессиональной деятельности;</w:t>
      </w:r>
    </w:p>
    <w:p w:rsidR="00E2409E" w:rsidRPr="00DC292A" w:rsidRDefault="00E2409E" w:rsidP="00DC292A">
      <w:pPr>
        <w:pStyle w:val="Default"/>
        <w:numPr>
          <w:ilvl w:val="0"/>
          <w:numId w:val="3"/>
        </w:numPr>
        <w:tabs>
          <w:tab w:val="left" w:pos="993"/>
        </w:tabs>
        <w:ind w:left="0" w:firstLine="709"/>
        <w:jc w:val="both"/>
        <w:rPr>
          <w:bCs/>
        </w:rPr>
      </w:pPr>
      <w:r w:rsidRPr="00DC292A">
        <w:rPr>
          <w:bCs/>
        </w:rPr>
        <w:t>формирование способности приобретать новые знания, психологической готовности к изменению вида и характера своей профессиональной деятельности и обеспечение выпускника возможностью продолжения образования;</w:t>
      </w:r>
    </w:p>
    <w:p w:rsidR="00E2409E" w:rsidRPr="00DC292A" w:rsidRDefault="00E2409E" w:rsidP="00DC292A">
      <w:pPr>
        <w:pStyle w:val="Default"/>
        <w:numPr>
          <w:ilvl w:val="0"/>
          <w:numId w:val="3"/>
        </w:numPr>
        <w:tabs>
          <w:tab w:val="left" w:pos="993"/>
        </w:tabs>
        <w:ind w:left="0" w:firstLine="709"/>
        <w:jc w:val="both"/>
        <w:rPr>
          <w:bCs/>
        </w:rPr>
      </w:pPr>
      <w:r w:rsidRPr="00DC292A">
        <w:rPr>
          <w:bCs/>
        </w:rPr>
        <w:t>обеспечение многообразия образовательных возможностей студентов, выбора индивидуальной программы образования;</w:t>
      </w:r>
    </w:p>
    <w:p w:rsidR="00E2409E" w:rsidRPr="00DC292A" w:rsidRDefault="00E2409E" w:rsidP="00DC292A">
      <w:pPr>
        <w:pStyle w:val="Default"/>
        <w:numPr>
          <w:ilvl w:val="0"/>
          <w:numId w:val="3"/>
        </w:numPr>
        <w:tabs>
          <w:tab w:val="left" w:pos="993"/>
        </w:tabs>
        <w:ind w:left="0" w:firstLine="709"/>
        <w:jc w:val="both"/>
        <w:rPr>
          <w:bCs/>
        </w:rPr>
      </w:pPr>
      <w:r w:rsidRPr="00DC292A">
        <w:rPr>
          <w:bCs/>
        </w:rPr>
        <w:lastRenderedPageBreak/>
        <w:t xml:space="preserve">обеспечение подготовки специалистов, способных проявлять гибкость и активность в изменяющихся условиях рынка труда для областей деятельности, относящихся к </w:t>
      </w:r>
      <w:r w:rsidRPr="00DC292A">
        <w:rPr>
          <w:bCs/>
          <w:color w:val="auto"/>
        </w:rPr>
        <w:t>компетенции инженера-технолога в производственной</w:t>
      </w:r>
      <w:r w:rsidRPr="00DC292A">
        <w:rPr>
          <w:bCs/>
        </w:rPr>
        <w:t xml:space="preserve"> сфере.</w:t>
      </w:r>
    </w:p>
    <w:p w:rsidR="00F25CC7" w:rsidRPr="00DC292A" w:rsidRDefault="00F25CC7" w:rsidP="00DC292A">
      <w:pPr>
        <w:pStyle w:val="Default"/>
        <w:ind w:firstLine="709"/>
        <w:jc w:val="both"/>
        <w:rPr>
          <w:bCs/>
          <w:color w:val="auto"/>
        </w:rPr>
      </w:pPr>
      <w:r w:rsidRPr="00DC292A">
        <w:rPr>
          <w:bCs/>
          <w:color w:val="auto"/>
        </w:rPr>
        <w:t xml:space="preserve">Основные задачи, решаемые в процессе реализации образовательной программы по данному направлению: </w:t>
      </w:r>
    </w:p>
    <w:p w:rsidR="00F25CC7" w:rsidRPr="00DC292A" w:rsidRDefault="00F25CC7" w:rsidP="00DC292A">
      <w:pPr>
        <w:pStyle w:val="Default"/>
        <w:numPr>
          <w:ilvl w:val="0"/>
          <w:numId w:val="2"/>
        </w:numPr>
        <w:tabs>
          <w:tab w:val="left" w:pos="993"/>
        </w:tabs>
        <w:ind w:left="0" w:firstLine="709"/>
        <w:jc w:val="both"/>
        <w:rPr>
          <w:bCs/>
          <w:color w:val="auto"/>
        </w:rPr>
      </w:pPr>
      <w:r w:rsidRPr="00DC292A">
        <w:rPr>
          <w:bCs/>
          <w:color w:val="auto"/>
        </w:rPr>
        <w:t xml:space="preserve">реализация </w:t>
      </w:r>
      <w:proofErr w:type="spellStart"/>
      <w:r w:rsidRPr="00DC292A">
        <w:rPr>
          <w:bCs/>
          <w:color w:val="auto"/>
        </w:rPr>
        <w:t>компетентностного</w:t>
      </w:r>
      <w:proofErr w:type="spellEnd"/>
      <w:r w:rsidRPr="00DC292A">
        <w:rPr>
          <w:bCs/>
          <w:color w:val="auto"/>
        </w:rPr>
        <w:t xml:space="preserve"> подхода при формировании компетенций выпускников на основе сочетания контактной работы обучающихся с преподавателем и в форме самостоятельной работы обучающихся; </w:t>
      </w:r>
    </w:p>
    <w:p w:rsidR="00F25CC7" w:rsidRPr="00DC292A" w:rsidRDefault="00F25CC7" w:rsidP="00DC292A">
      <w:pPr>
        <w:pStyle w:val="Default"/>
        <w:numPr>
          <w:ilvl w:val="0"/>
          <w:numId w:val="2"/>
        </w:numPr>
        <w:tabs>
          <w:tab w:val="left" w:pos="993"/>
        </w:tabs>
        <w:ind w:left="0" w:firstLine="709"/>
        <w:jc w:val="both"/>
        <w:rPr>
          <w:bCs/>
          <w:color w:val="auto"/>
        </w:rPr>
      </w:pPr>
      <w:r w:rsidRPr="00DC292A">
        <w:rPr>
          <w:bCs/>
          <w:color w:val="auto"/>
        </w:rPr>
        <w:t xml:space="preserve">предоставление </w:t>
      </w:r>
      <w:proofErr w:type="gramStart"/>
      <w:r w:rsidRPr="00DC292A">
        <w:rPr>
          <w:bCs/>
          <w:color w:val="auto"/>
        </w:rPr>
        <w:t>обучающим</w:t>
      </w:r>
      <w:proofErr w:type="gramEnd"/>
      <w:r w:rsidRPr="00DC292A">
        <w:rPr>
          <w:bCs/>
          <w:color w:val="auto"/>
        </w:rPr>
        <w:t xml:space="preserve"> образовательных услуг, основанных на учебно-методических материалах и документах образовательной программы, способствующих развитию у них личностных качеств, а также формированию общекультурных, общепрофессиональных и профессиональных компетенций; </w:t>
      </w:r>
    </w:p>
    <w:p w:rsidR="00F25CC7" w:rsidRPr="00DC292A" w:rsidRDefault="00F25CC7" w:rsidP="00DC292A">
      <w:pPr>
        <w:pStyle w:val="Default"/>
        <w:numPr>
          <w:ilvl w:val="0"/>
          <w:numId w:val="2"/>
        </w:numPr>
        <w:tabs>
          <w:tab w:val="left" w:pos="993"/>
        </w:tabs>
        <w:ind w:left="0" w:firstLine="709"/>
        <w:jc w:val="both"/>
        <w:rPr>
          <w:bCs/>
          <w:color w:val="auto"/>
        </w:rPr>
      </w:pPr>
      <w:r w:rsidRPr="00DC292A">
        <w:rPr>
          <w:bCs/>
          <w:color w:val="auto"/>
        </w:rPr>
        <w:t>обеспечение инновационного характера подготовки магистров на основе поиска оптимального соотношения между сложившимися традициями и современными подходами к организации учебного процесса.</w:t>
      </w:r>
    </w:p>
    <w:p w:rsidR="00F4516C" w:rsidRPr="00DC292A" w:rsidRDefault="00F4516C" w:rsidP="00DC292A">
      <w:pPr>
        <w:spacing w:after="0" w:line="240" w:lineRule="auto"/>
        <w:ind w:firstLine="709"/>
        <w:jc w:val="both"/>
        <w:rPr>
          <w:rFonts w:ascii="Times New Roman" w:hAnsi="Times New Roman"/>
          <w:bCs/>
          <w:color w:val="000000"/>
          <w:sz w:val="24"/>
          <w:szCs w:val="24"/>
        </w:rPr>
      </w:pPr>
      <w:proofErr w:type="gramStart"/>
      <w:r w:rsidRPr="00DC292A">
        <w:rPr>
          <w:rFonts w:ascii="Times New Roman" w:hAnsi="Times New Roman"/>
          <w:bCs/>
          <w:color w:val="000000"/>
          <w:sz w:val="24"/>
          <w:szCs w:val="24"/>
        </w:rPr>
        <w:t>Образовательная деятельность по ОП ВО осуществляется на государственном языке Российской Федерации.</w:t>
      </w:r>
      <w:proofErr w:type="gramEnd"/>
    </w:p>
    <w:p w:rsidR="00F4516C" w:rsidRPr="00DC292A" w:rsidRDefault="00F4516C" w:rsidP="00DC292A">
      <w:pPr>
        <w:spacing w:after="0" w:line="240" w:lineRule="auto"/>
        <w:ind w:firstLine="709"/>
        <w:jc w:val="both"/>
        <w:rPr>
          <w:rFonts w:ascii="Times New Roman" w:hAnsi="Times New Roman"/>
          <w:b/>
          <w:bCs/>
          <w:sz w:val="24"/>
          <w:szCs w:val="24"/>
        </w:rPr>
      </w:pPr>
    </w:p>
    <w:p w:rsidR="00A10E3F" w:rsidRPr="00DC292A" w:rsidRDefault="00A10E3F" w:rsidP="00DC292A">
      <w:pPr>
        <w:spacing w:after="0" w:line="240" w:lineRule="auto"/>
        <w:ind w:firstLine="709"/>
        <w:jc w:val="both"/>
        <w:rPr>
          <w:rFonts w:ascii="Times New Roman" w:hAnsi="Times New Roman"/>
          <w:color w:val="FF0000"/>
          <w:sz w:val="24"/>
          <w:szCs w:val="24"/>
        </w:rPr>
      </w:pPr>
      <w:r w:rsidRPr="00DC292A">
        <w:rPr>
          <w:rFonts w:ascii="Times New Roman" w:hAnsi="Times New Roman"/>
          <w:b/>
          <w:bCs/>
          <w:sz w:val="24"/>
          <w:szCs w:val="24"/>
        </w:rPr>
        <w:t>1.2. Нормативные документы для разработки ОП ВО</w:t>
      </w:r>
      <w:r w:rsidRPr="00DC292A">
        <w:rPr>
          <w:rFonts w:ascii="Times New Roman" w:hAnsi="Times New Roman"/>
          <w:b/>
          <w:bCs/>
          <w:color w:val="000000"/>
          <w:sz w:val="24"/>
          <w:szCs w:val="24"/>
        </w:rPr>
        <w:t xml:space="preserve"> по направлению подготовки </w:t>
      </w:r>
      <w:r w:rsidR="006C34E3" w:rsidRPr="00DC292A">
        <w:rPr>
          <w:rFonts w:ascii="Times New Roman" w:hAnsi="Times New Roman"/>
          <w:sz w:val="24"/>
          <w:szCs w:val="24"/>
        </w:rPr>
        <w:t>38.04.01 Экономик</w:t>
      </w:r>
      <w:proofErr w:type="gramStart"/>
      <w:r w:rsidR="006C34E3" w:rsidRPr="00DC292A">
        <w:rPr>
          <w:rFonts w:ascii="Times New Roman" w:hAnsi="Times New Roman"/>
          <w:sz w:val="24"/>
          <w:szCs w:val="24"/>
        </w:rPr>
        <w:t>а(</w:t>
      </w:r>
      <w:proofErr w:type="gramEnd"/>
      <w:r w:rsidR="006C34E3" w:rsidRPr="00DC292A">
        <w:rPr>
          <w:rFonts w:ascii="Times New Roman" w:hAnsi="Times New Roman"/>
          <w:sz w:val="24"/>
          <w:szCs w:val="24"/>
        </w:rPr>
        <w:t>магистерская программа «Экономика фирмы и отраслевых рынков»)</w:t>
      </w:r>
    </w:p>
    <w:p w:rsidR="00A10E3F" w:rsidRPr="00DC292A" w:rsidRDefault="00A10E3F" w:rsidP="00DC292A">
      <w:pPr>
        <w:pStyle w:val="Default"/>
        <w:ind w:firstLine="709"/>
        <w:jc w:val="both"/>
        <w:rPr>
          <w:bCs/>
        </w:rPr>
      </w:pPr>
      <w:r w:rsidRPr="00DC292A">
        <w:rPr>
          <w:bCs/>
        </w:rPr>
        <w:t xml:space="preserve">Нормативно-правовую базу разработки ОП </w:t>
      </w:r>
      <w:proofErr w:type="gramStart"/>
      <w:r w:rsidRPr="00DC292A">
        <w:rPr>
          <w:bCs/>
        </w:rPr>
        <w:t>ВО</w:t>
      </w:r>
      <w:proofErr w:type="gramEnd"/>
      <w:r w:rsidRPr="00DC292A">
        <w:rPr>
          <w:bCs/>
        </w:rPr>
        <w:t xml:space="preserve"> составляют:</w:t>
      </w:r>
    </w:p>
    <w:p w:rsidR="00A10E3F" w:rsidRPr="00DC292A" w:rsidRDefault="00A10E3F" w:rsidP="00DC292A">
      <w:pPr>
        <w:pStyle w:val="Default"/>
        <w:ind w:firstLine="709"/>
        <w:jc w:val="both"/>
        <w:rPr>
          <w:bCs/>
        </w:rPr>
      </w:pPr>
      <w:r w:rsidRPr="00DC292A">
        <w:rPr>
          <w:bCs/>
        </w:rPr>
        <w:t>- Федеральный закон Российской Федерации «Об образовании в Российской Федерации» от 29 декабря 2012 года № 273-ФЗ;</w:t>
      </w:r>
    </w:p>
    <w:p w:rsidR="00A10E3F" w:rsidRPr="00DC292A" w:rsidRDefault="00A10E3F" w:rsidP="00DC292A">
      <w:pPr>
        <w:pStyle w:val="Default"/>
        <w:ind w:firstLine="709"/>
        <w:jc w:val="both"/>
        <w:rPr>
          <w:bCs/>
        </w:rPr>
      </w:pPr>
      <w:r w:rsidRPr="00DC292A">
        <w:rPr>
          <w:bCs/>
        </w:rPr>
        <w:t xml:space="preserve">- Приказ Министерства образования и науки Российской Федерации от </w:t>
      </w:r>
      <w:r w:rsidR="001A58C2" w:rsidRPr="00DC292A">
        <w:rPr>
          <w:bCs/>
        </w:rPr>
        <w:t>05 апреля</w:t>
      </w:r>
      <w:r w:rsidRPr="00DC292A">
        <w:rPr>
          <w:bCs/>
        </w:rPr>
        <w:t xml:space="preserve"> 201</w:t>
      </w:r>
      <w:r w:rsidR="001A58C2" w:rsidRPr="00DC292A">
        <w:rPr>
          <w:bCs/>
        </w:rPr>
        <w:t>7</w:t>
      </w:r>
      <w:r w:rsidRPr="00DC292A">
        <w:rPr>
          <w:bCs/>
        </w:rPr>
        <w:t xml:space="preserve"> г. № </w:t>
      </w:r>
      <w:r w:rsidR="001A58C2" w:rsidRPr="00DC292A">
        <w:rPr>
          <w:bCs/>
        </w:rPr>
        <w:t>301</w:t>
      </w:r>
      <w:r w:rsidRPr="00DC292A">
        <w:rPr>
          <w:bCs/>
        </w:rPr>
        <w:t xml:space="preserve"> «Об утверждении Порядка организации и осуществления образовательной деятельности по образовательным программам высшего образования – программам </w:t>
      </w:r>
      <w:proofErr w:type="spellStart"/>
      <w:r w:rsidRPr="00DC292A">
        <w:rPr>
          <w:bCs/>
        </w:rPr>
        <w:t>бакалавриата</w:t>
      </w:r>
      <w:proofErr w:type="spellEnd"/>
      <w:r w:rsidRPr="00DC292A">
        <w:rPr>
          <w:bCs/>
        </w:rPr>
        <w:t xml:space="preserve">, программам </w:t>
      </w:r>
      <w:proofErr w:type="spellStart"/>
      <w:r w:rsidRPr="00DC292A">
        <w:rPr>
          <w:bCs/>
        </w:rPr>
        <w:t>специалитета</w:t>
      </w:r>
      <w:proofErr w:type="spellEnd"/>
      <w:r w:rsidRPr="00DC292A">
        <w:rPr>
          <w:bCs/>
        </w:rPr>
        <w:t>, программам магистратуры»;</w:t>
      </w:r>
    </w:p>
    <w:p w:rsidR="00FB4D0A" w:rsidRPr="00DC292A" w:rsidRDefault="00A10E3F" w:rsidP="00DC292A">
      <w:pPr>
        <w:spacing w:after="0" w:line="240" w:lineRule="auto"/>
        <w:ind w:firstLine="709"/>
        <w:jc w:val="both"/>
        <w:rPr>
          <w:rFonts w:ascii="Times New Roman" w:hAnsi="Times New Roman"/>
          <w:sz w:val="24"/>
          <w:szCs w:val="24"/>
        </w:rPr>
      </w:pPr>
      <w:r w:rsidRPr="00DC292A">
        <w:rPr>
          <w:bCs/>
        </w:rPr>
        <w:t xml:space="preserve">- </w:t>
      </w:r>
      <w:r w:rsidRPr="00DC292A">
        <w:rPr>
          <w:rFonts w:ascii="Times New Roman" w:hAnsi="Times New Roman"/>
          <w:bCs/>
          <w:sz w:val="24"/>
          <w:szCs w:val="24"/>
        </w:rPr>
        <w:t xml:space="preserve">Федеральный государственный образовательный стандарт высшего образования </w:t>
      </w:r>
      <w:r w:rsidR="005F1502" w:rsidRPr="00DC292A">
        <w:rPr>
          <w:rFonts w:ascii="Times New Roman" w:hAnsi="Times New Roman"/>
          <w:bCs/>
          <w:sz w:val="24"/>
          <w:szCs w:val="24"/>
        </w:rPr>
        <w:t>-</w:t>
      </w:r>
      <w:r w:rsidR="00FB4D0A" w:rsidRPr="00DC292A">
        <w:rPr>
          <w:rFonts w:ascii="Times New Roman" w:hAnsi="Times New Roman"/>
          <w:sz w:val="24"/>
          <w:szCs w:val="24"/>
        </w:rPr>
        <w:t xml:space="preserve"> магистратура по направлению подготовки 38.04.01 Экономика, утвержденный приказом Министерства образования и науки Российской Федерации от</w:t>
      </w:r>
      <w:r w:rsidR="00FB4D0A" w:rsidRPr="00DC292A">
        <w:t xml:space="preserve"> </w:t>
      </w:r>
      <w:r w:rsidR="00FB4D0A" w:rsidRPr="00DC292A">
        <w:rPr>
          <w:rFonts w:ascii="Times New Roman" w:hAnsi="Times New Roman"/>
          <w:sz w:val="24"/>
          <w:szCs w:val="24"/>
        </w:rPr>
        <w:t>11 августа 2020 г. N 939.</w:t>
      </w:r>
    </w:p>
    <w:p w:rsidR="00A10E3F" w:rsidRPr="00DC292A" w:rsidRDefault="00A10E3F" w:rsidP="00DC292A">
      <w:pPr>
        <w:widowControl w:val="0"/>
        <w:autoSpaceDE w:val="0"/>
        <w:autoSpaceDN w:val="0"/>
        <w:adjustRightInd w:val="0"/>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 Приказ Министерства образования и науки Российской Федерации от 12 сентября 2013 г.№ 1061 «Об утверждении перечней специальностей и направлений подготовки высшего образования»;</w:t>
      </w:r>
    </w:p>
    <w:p w:rsidR="00A10E3F" w:rsidRPr="00DC292A" w:rsidRDefault="00A10E3F" w:rsidP="00DC292A">
      <w:pPr>
        <w:pStyle w:val="Default"/>
        <w:ind w:firstLine="709"/>
        <w:jc w:val="both"/>
      </w:pPr>
      <w:r w:rsidRPr="00DC292A">
        <w:t xml:space="preserve">- Приказ Министерства образования и науки Российской Федерации от 29 июня 2015 года № 636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sidRPr="00DC292A">
        <w:t>бакалавриата</w:t>
      </w:r>
      <w:proofErr w:type="spellEnd"/>
      <w:r w:rsidRPr="00DC292A">
        <w:t xml:space="preserve">, программам </w:t>
      </w:r>
      <w:proofErr w:type="spellStart"/>
      <w:r w:rsidRPr="00DC292A">
        <w:t>специалитета</w:t>
      </w:r>
      <w:proofErr w:type="spellEnd"/>
      <w:r w:rsidRPr="00DC292A">
        <w:t xml:space="preserve"> и программам магистратуры»; </w:t>
      </w:r>
    </w:p>
    <w:p w:rsidR="00A10E3F" w:rsidRPr="00DC292A" w:rsidRDefault="00A10E3F" w:rsidP="00DC292A">
      <w:pPr>
        <w:autoSpaceDE w:val="0"/>
        <w:autoSpaceDN w:val="0"/>
        <w:adjustRightInd w:val="0"/>
        <w:spacing w:after="0" w:line="240" w:lineRule="auto"/>
        <w:ind w:firstLine="708"/>
        <w:jc w:val="both"/>
        <w:rPr>
          <w:rFonts w:ascii="Times New Roman" w:hAnsi="Times New Roman"/>
          <w:sz w:val="24"/>
          <w:szCs w:val="24"/>
        </w:rPr>
      </w:pPr>
      <w:r w:rsidRPr="00DC292A">
        <w:rPr>
          <w:rFonts w:ascii="Times New Roman" w:hAnsi="Times New Roman"/>
          <w:sz w:val="24"/>
          <w:szCs w:val="24"/>
        </w:rPr>
        <w:t xml:space="preserve">- </w:t>
      </w:r>
      <w:r w:rsidR="00B02F66" w:rsidRPr="00DC292A">
        <w:rPr>
          <w:rFonts w:ascii="Times New Roman" w:eastAsiaTheme="minorHAnsi" w:hAnsi="Times New Roman"/>
          <w:sz w:val="24"/>
          <w:szCs w:val="24"/>
          <w:lang w:eastAsia="en-US"/>
        </w:rPr>
        <w:t xml:space="preserve">Приказ </w:t>
      </w:r>
      <w:proofErr w:type="spellStart"/>
      <w:r w:rsidR="00B02F66" w:rsidRPr="00DC292A">
        <w:rPr>
          <w:rFonts w:ascii="Times New Roman" w:eastAsiaTheme="minorHAnsi" w:hAnsi="Times New Roman"/>
          <w:sz w:val="24"/>
          <w:szCs w:val="24"/>
          <w:lang w:eastAsia="en-US"/>
        </w:rPr>
        <w:t>Минобрнауки</w:t>
      </w:r>
      <w:proofErr w:type="spellEnd"/>
      <w:r w:rsidR="00B02F66" w:rsidRPr="00DC292A">
        <w:rPr>
          <w:rFonts w:ascii="Times New Roman" w:eastAsiaTheme="minorHAnsi" w:hAnsi="Times New Roman"/>
          <w:sz w:val="24"/>
          <w:szCs w:val="24"/>
          <w:lang w:eastAsia="en-US"/>
        </w:rPr>
        <w:t xml:space="preserve"> России № 885, </w:t>
      </w:r>
      <w:proofErr w:type="spellStart"/>
      <w:r w:rsidR="00B02F66" w:rsidRPr="00DC292A">
        <w:rPr>
          <w:rFonts w:ascii="Times New Roman" w:eastAsiaTheme="minorHAnsi" w:hAnsi="Times New Roman"/>
          <w:sz w:val="24"/>
          <w:szCs w:val="24"/>
          <w:lang w:eastAsia="en-US"/>
        </w:rPr>
        <w:t>Минпросвещения</w:t>
      </w:r>
      <w:proofErr w:type="spellEnd"/>
      <w:r w:rsidR="00B02F66" w:rsidRPr="00DC292A">
        <w:rPr>
          <w:rFonts w:ascii="Times New Roman" w:eastAsiaTheme="minorHAnsi" w:hAnsi="Times New Roman"/>
          <w:sz w:val="24"/>
          <w:szCs w:val="24"/>
          <w:lang w:eastAsia="en-US"/>
        </w:rPr>
        <w:t xml:space="preserve"> России № 390 от 05.08.2020 «О практической подготовке </w:t>
      </w:r>
      <w:proofErr w:type="gramStart"/>
      <w:r w:rsidR="00B02F66" w:rsidRPr="00DC292A">
        <w:rPr>
          <w:rFonts w:ascii="Times New Roman" w:eastAsiaTheme="minorHAnsi" w:hAnsi="Times New Roman"/>
          <w:sz w:val="24"/>
          <w:szCs w:val="24"/>
          <w:lang w:eastAsia="en-US"/>
        </w:rPr>
        <w:t>обучающихся</w:t>
      </w:r>
      <w:proofErr w:type="gramEnd"/>
      <w:r w:rsidR="00B02F66" w:rsidRPr="00DC292A">
        <w:rPr>
          <w:rFonts w:ascii="Times New Roman" w:eastAsiaTheme="minorHAnsi" w:hAnsi="Times New Roman"/>
          <w:sz w:val="24"/>
          <w:szCs w:val="24"/>
          <w:lang w:eastAsia="en-US"/>
        </w:rPr>
        <w:t>»</w:t>
      </w:r>
      <w:r w:rsidRPr="00DC292A">
        <w:rPr>
          <w:rFonts w:ascii="Times New Roman" w:hAnsi="Times New Roman"/>
          <w:sz w:val="24"/>
          <w:szCs w:val="24"/>
        </w:rPr>
        <w:t>;</w:t>
      </w:r>
    </w:p>
    <w:p w:rsidR="00A10E3F" w:rsidRPr="00DC292A" w:rsidRDefault="00A10E3F" w:rsidP="00DC292A">
      <w:pPr>
        <w:pStyle w:val="Default"/>
        <w:ind w:firstLine="709"/>
        <w:jc w:val="both"/>
      </w:pPr>
      <w:r w:rsidRPr="00DC292A">
        <w:rPr>
          <w:bCs/>
        </w:rPr>
        <w:t xml:space="preserve">- Устав федерального государственного образовательного учреждения высшего образования «Ставропольский государственный аграрный университет», утвержденный Министерством сельского хозяйства Российской Федерации приказом </w:t>
      </w:r>
      <w:r w:rsidRPr="00DC292A">
        <w:t xml:space="preserve">№ 130-у от 16 ноября </w:t>
      </w:r>
      <w:smartTag w:uri="urn:schemas-microsoft-com:office:smarttags" w:element="metricconverter">
        <w:smartTagPr>
          <w:attr w:name="ProductID" w:val="2015 г"/>
        </w:smartTagPr>
        <w:r w:rsidRPr="00DC292A">
          <w:t>2015 г</w:t>
        </w:r>
      </w:smartTag>
      <w:r w:rsidRPr="00DC292A">
        <w:t>.</w:t>
      </w:r>
    </w:p>
    <w:p w:rsidR="00A10E3F" w:rsidRPr="00DC292A" w:rsidRDefault="00A10E3F" w:rsidP="00DC292A">
      <w:pPr>
        <w:pStyle w:val="Default"/>
        <w:ind w:firstLine="709"/>
        <w:jc w:val="both"/>
        <w:rPr>
          <w:b/>
          <w:bCs/>
        </w:rPr>
      </w:pPr>
      <w:r w:rsidRPr="00DC292A">
        <w:rPr>
          <w:b/>
          <w:bCs/>
        </w:rPr>
        <w:t>1.3. Требования к абитуриенту</w:t>
      </w:r>
    </w:p>
    <w:p w:rsidR="005F1502" w:rsidRPr="00DC292A" w:rsidRDefault="005F1502" w:rsidP="00DC292A">
      <w:pPr>
        <w:pStyle w:val="Default"/>
        <w:ind w:firstLine="709"/>
        <w:jc w:val="both"/>
      </w:pPr>
      <w:r w:rsidRPr="00DC292A">
        <w:t>Абитуриент должен иметь документ государственного образца о среднем (полном) общем образовании или среднем профессиональном образовании или документов о высшем образовании.</w:t>
      </w:r>
    </w:p>
    <w:p w:rsidR="00A10E3F" w:rsidRPr="00DC292A" w:rsidRDefault="005F1502" w:rsidP="00DC292A">
      <w:pPr>
        <w:pStyle w:val="Default"/>
        <w:ind w:firstLine="709"/>
        <w:jc w:val="both"/>
        <w:rPr>
          <w:bCs/>
        </w:rPr>
      </w:pPr>
      <w:bookmarkStart w:id="0" w:name="bookmark15"/>
      <w:r w:rsidRPr="00DC292A">
        <w:t>Прием осуществляется в соответствии с «Правила приема абитуриентов в ФГБОУ ВО «Ставропольский ГАУ» рассм</w:t>
      </w:r>
      <w:r w:rsidR="00B02F66" w:rsidRPr="00DC292A">
        <w:t>отренных</w:t>
      </w:r>
      <w:r w:rsidRPr="00DC292A">
        <w:t xml:space="preserve"> на Ученом совете </w:t>
      </w:r>
      <w:r w:rsidR="00B02F66" w:rsidRPr="00DC292A">
        <w:t>университета и</w:t>
      </w:r>
      <w:r w:rsidRPr="00DC292A">
        <w:t xml:space="preserve"> утвержд</w:t>
      </w:r>
      <w:r w:rsidR="00B02F66" w:rsidRPr="00DC292A">
        <w:t>енных</w:t>
      </w:r>
      <w:r w:rsidRPr="00DC292A">
        <w:t xml:space="preserve"> ректором Ставропольского ГАУ.</w:t>
      </w:r>
      <w:bookmarkEnd w:id="0"/>
    </w:p>
    <w:p w:rsidR="005E73D1" w:rsidRPr="00DC292A" w:rsidRDefault="005E73D1" w:rsidP="00DC292A">
      <w:pPr>
        <w:pStyle w:val="Default"/>
        <w:ind w:firstLine="709"/>
        <w:jc w:val="both"/>
        <w:rPr>
          <w:b/>
          <w:bCs/>
        </w:rPr>
      </w:pPr>
    </w:p>
    <w:p w:rsidR="00A10E3F" w:rsidRPr="00DC292A" w:rsidRDefault="00A10E3F" w:rsidP="00DC292A">
      <w:pPr>
        <w:pStyle w:val="Default"/>
        <w:ind w:firstLine="709"/>
        <w:jc w:val="both"/>
        <w:rPr>
          <w:b/>
          <w:bCs/>
          <w:color w:val="auto"/>
        </w:rPr>
      </w:pPr>
      <w:r w:rsidRPr="00DC292A">
        <w:rPr>
          <w:b/>
          <w:bCs/>
        </w:rPr>
        <w:lastRenderedPageBreak/>
        <w:t xml:space="preserve">2. ОБЩАЯ ХАРАКТЕРИСТИКА ОП </w:t>
      </w:r>
      <w:proofErr w:type="gramStart"/>
      <w:r w:rsidRPr="00DC292A">
        <w:rPr>
          <w:b/>
          <w:bCs/>
        </w:rPr>
        <w:t>ВО</w:t>
      </w:r>
      <w:proofErr w:type="gramEnd"/>
      <w:r w:rsidRPr="00DC292A">
        <w:rPr>
          <w:b/>
          <w:bCs/>
        </w:rPr>
        <w:t xml:space="preserve"> </w:t>
      </w:r>
      <w:proofErr w:type="gramStart"/>
      <w:r w:rsidRPr="00DC292A">
        <w:rPr>
          <w:b/>
          <w:bCs/>
        </w:rPr>
        <w:t>ПО</w:t>
      </w:r>
      <w:proofErr w:type="gramEnd"/>
      <w:r w:rsidRPr="00DC292A">
        <w:rPr>
          <w:b/>
          <w:bCs/>
        </w:rPr>
        <w:t xml:space="preserve"> НАПРАВЛЕНИЮ ПОДГОТОВКИ </w:t>
      </w:r>
      <w:r w:rsidR="00052D5F" w:rsidRPr="00DC292A">
        <w:rPr>
          <w:b/>
          <w:color w:val="auto"/>
        </w:rPr>
        <w:t>38.04.01 ЭКОНОМИКА (МАГИСТЕРСКАЯ ПРОГРАММА «ЭКОНОМИКА ФИРМЫ И ОТРАСЛЕВЫХ РЫНКОВ»)</w:t>
      </w:r>
    </w:p>
    <w:p w:rsidR="00A70A8F" w:rsidRPr="00DC292A" w:rsidRDefault="00A70A8F" w:rsidP="00DC292A">
      <w:pPr>
        <w:pStyle w:val="Default"/>
        <w:ind w:firstLine="709"/>
        <w:jc w:val="both"/>
        <w:rPr>
          <w:b/>
          <w:bCs/>
        </w:rPr>
      </w:pPr>
    </w:p>
    <w:p w:rsidR="00A10E3F" w:rsidRPr="00DC292A" w:rsidRDefault="00A10E3F" w:rsidP="00DC292A">
      <w:pPr>
        <w:pStyle w:val="Default"/>
        <w:ind w:firstLine="709"/>
        <w:jc w:val="both"/>
        <w:rPr>
          <w:b/>
          <w:bCs/>
        </w:rPr>
      </w:pPr>
      <w:r w:rsidRPr="00DC292A">
        <w:rPr>
          <w:b/>
          <w:bCs/>
        </w:rPr>
        <w:t>2.1. Квалификация, присваиваемая выпускникам</w:t>
      </w:r>
      <w:r w:rsidR="00CC120F" w:rsidRPr="00DC292A">
        <w:rPr>
          <w:b/>
          <w:bCs/>
        </w:rPr>
        <w:t>.</w:t>
      </w:r>
    </w:p>
    <w:p w:rsidR="00A10E3F" w:rsidRPr="00DC292A" w:rsidRDefault="00A10E3F" w:rsidP="00DC292A">
      <w:pPr>
        <w:pStyle w:val="Default"/>
        <w:ind w:firstLine="709"/>
        <w:jc w:val="both"/>
        <w:rPr>
          <w:bCs/>
        </w:rPr>
      </w:pPr>
      <w:r w:rsidRPr="00DC292A">
        <w:rPr>
          <w:bCs/>
        </w:rPr>
        <w:t xml:space="preserve">При успешном освоении ОП </w:t>
      </w:r>
      <w:proofErr w:type="gramStart"/>
      <w:r w:rsidRPr="00DC292A">
        <w:rPr>
          <w:bCs/>
        </w:rPr>
        <w:t>ВО</w:t>
      </w:r>
      <w:proofErr w:type="gramEnd"/>
      <w:r w:rsidRPr="00DC292A">
        <w:rPr>
          <w:bCs/>
        </w:rPr>
        <w:t xml:space="preserve"> </w:t>
      </w:r>
      <w:proofErr w:type="gramStart"/>
      <w:r w:rsidR="00046A0B" w:rsidRPr="00DC292A">
        <w:rPr>
          <w:bCs/>
        </w:rPr>
        <w:t>по</w:t>
      </w:r>
      <w:proofErr w:type="gramEnd"/>
      <w:r w:rsidR="00046A0B" w:rsidRPr="00DC292A">
        <w:rPr>
          <w:bCs/>
        </w:rPr>
        <w:t xml:space="preserve"> направлению подготовки </w:t>
      </w:r>
      <w:r w:rsidR="00FB4D0A" w:rsidRPr="00DC292A">
        <w:rPr>
          <w:b/>
          <w:color w:val="auto"/>
        </w:rPr>
        <w:t xml:space="preserve">38.04.01 Экономика </w:t>
      </w:r>
      <w:r w:rsidRPr="00DC292A">
        <w:rPr>
          <w:bCs/>
          <w:color w:val="auto"/>
        </w:rPr>
        <w:t>выпускнику присваивается квалификация «</w:t>
      </w:r>
      <w:r w:rsidR="00052D5F" w:rsidRPr="00DC292A">
        <w:rPr>
          <w:bCs/>
          <w:color w:val="auto"/>
        </w:rPr>
        <w:t>магистр</w:t>
      </w:r>
      <w:r w:rsidRPr="00DC292A">
        <w:rPr>
          <w:bCs/>
          <w:color w:val="auto"/>
        </w:rPr>
        <w:t>»</w:t>
      </w:r>
      <w:r w:rsidR="00CC120F" w:rsidRPr="00DC292A">
        <w:rPr>
          <w:bCs/>
          <w:color w:val="auto"/>
        </w:rPr>
        <w:t xml:space="preserve">, в соответствии с приказом Министерства образования и науки Российской </w:t>
      </w:r>
      <w:r w:rsidR="00CC120F" w:rsidRPr="00DC292A">
        <w:rPr>
          <w:bCs/>
        </w:rPr>
        <w:t>Федерации от 12 сентября 2013 г.№ 1061 «Об утверждении перечней специальностей и направлений подготовки высшего образования».</w:t>
      </w:r>
    </w:p>
    <w:p w:rsidR="005F1502" w:rsidRPr="00DC292A" w:rsidRDefault="005F1502" w:rsidP="00DC292A">
      <w:pPr>
        <w:pStyle w:val="Default"/>
        <w:ind w:firstLine="709"/>
        <w:jc w:val="both"/>
        <w:rPr>
          <w:bCs/>
        </w:rPr>
      </w:pPr>
    </w:p>
    <w:p w:rsidR="00A10E3F" w:rsidRPr="00DC292A" w:rsidRDefault="00A10E3F" w:rsidP="00DC292A">
      <w:pPr>
        <w:pStyle w:val="Default"/>
        <w:ind w:firstLine="709"/>
        <w:jc w:val="both"/>
        <w:rPr>
          <w:b/>
          <w:bCs/>
        </w:rPr>
      </w:pPr>
      <w:r w:rsidRPr="00DC292A">
        <w:rPr>
          <w:b/>
          <w:bCs/>
        </w:rPr>
        <w:t>2.2. Направленность ОП ВО</w:t>
      </w:r>
      <w:r w:rsidR="00811291" w:rsidRPr="00DC292A">
        <w:rPr>
          <w:b/>
          <w:bCs/>
        </w:rPr>
        <w:t>.</w:t>
      </w:r>
      <w:r w:rsidRPr="00DC292A">
        <w:rPr>
          <w:b/>
          <w:bCs/>
        </w:rPr>
        <w:t xml:space="preserve"> </w:t>
      </w:r>
    </w:p>
    <w:p w:rsidR="00A10E3F" w:rsidRPr="00DC292A" w:rsidRDefault="00A10E3F" w:rsidP="00DC292A">
      <w:pPr>
        <w:pStyle w:val="Default"/>
        <w:ind w:firstLine="709"/>
        <w:jc w:val="both"/>
        <w:rPr>
          <w:bCs/>
        </w:rPr>
      </w:pPr>
      <w:r w:rsidRPr="00DC292A">
        <w:rPr>
          <w:bCs/>
        </w:rPr>
        <w:t xml:space="preserve">Направленность </w:t>
      </w:r>
      <w:r w:rsidR="00046A0B" w:rsidRPr="00DC292A">
        <w:rPr>
          <w:bCs/>
        </w:rPr>
        <w:t xml:space="preserve">(профиль) </w:t>
      </w:r>
      <w:r w:rsidRPr="00DC292A">
        <w:rPr>
          <w:bCs/>
        </w:rPr>
        <w:t xml:space="preserve">ОП </w:t>
      </w:r>
      <w:proofErr w:type="gramStart"/>
      <w:r w:rsidRPr="00DC292A">
        <w:rPr>
          <w:bCs/>
          <w:color w:val="auto"/>
        </w:rPr>
        <w:t>ВО</w:t>
      </w:r>
      <w:proofErr w:type="gramEnd"/>
      <w:r w:rsidRPr="00DC292A">
        <w:rPr>
          <w:bCs/>
          <w:color w:val="auto"/>
        </w:rPr>
        <w:t xml:space="preserve"> – </w:t>
      </w:r>
      <w:r w:rsidR="00FB4D0A" w:rsidRPr="00DC292A">
        <w:rPr>
          <w:color w:val="auto"/>
        </w:rPr>
        <w:t>магистерская программа «Экономика фирмы и отраслевых рынков»</w:t>
      </w:r>
      <w:r w:rsidRPr="00DC292A">
        <w:rPr>
          <w:bCs/>
          <w:color w:val="auto"/>
        </w:rPr>
        <w:t>. Напра</w:t>
      </w:r>
      <w:r w:rsidRPr="00DC292A">
        <w:rPr>
          <w:bCs/>
        </w:rPr>
        <w:t xml:space="preserve">вленность ОП ВО определяется </w:t>
      </w:r>
      <w:r w:rsidR="005F1502" w:rsidRPr="00DC292A">
        <w:rPr>
          <w:bCs/>
        </w:rPr>
        <w:t xml:space="preserve">выбранными профессиональными стандартами и </w:t>
      </w:r>
      <w:r w:rsidR="00774F4A" w:rsidRPr="00DC292A">
        <w:rPr>
          <w:bCs/>
        </w:rPr>
        <w:t>профессиональными</w:t>
      </w:r>
      <w:r w:rsidRPr="00DC292A">
        <w:rPr>
          <w:bCs/>
        </w:rPr>
        <w:t xml:space="preserve"> компетенциями выпускника.</w:t>
      </w:r>
    </w:p>
    <w:p w:rsidR="005F1502" w:rsidRPr="00DC292A" w:rsidRDefault="005F1502" w:rsidP="00DC292A">
      <w:pPr>
        <w:pStyle w:val="Default"/>
        <w:ind w:firstLine="709"/>
        <w:jc w:val="both"/>
        <w:rPr>
          <w:bCs/>
        </w:rPr>
      </w:pPr>
    </w:p>
    <w:p w:rsidR="00A10E3F" w:rsidRPr="00DC292A" w:rsidRDefault="00A10E3F" w:rsidP="00DC292A">
      <w:pPr>
        <w:pStyle w:val="Default"/>
        <w:ind w:firstLine="709"/>
        <w:jc w:val="both"/>
        <w:rPr>
          <w:b/>
          <w:bCs/>
        </w:rPr>
      </w:pPr>
      <w:r w:rsidRPr="00DC292A">
        <w:rPr>
          <w:b/>
          <w:bCs/>
        </w:rPr>
        <w:t xml:space="preserve">2.3. Трудоемкость ОП </w:t>
      </w:r>
      <w:proofErr w:type="gramStart"/>
      <w:r w:rsidRPr="00DC292A">
        <w:rPr>
          <w:b/>
          <w:bCs/>
        </w:rPr>
        <w:t>ВО</w:t>
      </w:r>
      <w:proofErr w:type="gramEnd"/>
      <w:r w:rsidR="00541A5C" w:rsidRPr="00DC292A">
        <w:rPr>
          <w:b/>
          <w:bCs/>
        </w:rPr>
        <w:t xml:space="preserve"> </w:t>
      </w:r>
    </w:p>
    <w:p w:rsidR="00A10E3F" w:rsidRPr="00DC292A" w:rsidRDefault="00A10E3F"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Объем программы </w:t>
      </w:r>
      <w:r w:rsidR="00052D5F" w:rsidRPr="00DC292A">
        <w:rPr>
          <w:rFonts w:ascii="Times New Roman" w:hAnsi="Times New Roman"/>
          <w:bCs/>
          <w:sz w:val="24"/>
          <w:szCs w:val="24"/>
        </w:rPr>
        <w:t>магистратуры</w:t>
      </w:r>
      <w:r w:rsidR="00774F4A" w:rsidRPr="00DC292A">
        <w:rPr>
          <w:rFonts w:ascii="Times New Roman" w:hAnsi="Times New Roman"/>
          <w:bCs/>
          <w:sz w:val="24"/>
          <w:szCs w:val="24"/>
        </w:rPr>
        <w:t xml:space="preserve"> </w:t>
      </w:r>
      <w:r w:rsidRPr="00DC292A">
        <w:rPr>
          <w:rFonts w:ascii="Times New Roman" w:hAnsi="Times New Roman"/>
          <w:bCs/>
          <w:sz w:val="24"/>
          <w:szCs w:val="24"/>
        </w:rPr>
        <w:t xml:space="preserve">составляет </w:t>
      </w:r>
      <w:r w:rsidR="00A70B92" w:rsidRPr="00DC292A">
        <w:rPr>
          <w:rFonts w:ascii="Times New Roman" w:hAnsi="Times New Roman"/>
          <w:bCs/>
          <w:sz w:val="24"/>
          <w:szCs w:val="24"/>
        </w:rPr>
        <w:t>120</w:t>
      </w:r>
      <w:r w:rsidRPr="00DC292A">
        <w:rPr>
          <w:rFonts w:ascii="Times New Roman" w:hAnsi="Times New Roman"/>
          <w:bCs/>
          <w:sz w:val="24"/>
          <w:szCs w:val="24"/>
        </w:rPr>
        <w:t xml:space="preserve"> зачетных единиц (далее </w:t>
      </w:r>
      <w:r w:rsidRPr="00DC292A">
        <w:rPr>
          <w:rFonts w:ascii="Times New Roman" w:hAnsi="Times New Roman"/>
          <w:bCs/>
          <w:color w:val="000000"/>
          <w:sz w:val="24"/>
          <w:szCs w:val="24"/>
        </w:rPr>
        <w:t xml:space="preserve">– </w:t>
      </w:r>
      <w:proofErr w:type="spellStart"/>
      <w:r w:rsidRPr="00DC292A">
        <w:rPr>
          <w:rFonts w:ascii="Times New Roman" w:hAnsi="Times New Roman"/>
          <w:bCs/>
          <w:color w:val="000000"/>
          <w:sz w:val="24"/>
          <w:szCs w:val="24"/>
        </w:rPr>
        <w:t>з.е</w:t>
      </w:r>
      <w:proofErr w:type="spellEnd"/>
      <w:r w:rsidRPr="00DC292A">
        <w:rPr>
          <w:rFonts w:ascii="Times New Roman" w:hAnsi="Times New Roman"/>
          <w:bCs/>
          <w:color w:val="000000"/>
          <w:sz w:val="24"/>
          <w:szCs w:val="24"/>
        </w:rPr>
        <w:t xml:space="preserve">.) вне зависимости от формы обучения, применяемых образовательных технологий, реализации программы </w:t>
      </w:r>
      <w:r w:rsidR="00052D5F" w:rsidRPr="00DC292A">
        <w:rPr>
          <w:rFonts w:ascii="Times New Roman" w:hAnsi="Times New Roman"/>
          <w:bCs/>
          <w:sz w:val="24"/>
          <w:szCs w:val="24"/>
        </w:rPr>
        <w:t xml:space="preserve">магистратуры </w:t>
      </w:r>
      <w:r w:rsidRPr="00DC292A">
        <w:rPr>
          <w:rFonts w:ascii="Times New Roman" w:hAnsi="Times New Roman"/>
          <w:bCs/>
          <w:color w:val="000000"/>
          <w:sz w:val="24"/>
          <w:szCs w:val="24"/>
        </w:rPr>
        <w:t xml:space="preserve">с использованием сетевой формы, реализации программы </w:t>
      </w:r>
      <w:r w:rsidR="00052D5F" w:rsidRPr="00DC292A">
        <w:rPr>
          <w:rFonts w:ascii="Times New Roman" w:hAnsi="Times New Roman"/>
          <w:bCs/>
          <w:sz w:val="24"/>
          <w:szCs w:val="24"/>
        </w:rPr>
        <w:t xml:space="preserve">магистратуры </w:t>
      </w:r>
      <w:r w:rsidRPr="00DC292A">
        <w:rPr>
          <w:rFonts w:ascii="Times New Roman" w:hAnsi="Times New Roman"/>
          <w:bCs/>
          <w:color w:val="000000"/>
          <w:sz w:val="24"/>
          <w:szCs w:val="24"/>
        </w:rPr>
        <w:t>по индивидуальному учебному плану, в том числе ускоренному обучению.</w:t>
      </w:r>
    </w:p>
    <w:p w:rsidR="00541A5C" w:rsidRPr="00DC292A" w:rsidRDefault="00541A5C"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Объем программы </w:t>
      </w:r>
      <w:r w:rsidR="00052D5F" w:rsidRPr="00DC292A">
        <w:rPr>
          <w:rFonts w:ascii="Times New Roman" w:hAnsi="Times New Roman"/>
          <w:bCs/>
          <w:sz w:val="24"/>
          <w:szCs w:val="24"/>
        </w:rPr>
        <w:t>магистратуры</w:t>
      </w:r>
      <w:r w:rsidRPr="00DC292A">
        <w:rPr>
          <w:rFonts w:ascii="Times New Roman" w:hAnsi="Times New Roman"/>
          <w:bCs/>
          <w:color w:val="000000"/>
          <w:sz w:val="24"/>
          <w:szCs w:val="24"/>
        </w:rPr>
        <w:t xml:space="preserve">, реализуемый за один учебный год, составляет не более 70 </w:t>
      </w:r>
      <w:proofErr w:type="spellStart"/>
      <w:r w:rsidRPr="00DC292A">
        <w:rPr>
          <w:rFonts w:ascii="Times New Roman" w:hAnsi="Times New Roman"/>
          <w:bCs/>
          <w:color w:val="000000"/>
          <w:sz w:val="24"/>
          <w:szCs w:val="24"/>
        </w:rPr>
        <w:t>з.е</w:t>
      </w:r>
      <w:proofErr w:type="spellEnd"/>
      <w:r w:rsidRPr="00DC292A">
        <w:rPr>
          <w:rFonts w:ascii="Times New Roman" w:hAnsi="Times New Roman"/>
          <w:bCs/>
          <w:color w:val="000000"/>
          <w:sz w:val="24"/>
          <w:szCs w:val="24"/>
        </w:rPr>
        <w:t xml:space="preserve">. вне зависимости от формы обучения, применяемых образовательных технологий, реализации программы </w:t>
      </w:r>
      <w:r w:rsidR="00052D5F" w:rsidRPr="00DC292A">
        <w:rPr>
          <w:rFonts w:ascii="Times New Roman" w:hAnsi="Times New Roman"/>
          <w:bCs/>
          <w:sz w:val="24"/>
          <w:szCs w:val="24"/>
        </w:rPr>
        <w:t xml:space="preserve">магистратуры </w:t>
      </w:r>
      <w:r w:rsidRPr="00DC292A">
        <w:rPr>
          <w:rFonts w:ascii="Times New Roman" w:hAnsi="Times New Roman"/>
          <w:bCs/>
          <w:color w:val="000000"/>
          <w:sz w:val="24"/>
          <w:szCs w:val="24"/>
        </w:rPr>
        <w:t xml:space="preserve">с использованием сетевой формы, реализации программы </w:t>
      </w:r>
      <w:r w:rsidR="00052D5F" w:rsidRPr="00DC292A">
        <w:rPr>
          <w:rFonts w:ascii="Times New Roman" w:hAnsi="Times New Roman"/>
          <w:bCs/>
          <w:sz w:val="24"/>
          <w:szCs w:val="24"/>
        </w:rPr>
        <w:t xml:space="preserve">магистратуры </w:t>
      </w:r>
      <w:r w:rsidRPr="00DC292A">
        <w:rPr>
          <w:rFonts w:ascii="Times New Roman" w:hAnsi="Times New Roman"/>
          <w:bCs/>
          <w:color w:val="000000"/>
          <w:sz w:val="24"/>
          <w:szCs w:val="24"/>
        </w:rPr>
        <w:t xml:space="preserve">по индивидуальному учебному плану (за исключением ускоренного обучения), а при ускоренном обучении - не более 80 </w:t>
      </w:r>
      <w:proofErr w:type="spellStart"/>
      <w:r w:rsidRPr="00DC292A">
        <w:rPr>
          <w:rFonts w:ascii="Times New Roman" w:hAnsi="Times New Roman"/>
          <w:bCs/>
          <w:color w:val="000000"/>
          <w:sz w:val="24"/>
          <w:szCs w:val="24"/>
        </w:rPr>
        <w:t>з.е</w:t>
      </w:r>
      <w:proofErr w:type="spellEnd"/>
      <w:r w:rsidRPr="00DC292A">
        <w:rPr>
          <w:rFonts w:ascii="Times New Roman" w:hAnsi="Times New Roman"/>
          <w:bCs/>
          <w:color w:val="000000"/>
          <w:sz w:val="24"/>
          <w:szCs w:val="24"/>
        </w:rPr>
        <w:t>.</w:t>
      </w:r>
    </w:p>
    <w:p w:rsidR="005F1502" w:rsidRPr="00DC292A" w:rsidRDefault="005F1502" w:rsidP="00DC292A">
      <w:pPr>
        <w:pStyle w:val="Default"/>
        <w:ind w:firstLine="709"/>
        <w:jc w:val="both"/>
        <w:rPr>
          <w:b/>
          <w:bCs/>
        </w:rPr>
      </w:pPr>
    </w:p>
    <w:p w:rsidR="00A10E3F" w:rsidRPr="00DC292A" w:rsidRDefault="00A10E3F" w:rsidP="00DC292A">
      <w:pPr>
        <w:pStyle w:val="Default"/>
        <w:ind w:firstLine="709"/>
        <w:jc w:val="both"/>
        <w:rPr>
          <w:b/>
          <w:bCs/>
        </w:rPr>
      </w:pPr>
      <w:r w:rsidRPr="00DC292A">
        <w:rPr>
          <w:b/>
          <w:bCs/>
        </w:rPr>
        <w:t xml:space="preserve">2.4. Срок освоения ОП </w:t>
      </w:r>
      <w:proofErr w:type="gramStart"/>
      <w:r w:rsidRPr="00DC292A">
        <w:rPr>
          <w:b/>
          <w:bCs/>
        </w:rPr>
        <w:t>ВО</w:t>
      </w:r>
      <w:proofErr w:type="gramEnd"/>
      <w:r w:rsidR="00541A5C" w:rsidRPr="00DC292A">
        <w:rPr>
          <w:b/>
          <w:bCs/>
        </w:rPr>
        <w:t xml:space="preserve"> </w:t>
      </w:r>
    </w:p>
    <w:p w:rsidR="00A10E3F" w:rsidRPr="00DC292A" w:rsidRDefault="00A10E3F"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Срок освоения ОП ВО в соответствии с ФГОС </w:t>
      </w:r>
      <w:proofErr w:type="gramStart"/>
      <w:r w:rsidRPr="00DC292A">
        <w:rPr>
          <w:rFonts w:ascii="Times New Roman" w:hAnsi="Times New Roman"/>
          <w:bCs/>
          <w:color w:val="000000"/>
          <w:sz w:val="24"/>
          <w:szCs w:val="24"/>
        </w:rPr>
        <w:t>ВО</w:t>
      </w:r>
      <w:proofErr w:type="gramEnd"/>
      <w:r w:rsidRPr="00DC292A">
        <w:rPr>
          <w:rFonts w:ascii="Times New Roman" w:hAnsi="Times New Roman"/>
          <w:bCs/>
          <w:color w:val="000000"/>
          <w:sz w:val="24"/>
          <w:szCs w:val="24"/>
        </w:rPr>
        <w:t xml:space="preserve"> составляет</w:t>
      </w:r>
      <w:r w:rsidR="00811291" w:rsidRPr="00DC292A">
        <w:rPr>
          <w:rFonts w:ascii="Times New Roman" w:hAnsi="Times New Roman"/>
          <w:bCs/>
          <w:color w:val="000000"/>
          <w:sz w:val="24"/>
          <w:szCs w:val="24"/>
        </w:rPr>
        <w:t>:</w:t>
      </w:r>
      <w:r w:rsidRPr="00DC292A">
        <w:rPr>
          <w:rFonts w:ascii="Times New Roman" w:hAnsi="Times New Roman"/>
          <w:bCs/>
          <w:color w:val="000000"/>
          <w:sz w:val="24"/>
          <w:szCs w:val="24"/>
        </w:rPr>
        <w:t xml:space="preserve"> </w:t>
      </w:r>
    </w:p>
    <w:p w:rsidR="00541A5C" w:rsidRPr="00DC292A" w:rsidRDefault="00541A5C"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в очной форме обучения, включая каникулы, предоставляемые после прохождения государственной итоговой аттестации, составляет </w:t>
      </w:r>
      <w:r w:rsidR="00A70B92" w:rsidRPr="00DC292A">
        <w:rPr>
          <w:rFonts w:ascii="Times New Roman" w:hAnsi="Times New Roman"/>
          <w:sz w:val="24"/>
          <w:szCs w:val="24"/>
        </w:rPr>
        <w:t>2</w:t>
      </w:r>
      <w:r w:rsidRPr="00DC292A">
        <w:rPr>
          <w:rFonts w:ascii="Times New Roman" w:hAnsi="Times New Roman"/>
          <w:sz w:val="24"/>
          <w:szCs w:val="24"/>
        </w:rPr>
        <w:t xml:space="preserve"> года;</w:t>
      </w:r>
    </w:p>
    <w:p w:rsidR="00541A5C" w:rsidRPr="00DC292A" w:rsidRDefault="00541A5C"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в очно-заочной или заочной формах обучения вне зависимости от применяемых образовательных технологий </w:t>
      </w:r>
      <w:proofErr w:type="gramStart"/>
      <w:r w:rsidRPr="00DC292A">
        <w:rPr>
          <w:rFonts w:ascii="Times New Roman" w:hAnsi="Times New Roman"/>
          <w:sz w:val="24"/>
          <w:szCs w:val="24"/>
        </w:rPr>
        <w:t>увеличен</w:t>
      </w:r>
      <w:proofErr w:type="gramEnd"/>
      <w:r w:rsidRPr="00DC292A">
        <w:rPr>
          <w:rFonts w:ascii="Times New Roman" w:hAnsi="Times New Roman"/>
          <w:sz w:val="24"/>
          <w:szCs w:val="24"/>
        </w:rPr>
        <w:t xml:space="preserve"> на </w:t>
      </w:r>
      <w:r w:rsidR="00A70B92" w:rsidRPr="00DC292A">
        <w:rPr>
          <w:rFonts w:ascii="Times New Roman" w:hAnsi="Times New Roman"/>
          <w:sz w:val="24"/>
          <w:szCs w:val="24"/>
        </w:rPr>
        <w:t>3</w:t>
      </w:r>
      <w:r w:rsidRPr="00DC292A">
        <w:rPr>
          <w:rFonts w:ascii="Times New Roman" w:hAnsi="Times New Roman"/>
          <w:sz w:val="24"/>
          <w:szCs w:val="24"/>
        </w:rPr>
        <w:t xml:space="preserve"> месяц</w:t>
      </w:r>
      <w:r w:rsidR="00A70B92" w:rsidRPr="00DC292A">
        <w:rPr>
          <w:rFonts w:ascii="Times New Roman" w:hAnsi="Times New Roman"/>
          <w:sz w:val="24"/>
          <w:szCs w:val="24"/>
        </w:rPr>
        <w:t>а</w:t>
      </w:r>
      <w:r w:rsidRPr="00DC292A">
        <w:rPr>
          <w:rFonts w:ascii="Times New Roman" w:hAnsi="Times New Roman"/>
          <w:sz w:val="24"/>
          <w:szCs w:val="24"/>
        </w:rPr>
        <w:t xml:space="preserve"> по сравнению со сроком получения образования в очной форме обучения и составляет </w:t>
      </w:r>
      <w:r w:rsidR="00A70B92" w:rsidRPr="00DC292A">
        <w:rPr>
          <w:rFonts w:ascii="Times New Roman" w:hAnsi="Times New Roman"/>
          <w:sz w:val="24"/>
          <w:szCs w:val="24"/>
        </w:rPr>
        <w:t>2</w:t>
      </w:r>
      <w:r w:rsidRPr="00DC292A">
        <w:rPr>
          <w:rFonts w:ascii="Times New Roman" w:hAnsi="Times New Roman"/>
          <w:sz w:val="24"/>
          <w:szCs w:val="24"/>
        </w:rPr>
        <w:t xml:space="preserve"> года и </w:t>
      </w:r>
      <w:r w:rsidR="00A70B92" w:rsidRPr="00DC292A">
        <w:rPr>
          <w:rFonts w:ascii="Times New Roman" w:hAnsi="Times New Roman"/>
          <w:sz w:val="24"/>
          <w:szCs w:val="24"/>
        </w:rPr>
        <w:t>3</w:t>
      </w:r>
      <w:r w:rsidRPr="00DC292A">
        <w:rPr>
          <w:rFonts w:ascii="Times New Roman" w:hAnsi="Times New Roman"/>
          <w:sz w:val="24"/>
          <w:szCs w:val="24"/>
        </w:rPr>
        <w:t xml:space="preserve"> месяц</w:t>
      </w:r>
      <w:r w:rsidR="00A70B92" w:rsidRPr="00DC292A">
        <w:rPr>
          <w:rFonts w:ascii="Times New Roman" w:hAnsi="Times New Roman"/>
          <w:sz w:val="24"/>
          <w:szCs w:val="24"/>
        </w:rPr>
        <w:t>а</w:t>
      </w:r>
      <w:r w:rsidRPr="00DC292A">
        <w:rPr>
          <w:rFonts w:ascii="Times New Roman" w:hAnsi="Times New Roman"/>
          <w:sz w:val="24"/>
          <w:szCs w:val="24"/>
        </w:rPr>
        <w:t>;</w:t>
      </w:r>
      <w:r w:rsidR="004E5CD1" w:rsidRPr="00DC292A">
        <w:rPr>
          <w:rFonts w:ascii="Times New Roman" w:hAnsi="Times New Roman"/>
          <w:sz w:val="24"/>
          <w:szCs w:val="24"/>
        </w:rPr>
        <w:t xml:space="preserve"> </w:t>
      </w:r>
    </w:p>
    <w:p w:rsidR="00541A5C" w:rsidRPr="00DC292A" w:rsidRDefault="00541A5C"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при </w:t>
      </w:r>
      <w:proofErr w:type="gramStart"/>
      <w:r w:rsidRPr="00DC292A">
        <w:rPr>
          <w:rFonts w:ascii="Times New Roman" w:hAnsi="Times New Roman"/>
          <w:sz w:val="24"/>
          <w:szCs w:val="24"/>
        </w:rPr>
        <w:t>обучении</w:t>
      </w:r>
      <w:proofErr w:type="gramEnd"/>
      <w:r w:rsidRPr="00DC292A">
        <w:rPr>
          <w:rFonts w:ascii="Times New Roman" w:hAnsi="Times New Roman"/>
          <w:sz w:val="24"/>
          <w:szCs w:val="24"/>
        </w:rPr>
        <w:t xml:space="preserve"> по индивидуальному учебному плану инвалидов и лиц с ОВЗ может быть увеличен по их заявлению не более чем на 1 год по сравнению со сроком получения образования, установленным для соответствующей формы обучения.</w:t>
      </w:r>
    </w:p>
    <w:p w:rsidR="00541A5C" w:rsidRPr="00DC292A" w:rsidRDefault="00541A5C" w:rsidP="00DC292A">
      <w:pPr>
        <w:spacing w:after="0" w:line="240" w:lineRule="auto"/>
        <w:ind w:firstLine="709"/>
        <w:jc w:val="both"/>
        <w:rPr>
          <w:rFonts w:ascii="Times New Roman" w:hAnsi="Times New Roman"/>
          <w:bCs/>
          <w:color w:val="000000"/>
          <w:sz w:val="24"/>
          <w:szCs w:val="24"/>
        </w:rPr>
      </w:pPr>
    </w:p>
    <w:p w:rsidR="00A10E3F" w:rsidRPr="00DC292A" w:rsidRDefault="00A10E3F" w:rsidP="00DC292A">
      <w:pPr>
        <w:pStyle w:val="Default"/>
        <w:ind w:firstLine="709"/>
        <w:jc w:val="both"/>
        <w:rPr>
          <w:b/>
          <w:bCs/>
          <w:color w:val="548DD4" w:themeColor="text2" w:themeTint="99"/>
        </w:rPr>
      </w:pPr>
      <w:r w:rsidRPr="00DC292A">
        <w:rPr>
          <w:b/>
          <w:bCs/>
          <w:color w:val="auto"/>
        </w:rPr>
        <w:t>2.5. Область профессиональной деятельности выпускника</w:t>
      </w:r>
      <w:r w:rsidR="009D73DE" w:rsidRPr="00DC292A">
        <w:rPr>
          <w:b/>
          <w:bCs/>
          <w:color w:val="auto"/>
        </w:rPr>
        <w:t xml:space="preserve"> и (или) сферы профессиональной деятельности</w:t>
      </w:r>
      <w:r w:rsidR="00E2620E" w:rsidRPr="00DC292A">
        <w:rPr>
          <w:b/>
          <w:bCs/>
          <w:color w:val="auto"/>
        </w:rPr>
        <w:t xml:space="preserve"> </w:t>
      </w:r>
    </w:p>
    <w:p w:rsidR="00D64054" w:rsidRPr="00DC292A" w:rsidRDefault="00D64054" w:rsidP="00DC292A">
      <w:pPr>
        <w:tabs>
          <w:tab w:val="left" w:pos="1080"/>
        </w:tabs>
        <w:autoSpaceDE w:val="0"/>
        <w:autoSpaceDN w:val="0"/>
        <w:adjustRightInd w:val="0"/>
        <w:spacing w:after="0" w:line="240" w:lineRule="auto"/>
        <w:ind w:firstLine="540"/>
        <w:jc w:val="both"/>
        <w:rPr>
          <w:rFonts w:ascii="Times New Roman" w:eastAsia="HiddenHorzOCR" w:hAnsi="Times New Roman"/>
          <w:sz w:val="24"/>
          <w:szCs w:val="24"/>
        </w:rPr>
      </w:pPr>
      <w:r w:rsidRPr="00DC292A">
        <w:rPr>
          <w:rFonts w:ascii="Times New Roman" w:eastAsia="HiddenHorzOCR" w:hAnsi="Times New Roman"/>
          <w:sz w:val="24"/>
          <w:szCs w:val="24"/>
        </w:rPr>
        <w:t>Области профессиональной деятельности и (или) сферы профессиональной деятельности, в которых выпускник, освоивший программу, может осуществлять профессиональную деятельность:</w:t>
      </w:r>
    </w:p>
    <w:p w:rsidR="006002D0" w:rsidRPr="00DC292A" w:rsidRDefault="009271C8" w:rsidP="00DC292A">
      <w:pPr>
        <w:pStyle w:val="Default"/>
        <w:ind w:firstLine="709"/>
        <w:jc w:val="both"/>
        <w:rPr>
          <w:b/>
          <w:bCs/>
          <w:color w:val="FF0000"/>
        </w:rPr>
      </w:pPr>
      <w:r w:rsidRPr="00DC292A">
        <w:rPr>
          <w:color w:val="auto"/>
        </w:rPr>
        <w:t>08 Финансы и экономика (в сферах: производства продукции и услуг, включая анализ спроса на продукцию и услуги, и оценку их текущего и перспективного предложения, продвижение продукции и услуг на рынок, планирование и обслуживание финансовых потоков, связанных с производственной деятельностью).</w:t>
      </w:r>
      <w:r w:rsidR="00203557" w:rsidRPr="00DC292A">
        <w:rPr>
          <w:color w:val="auto"/>
        </w:rPr>
        <w:t xml:space="preserve"> </w:t>
      </w:r>
    </w:p>
    <w:p w:rsidR="00E2620E" w:rsidRPr="00DC292A" w:rsidRDefault="00A10E3F" w:rsidP="00DC292A">
      <w:pPr>
        <w:pStyle w:val="Default"/>
        <w:ind w:firstLine="709"/>
        <w:jc w:val="both"/>
        <w:rPr>
          <w:b/>
          <w:bCs/>
          <w:color w:val="548DD4" w:themeColor="text2" w:themeTint="99"/>
        </w:rPr>
      </w:pPr>
      <w:r w:rsidRPr="00DC292A">
        <w:rPr>
          <w:b/>
          <w:bCs/>
          <w:color w:val="auto"/>
        </w:rPr>
        <w:t xml:space="preserve">2.6. </w:t>
      </w:r>
      <w:r w:rsidR="00D64054" w:rsidRPr="00DC292A">
        <w:rPr>
          <w:b/>
          <w:bCs/>
          <w:color w:val="auto"/>
        </w:rPr>
        <w:t xml:space="preserve">Типы задач профессиональной деятельности выпускника </w:t>
      </w:r>
    </w:p>
    <w:p w:rsidR="008D480E" w:rsidRPr="00DC292A" w:rsidRDefault="008D480E" w:rsidP="00DC292A">
      <w:pPr>
        <w:pStyle w:val="Default"/>
        <w:ind w:firstLine="709"/>
        <w:jc w:val="both"/>
        <w:rPr>
          <w:bCs/>
          <w:color w:val="auto"/>
        </w:rPr>
      </w:pPr>
      <w:r w:rsidRPr="00DC292A">
        <w:rPr>
          <w:rFonts w:eastAsia="HiddenHorzOCR"/>
        </w:rPr>
        <w:t xml:space="preserve">ФГОС ВО по направлению подготовки </w:t>
      </w:r>
      <w:r w:rsidR="00052D5F" w:rsidRPr="00DC292A">
        <w:t xml:space="preserve">38.04.01 Экономика </w:t>
      </w:r>
      <w:r w:rsidRPr="00DC292A">
        <w:rPr>
          <w:bCs/>
          <w:color w:val="auto"/>
        </w:rPr>
        <w:t xml:space="preserve"> выпускники могут </w:t>
      </w:r>
      <w:proofErr w:type="gramStart"/>
      <w:r w:rsidRPr="00DC292A">
        <w:rPr>
          <w:bCs/>
          <w:color w:val="auto"/>
        </w:rPr>
        <w:t>готовится</w:t>
      </w:r>
      <w:proofErr w:type="gramEnd"/>
      <w:r w:rsidRPr="00DC292A">
        <w:rPr>
          <w:bCs/>
          <w:color w:val="auto"/>
        </w:rPr>
        <w:t xml:space="preserve"> к решению к следующих типов задач профессиональной деятельности выпускника:</w:t>
      </w:r>
    </w:p>
    <w:p w:rsidR="006A1465" w:rsidRPr="00DC292A" w:rsidRDefault="006A1465" w:rsidP="00DC292A">
      <w:pPr>
        <w:pStyle w:val="aa"/>
        <w:numPr>
          <w:ilvl w:val="0"/>
          <w:numId w:val="9"/>
        </w:numPr>
        <w:tabs>
          <w:tab w:val="left" w:pos="1080"/>
        </w:tabs>
        <w:autoSpaceDE w:val="0"/>
        <w:autoSpaceDN w:val="0"/>
        <w:adjustRightInd w:val="0"/>
        <w:jc w:val="both"/>
        <w:rPr>
          <w:szCs w:val="28"/>
        </w:rPr>
      </w:pPr>
      <w:r w:rsidRPr="00DC292A">
        <w:rPr>
          <w:szCs w:val="28"/>
        </w:rPr>
        <w:t>проектно-экономический,</w:t>
      </w:r>
    </w:p>
    <w:p w:rsidR="00203557" w:rsidRPr="00DC292A" w:rsidRDefault="009271C8" w:rsidP="00DC292A">
      <w:pPr>
        <w:pStyle w:val="Default"/>
        <w:ind w:firstLine="709"/>
        <w:jc w:val="both"/>
        <w:rPr>
          <w:b/>
          <w:bCs/>
          <w:color w:val="FF0000"/>
        </w:rPr>
      </w:pPr>
      <w:r w:rsidRPr="00DC292A">
        <w:rPr>
          <w:szCs w:val="28"/>
        </w:rPr>
        <w:lastRenderedPageBreak/>
        <w:t>организационно-управленческий.</w:t>
      </w:r>
      <w:r w:rsidR="00203557" w:rsidRPr="00DC292A">
        <w:rPr>
          <w:color w:val="FF0000"/>
        </w:rPr>
        <w:t xml:space="preserve"> </w:t>
      </w:r>
    </w:p>
    <w:p w:rsidR="008D480E" w:rsidRPr="00DC292A" w:rsidRDefault="008D480E" w:rsidP="00DC292A">
      <w:pPr>
        <w:pStyle w:val="Default"/>
        <w:ind w:firstLine="709"/>
        <w:jc w:val="both"/>
        <w:rPr>
          <w:bCs/>
          <w:color w:val="0070C0"/>
        </w:rPr>
      </w:pPr>
      <w:r w:rsidRPr="00DC292A">
        <w:rPr>
          <w:bCs/>
          <w:color w:val="auto"/>
        </w:rPr>
        <w:t xml:space="preserve">Данная образовательная программа по направлению подготовки </w:t>
      </w:r>
      <w:r w:rsidR="00052D5F" w:rsidRPr="00DC292A">
        <w:t>38.04.01 Экономика (магистерская программа «Экономика фирмы и отраслевых рынков»)</w:t>
      </w:r>
      <w:r w:rsidRPr="00DC292A">
        <w:rPr>
          <w:bCs/>
          <w:color w:val="FF0000"/>
        </w:rPr>
        <w:t xml:space="preserve"> </w:t>
      </w:r>
      <w:r w:rsidRPr="00DC292A">
        <w:rPr>
          <w:bCs/>
          <w:color w:val="auto"/>
        </w:rPr>
        <w:t>готовит выпускников к решению</w:t>
      </w:r>
      <w:r w:rsidRPr="00DC292A">
        <w:rPr>
          <w:bCs/>
          <w:color w:val="00B050"/>
        </w:rPr>
        <w:t xml:space="preserve"> </w:t>
      </w:r>
      <w:r w:rsidR="006A1465" w:rsidRPr="00DC292A">
        <w:rPr>
          <w:rFonts w:eastAsia="HiddenHorzOCR"/>
          <w:b/>
          <w:iCs/>
          <w:color w:val="FF0000"/>
        </w:rPr>
        <w:tab/>
      </w:r>
      <w:r w:rsidR="006A1465" w:rsidRPr="00DC292A">
        <w:rPr>
          <w:rFonts w:eastAsia="HiddenHorzOCR"/>
          <w:iCs/>
          <w:color w:val="auto"/>
        </w:rPr>
        <w:t>проектно-экономического</w:t>
      </w:r>
      <w:r w:rsidR="009271C8" w:rsidRPr="00DC292A">
        <w:rPr>
          <w:rFonts w:eastAsia="HiddenHorzOCR"/>
          <w:iCs/>
          <w:color w:val="auto"/>
        </w:rPr>
        <w:t xml:space="preserve"> и</w:t>
      </w:r>
      <w:r w:rsidR="006A1465" w:rsidRPr="00DC292A">
        <w:rPr>
          <w:rFonts w:eastAsia="HiddenHorzOCR"/>
          <w:b/>
          <w:iCs/>
          <w:color w:val="auto"/>
        </w:rPr>
        <w:t xml:space="preserve"> </w:t>
      </w:r>
      <w:r w:rsidR="009271C8" w:rsidRPr="00DC292A">
        <w:rPr>
          <w:szCs w:val="28"/>
        </w:rPr>
        <w:t>организационно-управленческого</w:t>
      </w:r>
      <w:r w:rsidR="009271C8" w:rsidRPr="00DC292A">
        <w:rPr>
          <w:bCs/>
          <w:color w:val="auto"/>
        </w:rPr>
        <w:t xml:space="preserve"> </w:t>
      </w:r>
      <w:r w:rsidRPr="00DC292A">
        <w:rPr>
          <w:bCs/>
          <w:color w:val="auto"/>
        </w:rPr>
        <w:t>типа задач профессиональной деятельности</w:t>
      </w:r>
      <w:r w:rsidRPr="00DC292A">
        <w:rPr>
          <w:bCs/>
          <w:color w:val="00B050"/>
        </w:rPr>
        <w:t>.</w:t>
      </w:r>
    </w:p>
    <w:p w:rsidR="008D480E" w:rsidRPr="00DC292A" w:rsidRDefault="008D480E" w:rsidP="00DC292A">
      <w:pPr>
        <w:pStyle w:val="Default"/>
        <w:ind w:firstLine="709"/>
        <w:jc w:val="both"/>
        <w:rPr>
          <w:bCs/>
          <w:color w:val="FF0000"/>
        </w:rPr>
      </w:pPr>
    </w:p>
    <w:p w:rsidR="009D73DE" w:rsidRPr="00DC292A" w:rsidRDefault="00A10E3F" w:rsidP="00DC292A">
      <w:pPr>
        <w:pStyle w:val="Default"/>
        <w:ind w:firstLine="709"/>
        <w:jc w:val="both"/>
        <w:rPr>
          <w:b/>
          <w:bCs/>
          <w:color w:val="auto"/>
        </w:rPr>
      </w:pPr>
      <w:r w:rsidRPr="00DC292A">
        <w:rPr>
          <w:b/>
          <w:bCs/>
          <w:color w:val="auto"/>
        </w:rPr>
        <w:t xml:space="preserve">2.7. </w:t>
      </w:r>
      <w:r w:rsidR="009D73DE" w:rsidRPr="00DC292A">
        <w:rPr>
          <w:b/>
          <w:bCs/>
          <w:color w:val="auto"/>
        </w:rPr>
        <w:t>Перечень основных объектов (или областей знания) профессиональной</w:t>
      </w:r>
      <w:r w:rsidR="009271C8" w:rsidRPr="00DC292A">
        <w:rPr>
          <w:b/>
          <w:bCs/>
          <w:color w:val="auto"/>
        </w:rPr>
        <w:t xml:space="preserve"> деятельности выпускников.</w:t>
      </w:r>
    </w:p>
    <w:p w:rsidR="009D73DE" w:rsidRPr="00DC292A" w:rsidRDefault="009D73DE" w:rsidP="00DC292A">
      <w:pPr>
        <w:pStyle w:val="Default"/>
        <w:ind w:firstLine="709"/>
        <w:jc w:val="both"/>
        <w:rPr>
          <w:bCs/>
          <w:color w:val="auto"/>
        </w:rPr>
      </w:pPr>
      <w:r w:rsidRPr="00DC292A">
        <w:rPr>
          <w:bCs/>
          <w:color w:val="auto"/>
        </w:rPr>
        <w:t>Перечень основных объектов (или областей знания) профессиональной деятельности выпускников:</w:t>
      </w:r>
    </w:p>
    <w:p w:rsidR="00CC7FC0" w:rsidRPr="00DC292A" w:rsidRDefault="00EF1E08" w:rsidP="00DC292A">
      <w:pPr>
        <w:pStyle w:val="Default"/>
        <w:ind w:firstLine="709"/>
        <w:jc w:val="both"/>
        <w:rPr>
          <w:bCs/>
          <w:color w:val="auto"/>
        </w:rPr>
      </w:pPr>
      <w:r w:rsidRPr="00DC292A">
        <w:rPr>
          <w:szCs w:val="28"/>
        </w:rPr>
        <w:t>предприятия  и организации различных отраслей и организационно-правовых форм</w:t>
      </w:r>
      <w:r w:rsidR="00CC7FC0" w:rsidRPr="00DC292A">
        <w:rPr>
          <w:color w:val="auto"/>
          <w:szCs w:val="28"/>
        </w:rPr>
        <w:t>.</w:t>
      </w:r>
    </w:p>
    <w:p w:rsidR="009D73DE" w:rsidRPr="00DC292A" w:rsidRDefault="009D73DE" w:rsidP="00DC292A">
      <w:pPr>
        <w:pStyle w:val="Default"/>
        <w:ind w:firstLine="709"/>
        <w:jc w:val="both"/>
        <w:rPr>
          <w:bCs/>
          <w:color w:val="auto"/>
        </w:rPr>
      </w:pPr>
    </w:p>
    <w:p w:rsidR="000B669A" w:rsidRPr="00DC292A" w:rsidRDefault="009D73DE" w:rsidP="00DC292A">
      <w:pPr>
        <w:pStyle w:val="Default"/>
        <w:ind w:firstLine="709"/>
        <w:jc w:val="both"/>
        <w:rPr>
          <w:b/>
          <w:bCs/>
          <w:color w:val="auto"/>
        </w:rPr>
      </w:pPr>
      <w:r w:rsidRPr="00DC292A">
        <w:rPr>
          <w:b/>
          <w:bCs/>
          <w:color w:val="auto"/>
        </w:rPr>
        <w:t xml:space="preserve">2.8. </w:t>
      </w:r>
      <w:r w:rsidR="000B669A" w:rsidRPr="00DC292A">
        <w:rPr>
          <w:b/>
          <w:bCs/>
          <w:color w:val="auto"/>
        </w:rPr>
        <w:t xml:space="preserve">Обоснование определения профессиональных компетенций ОП ВО </w:t>
      </w:r>
    </w:p>
    <w:p w:rsidR="000B669A" w:rsidRPr="00DC292A" w:rsidRDefault="000B669A" w:rsidP="00DC292A">
      <w:pPr>
        <w:pStyle w:val="Default"/>
        <w:ind w:firstLine="709"/>
        <w:jc w:val="both"/>
        <w:rPr>
          <w:b/>
          <w:bCs/>
          <w:szCs w:val="28"/>
        </w:rPr>
      </w:pPr>
    </w:p>
    <w:p w:rsidR="00E2620E" w:rsidRPr="00DC292A" w:rsidRDefault="009D73DE" w:rsidP="00DC292A">
      <w:pPr>
        <w:pStyle w:val="Default"/>
        <w:ind w:firstLine="709"/>
        <w:jc w:val="both"/>
        <w:rPr>
          <w:b/>
          <w:bCs/>
          <w:i/>
          <w:color w:val="auto"/>
        </w:rPr>
      </w:pPr>
      <w:r w:rsidRPr="00DC292A">
        <w:rPr>
          <w:b/>
          <w:bCs/>
          <w:i/>
          <w:szCs w:val="28"/>
        </w:rPr>
        <w:t xml:space="preserve">Перечень профессиональных стандартов, </w:t>
      </w:r>
      <w:r w:rsidR="008D480E" w:rsidRPr="00DC292A">
        <w:rPr>
          <w:b/>
          <w:bCs/>
          <w:i/>
          <w:szCs w:val="28"/>
        </w:rPr>
        <w:t>используемых для разработки ОП ВО</w:t>
      </w:r>
    </w:p>
    <w:p w:rsidR="009D73DE" w:rsidRPr="00DC292A" w:rsidRDefault="009D73DE" w:rsidP="00DC292A">
      <w:pPr>
        <w:tabs>
          <w:tab w:val="left" w:pos="1080"/>
        </w:tabs>
        <w:autoSpaceDE w:val="0"/>
        <w:autoSpaceDN w:val="0"/>
        <w:adjustRightInd w:val="0"/>
        <w:spacing w:after="0" w:line="240" w:lineRule="auto"/>
        <w:ind w:firstLine="540"/>
        <w:jc w:val="both"/>
        <w:rPr>
          <w:rFonts w:ascii="Times New Roman" w:eastAsia="HiddenHorzOCR" w:hAnsi="Times New Roman"/>
          <w:i/>
          <w:iCs/>
          <w:sz w:val="24"/>
          <w:szCs w:val="24"/>
        </w:rPr>
      </w:pPr>
    </w:p>
    <w:p w:rsidR="00CC7FC0" w:rsidRPr="00DC292A" w:rsidRDefault="00E447DF" w:rsidP="00DC292A">
      <w:pPr>
        <w:pStyle w:val="Default"/>
        <w:ind w:firstLine="709"/>
        <w:jc w:val="both"/>
        <w:rPr>
          <w:color w:val="auto"/>
          <w:szCs w:val="28"/>
        </w:rPr>
      </w:pPr>
      <w:r w:rsidRPr="00DC292A">
        <w:rPr>
          <w:color w:val="auto"/>
          <w:szCs w:val="28"/>
        </w:rPr>
        <w:t>08</w:t>
      </w:r>
      <w:r w:rsidR="00CC7FC0" w:rsidRPr="00DC292A">
        <w:rPr>
          <w:color w:val="auto"/>
          <w:szCs w:val="28"/>
        </w:rPr>
        <w:t>.0</w:t>
      </w:r>
      <w:r w:rsidRPr="00DC292A">
        <w:rPr>
          <w:color w:val="auto"/>
          <w:szCs w:val="28"/>
        </w:rPr>
        <w:t>43</w:t>
      </w:r>
      <w:r w:rsidR="00CC7FC0" w:rsidRPr="00DC292A">
        <w:rPr>
          <w:color w:val="auto"/>
          <w:szCs w:val="28"/>
        </w:rPr>
        <w:t xml:space="preserve"> Профессиональный стандарт «</w:t>
      </w:r>
      <w:r w:rsidRPr="00DC292A">
        <w:rPr>
          <w:color w:val="auto"/>
          <w:szCs w:val="28"/>
        </w:rPr>
        <w:t>Экономист предприятия</w:t>
      </w:r>
      <w:r w:rsidR="00CC7FC0" w:rsidRPr="00DC292A">
        <w:rPr>
          <w:color w:val="auto"/>
          <w:szCs w:val="28"/>
        </w:rPr>
        <w:t xml:space="preserve">», утвержденный приказом Министерства труда и социальной защиты Российской Федерации от </w:t>
      </w:r>
      <w:r w:rsidRPr="00DC292A">
        <w:rPr>
          <w:color w:val="auto"/>
          <w:szCs w:val="28"/>
        </w:rPr>
        <w:t>30</w:t>
      </w:r>
      <w:r w:rsidR="00CC7FC0" w:rsidRPr="00DC292A">
        <w:rPr>
          <w:color w:val="auto"/>
          <w:szCs w:val="28"/>
        </w:rPr>
        <w:t xml:space="preserve"> </w:t>
      </w:r>
      <w:r w:rsidRPr="00DC292A">
        <w:rPr>
          <w:color w:val="auto"/>
          <w:szCs w:val="28"/>
        </w:rPr>
        <w:t>марта</w:t>
      </w:r>
      <w:r w:rsidR="00CC7FC0" w:rsidRPr="00DC292A">
        <w:rPr>
          <w:color w:val="auto"/>
          <w:szCs w:val="28"/>
        </w:rPr>
        <w:t xml:space="preserve"> 20</w:t>
      </w:r>
      <w:r w:rsidRPr="00DC292A">
        <w:rPr>
          <w:color w:val="auto"/>
          <w:szCs w:val="28"/>
        </w:rPr>
        <w:t>21</w:t>
      </w:r>
      <w:r w:rsidR="00CC7FC0" w:rsidRPr="00DC292A">
        <w:rPr>
          <w:color w:val="auto"/>
          <w:szCs w:val="28"/>
        </w:rPr>
        <w:t xml:space="preserve"> г. № 1</w:t>
      </w:r>
      <w:r w:rsidRPr="00DC292A">
        <w:rPr>
          <w:color w:val="auto"/>
          <w:szCs w:val="28"/>
        </w:rPr>
        <w:t>61</w:t>
      </w:r>
      <w:r w:rsidR="00CC7FC0" w:rsidRPr="00DC292A">
        <w:rPr>
          <w:color w:val="auto"/>
          <w:szCs w:val="28"/>
        </w:rPr>
        <w:t>н</w:t>
      </w:r>
      <w:r w:rsidR="005E40C3" w:rsidRPr="00DC292A">
        <w:rPr>
          <w:color w:val="auto"/>
          <w:szCs w:val="28"/>
        </w:rPr>
        <w:t xml:space="preserve">, регистрационный номер 1437, </w:t>
      </w:r>
      <w:r w:rsidR="00CC7FC0" w:rsidRPr="00DC292A">
        <w:rPr>
          <w:color w:val="auto"/>
          <w:szCs w:val="28"/>
        </w:rPr>
        <w:t>(зарегистрирован Министерством юстиции Российской Федерации 2</w:t>
      </w:r>
      <w:r w:rsidR="005E40C3" w:rsidRPr="00DC292A">
        <w:rPr>
          <w:color w:val="auto"/>
          <w:szCs w:val="28"/>
        </w:rPr>
        <w:t>9</w:t>
      </w:r>
      <w:r w:rsidR="00CC7FC0" w:rsidRPr="00DC292A">
        <w:rPr>
          <w:color w:val="auto"/>
          <w:szCs w:val="28"/>
        </w:rPr>
        <w:t xml:space="preserve"> </w:t>
      </w:r>
      <w:r w:rsidR="005E40C3" w:rsidRPr="00DC292A">
        <w:rPr>
          <w:color w:val="auto"/>
          <w:szCs w:val="28"/>
        </w:rPr>
        <w:t>апреля</w:t>
      </w:r>
      <w:r w:rsidR="00CC7FC0" w:rsidRPr="00DC292A">
        <w:rPr>
          <w:color w:val="auto"/>
          <w:szCs w:val="28"/>
        </w:rPr>
        <w:t xml:space="preserve"> 20</w:t>
      </w:r>
      <w:r w:rsidR="005E40C3" w:rsidRPr="00DC292A">
        <w:rPr>
          <w:color w:val="auto"/>
          <w:szCs w:val="28"/>
        </w:rPr>
        <w:t>21</w:t>
      </w:r>
      <w:r w:rsidR="00CC7FC0" w:rsidRPr="00DC292A">
        <w:rPr>
          <w:color w:val="auto"/>
          <w:szCs w:val="28"/>
        </w:rPr>
        <w:t xml:space="preserve"> г., регистрационный № </w:t>
      </w:r>
      <w:r w:rsidR="005E40C3" w:rsidRPr="00DC292A">
        <w:rPr>
          <w:color w:val="auto"/>
          <w:szCs w:val="28"/>
        </w:rPr>
        <w:t>63289</w:t>
      </w:r>
      <w:r w:rsidR="00CC7FC0" w:rsidRPr="00DC292A">
        <w:rPr>
          <w:color w:val="auto"/>
          <w:szCs w:val="28"/>
        </w:rPr>
        <w:t>)</w:t>
      </w:r>
    </w:p>
    <w:p w:rsidR="000B669A" w:rsidRPr="00DC292A" w:rsidRDefault="000B669A" w:rsidP="00DC292A">
      <w:pPr>
        <w:tabs>
          <w:tab w:val="left" w:pos="1080"/>
        </w:tabs>
        <w:autoSpaceDE w:val="0"/>
        <w:autoSpaceDN w:val="0"/>
        <w:adjustRightInd w:val="0"/>
        <w:spacing w:after="0" w:line="240" w:lineRule="auto"/>
        <w:ind w:firstLine="540"/>
        <w:jc w:val="both"/>
        <w:rPr>
          <w:rFonts w:ascii="Times New Roman" w:eastAsia="HiddenHorzOCR" w:hAnsi="Times New Roman"/>
          <w:i/>
          <w:iCs/>
          <w:color w:val="00B0F0"/>
          <w:sz w:val="24"/>
          <w:szCs w:val="24"/>
        </w:rPr>
      </w:pPr>
    </w:p>
    <w:p w:rsidR="000B669A" w:rsidRPr="00DC292A" w:rsidRDefault="000B669A" w:rsidP="00DC292A">
      <w:pPr>
        <w:tabs>
          <w:tab w:val="left" w:pos="1080"/>
        </w:tabs>
        <w:autoSpaceDE w:val="0"/>
        <w:autoSpaceDN w:val="0"/>
        <w:adjustRightInd w:val="0"/>
        <w:spacing w:after="0" w:line="240" w:lineRule="auto"/>
        <w:ind w:firstLine="540"/>
        <w:jc w:val="both"/>
        <w:rPr>
          <w:rFonts w:ascii="Times New Roman" w:eastAsia="HiddenHorzOCR" w:hAnsi="Times New Roman"/>
          <w:b/>
          <w:i/>
          <w:iCs/>
          <w:sz w:val="24"/>
          <w:szCs w:val="24"/>
        </w:rPr>
      </w:pPr>
      <w:r w:rsidRPr="00DC292A">
        <w:rPr>
          <w:rFonts w:ascii="Times New Roman" w:eastAsia="HiddenHorzOCR" w:hAnsi="Times New Roman"/>
          <w:b/>
          <w:i/>
          <w:iCs/>
          <w:sz w:val="24"/>
          <w:szCs w:val="24"/>
        </w:rPr>
        <w:t>Анализ требований к профессиональным компетенциям, предъявляемых к выпускникам на рынке труда</w:t>
      </w:r>
    </w:p>
    <w:p w:rsidR="00EF1E08" w:rsidRPr="00DC292A" w:rsidRDefault="00EF1E08" w:rsidP="00DC292A">
      <w:pPr>
        <w:pStyle w:val="Default"/>
        <w:ind w:firstLine="709"/>
        <w:jc w:val="both"/>
        <w:rPr>
          <w:color w:val="auto"/>
          <w:szCs w:val="28"/>
        </w:rPr>
      </w:pPr>
      <w:r w:rsidRPr="00DC292A">
        <w:rPr>
          <w:color w:val="auto"/>
          <w:szCs w:val="28"/>
        </w:rPr>
        <w:t xml:space="preserve">При выполнении проектно-экономического вида задач от экономической службы зачастую требуется аналитическая поддержка  руководителей в области исследований отраслевых рынков. Анализ требований к профессиональным компетенциям, предъявляемых к выпускникам на рынке труда, позволил определить необходимые компетенции, в </w:t>
      </w:r>
      <w:proofErr w:type="spellStart"/>
      <w:r w:rsidRPr="00DC292A">
        <w:rPr>
          <w:color w:val="auto"/>
          <w:szCs w:val="28"/>
        </w:rPr>
        <w:t>т.ч</w:t>
      </w:r>
      <w:proofErr w:type="spellEnd"/>
      <w:r w:rsidRPr="00DC292A">
        <w:rPr>
          <w:color w:val="auto"/>
          <w:szCs w:val="28"/>
        </w:rPr>
        <w:t>. анализ клиентов, каналов продаж,  мониторинг конкурентной среды, разработка на основе исследований рекомендаций по вопросам продуктов предприятия.</w:t>
      </w:r>
    </w:p>
    <w:p w:rsidR="00750DB9" w:rsidRPr="00DC292A" w:rsidRDefault="00750DB9" w:rsidP="00DC292A">
      <w:pPr>
        <w:pStyle w:val="Default"/>
        <w:ind w:firstLine="709"/>
        <w:jc w:val="both"/>
        <w:rPr>
          <w:b/>
          <w:bCs/>
          <w:color w:val="auto"/>
        </w:rPr>
      </w:pPr>
    </w:p>
    <w:p w:rsidR="00203557" w:rsidRPr="00DC292A" w:rsidRDefault="00A10E3F" w:rsidP="00DC292A">
      <w:pPr>
        <w:pStyle w:val="Default"/>
        <w:ind w:firstLine="709"/>
        <w:jc w:val="both"/>
        <w:rPr>
          <w:b/>
          <w:bCs/>
          <w:color w:val="FF0000"/>
        </w:rPr>
      </w:pPr>
      <w:r w:rsidRPr="00DC292A">
        <w:rPr>
          <w:b/>
          <w:bCs/>
          <w:color w:val="auto"/>
        </w:rPr>
        <w:t>2.</w:t>
      </w:r>
      <w:r w:rsidR="009D73DE" w:rsidRPr="00DC292A">
        <w:rPr>
          <w:b/>
          <w:bCs/>
          <w:color w:val="auto"/>
        </w:rPr>
        <w:t>9</w:t>
      </w:r>
      <w:r w:rsidRPr="00DC292A">
        <w:rPr>
          <w:b/>
          <w:bCs/>
          <w:color w:val="auto"/>
        </w:rPr>
        <w:t xml:space="preserve">. </w:t>
      </w:r>
      <w:r w:rsidR="009D73DE" w:rsidRPr="00DC292A">
        <w:rPr>
          <w:b/>
          <w:bCs/>
          <w:szCs w:val="28"/>
        </w:rPr>
        <w:t>Перечень основных задач профессиональной деятельности выпускников</w:t>
      </w:r>
      <w:r w:rsidR="008B4C31" w:rsidRPr="00DC292A">
        <w:rPr>
          <w:b/>
          <w:bCs/>
          <w:color w:val="auto"/>
        </w:rPr>
        <w:t xml:space="preserve"> </w:t>
      </w:r>
    </w:p>
    <w:p w:rsidR="00E040FD" w:rsidRPr="00DC292A" w:rsidRDefault="00E040FD" w:rsidP="00DC292A">
      <w:pPr>
        <w:pStyle w:val="Default"/>
        <w:ind w:firstLine="709"/>
        <w:jc w:val="both"/>
        <w:rPr>
          <w:b/>
          <w:bCs/>
          <w:color w:val="548DD4" w:themeColor="text2" w:themeTint="99"/>
        </w:rPr>
      </w:pPr>
    </w:p>
    <w:tbl>
      <w:tblPr>
        <w:tblStyle w:val="TableGrid"/>
        <w:tblW w:w="9271" w:type="dxa"/>
        <w:tblInd w:w="-2" w:type="dxa"/>
        <w:tblLayout w:type="fixed"/>
        <w:tblCellMar>
          <w:top w:w="64" w:type="dxa"/>
          <w:left w:w="56" w:type="dxa"/>
          <w:right w:w="48" w:type="dxa"/>
        </w:tblCellMar>
        <w:tblLook w:val="04A0" w:firstRow="1" w:lastRow="0" w:firstColumn="1" w:lastColumn="0" w:noHBand="0" w:noVBand="1"/>
      </w:tblPr>
      <w:tblGrid>
        <w:gridCol w:w="1759"/>
        <w:gridCol w:w="1560"/>
        <w:gridCol w:w="3402"/>
        <w:gridCol w:w="2550"/>
      </w:tblGrid>
      <w:tr w:rsidR="00565631" w:rsidRPr="00DC292A" w:rsidTr="00565631">
        <w:trPr>
          <w:tblHeader/>
        </w:trPr>
        <w:tc>
          <w:tcPr>
            <w:tcW w:w="1759" w:type="dxa"/>
            <w:tcBorders>
              <w:top w:val="single" w:sz="2" w:space="0" w:color="000000"/>
              <w:left w:val="single" w:sz="2" w:space="0" w:color="000000"/>
              <w:bottom w:val="single" w:sz="2" w:space="0" w:color="000000"/>
              <w:right w:val="single" w:sz="2" w:space="0" w:color="000000"/>
            </w:tcBorders>
          </w:tcPr>
          <w:p w:rsidR="00565631" w:rsidRPr="00DC292A" w:rsidRDefault="00565631" w:rsidP="00DC292A">
            <w:pPr>
              <w:spacing w:after="39" w:line="269" w:lineRule="auto"/>
              <w:ind w:left="2"/>
              <w:jc w:val="center"/>
              <w:rPr>
                <w:rFonts w:ascii="Times New Roman" w:hAnsi="Times New Roman"/>
                <w:color w:val="000000"/>
                <w:sz w:val="28"/>
              </w:rPr>
            </w:pPr>
            <w:r w:rsidRPr="00DC292A">
              <w:rPr>
                <w:rFonts w:ascii="Times New Roman" w:hAnsi="Times New Roman"/>
                <w:color w:val="000000"/>
              </w:rPr>
              <w:t>Область профессиональной деятельности (по Реестру Минтруда)</w:t>
            </w:r>
          </w:p>
        </w:tc>
        <w:tc>
          <w:tcPr>
            <w:tcW w:w="1560" w:type="dxa"/>
            <w:tcBorders>
              <w:top w:val="single" w:sz="2" w:space="0" w:color="000000"/>
              <w:left w:val="single" w:sz="2" w:space="0" w:color="000000"/>
              <w:bottom w:val="single" w:sz="2" w:space="0" w:color="000000"/>
              <w:right w:val="single" w:sz="2" w:space="0" w:color="000000"/>
            </w:tcBorders>
          </w:tcPr>
          <w:p w:rsidR="00565631" w:rsidRPr="00DC292A" w:rsidRDefault="00565631" w:rsidP="00DC292A">
            <w:pPr>
              <w:spacing w:after="40"/>
              <w:jc w:val="center"/>
              <w:rPr>
                <w:rFonts w:ascii="Times New Roman" w:hAnsi="Times New Roman"/>
                <w:color w:val="000000"/>
                <w:sz w:val="28"/>
              </w:rPr>
            </w:pPr>
            <w:r w:rsidRPr="00DC292A">
              <w:rPr>
                <w:rFonts w:ascii="Times New Roman" w:hAnsi="Times New Roman"/>
                <w:color w:val="000000"/>
              </w:rPr>
              <w:t>Типы задач профессиональной деятельности</w:t>
            </w:r>
          </w:p>
        </w:tc>
        <w:tc>
          <w:tcPr>
            <w:tcW w:w="3402" w:type="dxa"/>
            <w:tcBorders>
              <w:top w:val="single" w:sz="2" w:space="0" w:color="000000"/>
              <w:left w:val="single" w:sz="2" w:space="0" w:color="000000"/>
              <w:bottom w:val="single" w:sz="2" w:space="0" w:color="000000"/>
              <w:right w:val="single" w:sz="2" w:space="0" w:color="000000"/>
            </w:tcBorders>
          </w:tcPr>
          <w:p w:rsidR="00565631" w:rsidRPr="00DC292A" w:rsidRDefault="00565631" w:rsidP="00DC292A">
            <w:pPr>
              <w:spacing w:line="276" w:lineRule="auto"/>
              <w:ind w:left="2"/>
              <w:jc w:val="center"/>
              <w:rPr>
                <w:rFonts w:ascii="Times New Roman" w:hAnsi="Times New Roman"/>
                <w:color w:val="000000"/>
                <w:sz w:val="28"/>
              </w:rPr>
            </w:pPr>
            <w:r w:rsidRPr="00DC292A">
              <w:rPr>
                <w:rFonts w:ascii="Times New Roman" w:hAnsi="Times New Roman"/>
                <w:color w:val="000000"/>
              </w:rPr>
              <w:t>Задачи профессиональной деятельности</w:t>
            </w:r>
          </w:p>
        </w:tc>
        <w:tc>
          <w:tcPr>
            <w:tcW w:w="2550" w:type="dxa"/>
            <w:tcBorders>
              <w:top w:val="single" w:sz="2" w:space="0" w:color="000000"/>
              <w:left w:val="single" w:sz="2" w:space="0" w:color="000000"/>
              <w:bottom w:val="single" w:sz="2" w:space="0" w:color="000000"/>
              <w:right w:val="single" w:sz="2" w:space="0" w:color="000000"/>
            </w:tcBorders>
          </w:tcPr>
          <w:p w:rsidR="00565631" w:rsidRPr="00DC292A" w:rsidRDefault="00565631" w:rsidP="00DC292A">
            <w:pPr>
              <w:spacing w:line="276" w:lineRule="auto"/>
              <w:jc w:val="center"/>
              <w:rPr>
                <w:rFonts w:ascii="Times New Roman" w:hAnsi="Times New Roman"/>
                <w:color w:val="000000"/>
                <w:sz w:val="28"/>
              </w:rPr>
            </w:pPr>
            <w:r w:rsidRPr="00DC292A">
              <w:rPr>
                <w:rFonts w:ascii="Times New Roman" w:hAnsi="Times New Roman"/>
                <w:color w:val="000000"/>
              </w:rPr>
              <w:t>Объекты профессиональной деятельности (или области знания)</w:t>
            </w:r>
          </w:p>
        </w:tc>
      </w:tr>
      <w:tr w:rsidR="003847DF" w:rsidRPr="00DC292A" w:rsidTr="00565631">
        <w:tblPrEx>
          <w:tblCellMar>
            <w:right w:w="115" w:type="dxa"/>
          </w:tblCellMar>
        </w:tblPrEx>
        <w:tc>
          <w:tcPr>
            <w:tcW w:w="1759" w:type="dxa"/>
            <w:vMerge w:val="restart"/>
            <w:tcBorders>
              <w:top w:val="single" w:sz="2" w:space="0" w:color="000000"/>
              <w:left w:val="single" w:sz="2" w:space="0" w:color="000000"/>
              <w:right w:val="single" w:sz="2" w:space="0" w:color="000000"/>
            </w:tcBorders>
          </w:tcPr>
          <w:p w:rsidR="003847DF" w:rsidRPr="00DC292A" w:rsidRDefault="003847DF" w:rsidP="00DC292A">
            <w:pPr>
              <w:spacing w:line="276" w:lineRule="auto"/>
              <w:ind w:left="2"/>
              <w:rPr>
                <w:color w:val="FF0000"/>
              </w:rPr>
            </w:pPr>
            <w:r w:rsidRPr="00DC292A">
              <w:rPr>
                <w:rFonts w:ascii="Times New Roman" w:hAnsi="Times New Roman"/>
              </w:rPr>
              <w:t>08 Финансы и экономика</w:t>
            </w:r>
          </w:p>
        </w:tc>
        <w:tc>
          <w:tcPr>
            <w:tcW w:w="1560" w:type="dxa"/>
            <w:tcBorders>
              <w:top w:val="single" w:sz="2" w:space="0" w:color="000000"/>
              <w:left w:val="single" w:sz="2" w:space="0" w:color="000000"/>
              <w:bottom w:val="single" w:sz="2" w:space="0" w:color="000000"/>
              <w:right w:val="single" w:sz="2" w:space="0" w:color="000000"/>
            </w:tcBorders>
          </w:tcPr>
          <w:p w:rsidR="003847DF" w:rsidRPr="00DC292A" w:rsidRDefault="003847DF" w:rsidP="00DC292A">
            <w:pPr>
              <w:autoSpaceDE w:val="0"/>
              <w:autoSpaceDN w:val="0"/>
              <w:adjustRightInd w:val="0"/>
              <w:rPr>
                <w:rFonts w:ascii="Times New Roman" w:hAnsi="Times New Roman"/>
                <w:szCs w:val="28"/>
              </w:rPr>
            </w:pPr>
            <w:r w:rsidRPr="00DC292A">
              <w:rPr>
                <w:rFonts w:ascii="Times New Roman" w:hAnsi="Times New Roman"/>
                <w:szCs w:val="28"/>
              </w:rPr>
              <w:t>Проектно-экономический;</w:t>
            </w:r>
          </w:p>
          <w:p w:rsidR="003847DF" w:rsidRPr="00DC292A" w:rsidRDefault="003847DF" w:rsidP="00DC292A">
            <w:pPr>
              <w:autoSpaceDE w:val="0"/>
              <w:autoSpaceDN w:val="0"/>
              <w:adjustRightInd w:val="0"/>
              <w:rPr>
                <w:rFonts w:ascii="Times New Roman" w:hAnsi="Times New Roman"/>
                <w:b/>
                <w:i/>
                <w:szCs w:val="28"/>
              </w:rPr>
            </w:pPr>
          </w:p>
        </w:tc>
        <w:tc>
          <w:tcPr>
            <w:tcW w:w="3402" w:type="dxa"/>
            <w:tcBorders>
              <w:top w:val="single" w:sz="2" w:space="0" w:color="000000"/>
              <w:left w:val="single" w:sz="2" w:space="0" w:color="000000"/>
              <w:bottom w:val="single" w:sz="2" w:space="0" w:color="000000"/>
              <w:right w:val="single" w:sz="2" w:space="0" w:color="000000"/>
            </w:tcBorders>
          </w:tcPr>
          <w:p w:rsidR="003847DF" w:rsidRPr="00DC292A" w:rsidRDefault="003847DF" w:rsidP="00DC292A">
            <w:pPr>
              <w:numPr>
                <w:ilvl w:val="0"/>
                <w:numId w:val="14"/>
              </w:numPr>
              <w:tabs>
                <w:tab w:val="clear" w:pos="720"/>
                <w:tab w:val="left" w:pos="301"/>
              </w:tabs>
              <w:ind w:left="159" w:hanging="141"/>
              <w:jc w:val="both"/>
              <w:rPr>
                <w:rFonts w:ascii="Times New Roman" w:hAnsi="Times New Roman"/>
                <w:szCs w:val="28"/>
              </w:rPr>
            </w:pPr>
            <w:r w:rsidRPr="00DC292A">
              <w:rPr>
                <w:rFonts w:ascii="Times New Roman" w:hAnsi="Times New Roman"/>
                <w:szCs w:val="28"/>
              </w:rPr>
              <w:t xml:space="preserve">Проведение анализа и обоснование предложений по повышению экономической  эффективности деятельности производителей продуктов и услуг; </w:t>
            </w:r>
          </w:p>
          <w:p w:rsidR="003847DF" w:rsidRPr="00DC292A" w:rsidRDefault="003847DF" w:rsidP="00DC292A">
            <w:pPr>
              <w:numPr>
                <w:ilvl w:val="0"/>
                <w:numId w:val="14"/>
              </w:numPr>
              <w:tabs>
                <w:tab w:val="clear" w:pos="720"/>
                <w:tab w:val="left" w:pos="301"/>
              </w:tabs>
              <w:ind w:left="159" w:hanging="141"/>
              <w:jc w:val="both"/>
              <w:rPr>
                <w:rFonts w:ascii="Times New Roman" w:hAnsi="Times New Roman"/>
                <w:szCs w:val="28"/>
              </w:rPr>
            </w:pPr>
            <w:r w:rsidRPr="00DC292A">
              <w:rPr>
                <w:rFonts w:ascii="Times New Roman" w:hAnsi="Times New Roman"/>
                <w:szCs w:val="28"/>
              </w:rPr>
              <w:t>Формирование системы бюджетирования,   подготовка расчетно-калькуляционных материалов и аналитической поддержки управления фирмой;</w:t>
            </w:r>
          </w:p>
          <w:p w:rsidR="003847DF" w:rsidRPr="00DC292A" w:rsidRDefault="003847DF" w:rsidP="00DC292A">
            <w:pPr>
              <w:numPr>
                <w:ilvl w:val="0"/>
                <w:numId w:val="14"/>
              </w:numPr>
              <w:tabs>
                <w:tab w:val="clear" w:pos="720"/>
                <w:tab w:val="left" w:pos="301"/>
              </w:tabs>
              <w:ind w:left="159" w:hanging="141"/>
              <w:jc w:val="both"/>
              <w:rPr>
                <w:rFonts w:ascii="Times New Roman" w:hAnsi="Times New Roman"/>
                <w:szCs w:val="28"/>
              </w:rPr>
            </w:pPr>
            <w:r w:rsidRPr="00DC292A">
              <w:rPr>
                <w:rFonts w:ascii="Times New Roman" w:hAnsi="Times New Roman"/>
                <w:szCs w:val="28"/>
              </w:rPr>
              <w:t xml:space="preserve">Анализ спроса и  предложения на продукцию и услуги,   продвижение товаров и услуг, оценка состояния  </w:t>
            </w:r>
            <w:r w:rsidRPr="00DC292A">
              <w:rPr>
                <w:rFonts w:ascii="Times New Roman" w:hAnsi="Times New Roman"/>
                <w:szCs w:val="28"/>
              </w:rPr>
              <w:lastRenderedPageBreak/>
              <w:t>конкурентной среды, прогноз развития рыночной ситуации</w:t>
            </w:r>
          </w:p>
          <w:p w:rsidR="003847DF" w:rsidRPr="00DC292A" w:rsidRDefault="003847DF" w:rsidP="00DC292A">
            <w:pPr>
              <w:numPr>
                <w:ilvl w:val="0"/>
                <w:numId w:val="14"/>
              </w:numPr>
              <w:tabs>
                <w:tab w:val="clear" w:pos="720"/>
                <w:tab w:val="left" w:pos="301"/>
              </w:tabs>
              <w:ind w:left="159" w:hanging="141"/>
              <w:jc w:val="both"/>
              <w:rPr>
                <w:rFonts w:ascii="Times New Roman" w:hAnsi="Times New Roman"/>
                <w:szCs w:val="28"/>
              </w:rPr>
            </w:pPr>
            <w:r w:rsidRPr="00DC292A">
              <w:rPr>
                <w:rFonts w:ascii="Times New Roman" w:hAnsi="Times New Roman"/>
                <w:color w:val="000000"/>
                <w:szCs w:val="28"/>
              </w:rPr>
              <w:t xml:space="preserve">Составление экономических разделов планов </w:t>
            </w:r>
            <w:proofErr w:type="gramStart"/>
            <w:r w:rsidRPr="00DC292A">
              <w:rPr>
                <w:rFonts w:ascii="Times New Roman" w:hAnsi="Times New Roman"/>
                <w:color w:val="000000"/>
                <w:szCs w:val="28"/>
              </w:rPr>
              <w:t>предприятии</w:t>
            </w:r>
            <w:proofErr w:type="gramEnd"/>
            <w:r w:rsidRPr="00DC292A">
              <w:rPr>
                <w:rFonts w:ascii="Times New Roman" w:hAnsi="Times New Roman"/>
                <w:color w:val="000000"/>
                <w:szCs w:val="28"/>
              </w:rPr>
              <w:t xml:space="preserve">̆ и организаций </w:t>
            </w:r>
            <w:r w:rsidRPr="00DC292A">
              <w:rPr>
                <w:rFonts w:ascii="Times New Roman" w:hAnsi="Times New Roman"/>
                <w:szCs w:val="28"/>
              </w:rPr>
              <w:t>различных отраслей и организационно-правовых форм</w:t>
            </w:r>
          </w:p>
        </w:tc>
        <w:tc>
          <w:tcPr>
            <w:tcW w:w="2550" w:type="dxa"/>
            <w:tcBorders>
              <w:top w:val="single" w:sz="2" w:space="0" w:color="000000"/>
              <w:left w:val="single" w:sz="2" w:space="0" w:color="000000"/>
              <w:bottom w:val="single" w:sz="2" w:space="0" w:color="000000"/>
              <w:right w:val="single" w:sz="2" w:space="0" w:color="000000"/>
            </w:tcBorders>
          </w:tcPr>
          <w:p w:rsidR="003847DF" w:rsidRPr="00DC292A" w:rsidRDefault="003847DF" w:rsidP="00DC292A">
            <w:pPr>
              <w:tabs>
                <w:tab w:val="left" w:pos="306"/>
              </w:tabs>
              <w:autoSpaceDE w:val="0"/>
              <w:autoSpaceDN w:val="0"/>
              <w:adjustRightInd w:val="0"/>
              <w:ind w:left="33"/>
              <w:rPr>
                <w:rFonts w:ascii="Times New Roman" w:hAnsi="Times New Roman"/>
                <w:b/>
                <w:color w:val="FF0000"/>
                <w:szCs w:val="28"/>
              </w:rPr>
            </w:pPr>
            <w:r w:rsidRPr="00DC292A">
              <w:rPr>
                <w:rFonts w:ascii="Times New Roman" w:hAnsi="Times New Roman"/>
                <w:szCs w:val="28"/>
              </w:rPr>
              <w:lastRenderedPageBreak/>
              <w:t xml:space="preserve">экономические, производственно-экономические, маркетинговые, финансовые службы предприятий  </w:t>
            </w:r>
            <w:r w:rsidRPr="00DC292A">
              <w:rPr>
                <w:rFonts w:ascii="Times New Roman" w:hAnsi="Times New Roman"/>
                <w:color w:val="000000"/>
                <w:szCs w:val="28"/>
              </w:rPr>
              <w:t xml:space="preserve">и организаций </w:t>
            </w:r>
            <w:r w:rsidRPr="00DC292A">
              <w:rPr>
                <w:rFonts w:ascii="Times New Roman" w:hAnsi="Times New Roman"/>
                <w:szCs w:val="28"/>
              </w:rPr>
              <w:t>различных отраслей и организационно-правовых форм</w:t>
            </w:r>
          </w:p>
        </w:tc>
      </w:tr>
      <w:tr w:rsidR="003847DF" w:rsidRPr="00DC292A" w:rsidTr="00565631">
        <w:tblPrEx>
          <w:tblCellMar>
            <w:right w:w="115" w:type="dxa"/>
          </w:tblCellMar>
        </w:tblPrEx>
        <w:tc>
          <w:tcPr>
            <w:tcW w:w="1759" w:type="dxa"/>
            <w:vMerge/>
            <w:tcBorders>
              <w:left w:val="single" w:sz="2" w:space="0" w:color="000000"/>
              <w:right w:val="single" w:sz="2" w:space="0" w:color="000000"/>
            </w:tcBorders>
          </w:tcPr>
          <w:p w:rsidR="003847DF" w:rsidRPr="00DC292A" w:rsidRDefault="003847DF" w:rsidP="00DC292A">
            <w:pPr>
              <w:spacing w:line="276" w:lineRule="auto"/>
              <w:ind w:left="2"/>
              <w:rPr>
                <w:rFonts w:ascii="Times New Roman" w:hAnsi="Times New Roman"/>
                <w:color w:val="FF0000"/>
                <w:sz w:val="28"/>
              </w:rPr>
            </w:pPr>
          </w:p>
        </w:tc>
        <w:tc>
          <w:tcPr>
            <w:tcW w:w="1560" w:type="dxa"/>
            <w:tcBorders>
              <w:top w:val="single" w:sz="2" w:space="0" w:color="000000"/>
              <w:left w:val="single" w:sz="2" w:space="0" w:color="000000"/>
              <w:bottom w:val="single" w:sz="2" w:space="0" w:color="000000"/>
              <w:right w:val="single" w:sz="2" w:space="0" w:color="000000"/>
            </w:tcBorders>
          </w:tcPr>
          <w:p w:rsidR="003847DF" w:rsidRPr="00DC292A" w:rsidRDefault="003847DF" w:rsidP="00DC292A">
            <w:pPr>
              <w:autoSpaceDE w:val="0"/>
              <w:autoSpaceDN w:val="0"/>
              <w:adjustRightInd w:val="0"/>
              <w:rPr>
                <w:rFonts w:ascii="Times New Roman" w:hAnsi="Times New Roman"/>
                <w:szCs w:val="28"/>
              </w:rPr>
            </w:pPr>
            <w:r w:rsidRPr="00DC292A">
              <w:rPr>
                <w:rFonts w:ascii="Times New Roman" w:hAnsi="Times New Roman"/>
                <w:szCs w:val="28"/>
              </w:rPr>
              <w:t>Организационно-управленческий</w:t>
            </w:r>
          </w:p>
          <w:p w:rsidR="003847DF" w:rsidRPr="00DC292A" w:rsidRDefault="003847DF" w:rsidP="00DC292A">
            <w:pPr>
              <w:autoSpaceDE w:val="0"/>
              <w:autoSpaceDN w:val="0"/>
              <w:adjustRightInd w:val="0"/>
              <w:rPr>
                <w:rFonts w:ascii="Times New Roman" w:hAnsi="Times New Roman"/>
                <w:szCs w:val="28"/>
              </w:rPr>
            </w:pPr>
          </w:p>
        </w:tc>
        <w:tc>
          <w:tcPr>
            <w:tcW w:w="3402" w:type="dxa"/>
            <w:tcBorders>
              <w:top w:val="single" w:sz="2" w:space="0" w:color="000000"/>
              <w:left w:val="single" w:sz="2" w:space="0" w:color="000000"/>
              <w:bottom w:val="single" w:sz="2" w:space="0" w:color="000000"/>
              <w:right w:val="single" w:sz="2" w:space="0" w:color="000000"/>
            </w:tcBorders>
          </w:tcPr>
          <w:p w:rsidR="003847DF" w:rsidRPr="00DC292A" w:rsidRDefault="003847DF" w:rsidP="00DC292A">
            <w:pPr>
              <w:numPr>
                <w:ilvl w:val="0"/>
                <w:numId w:val="14"/>
              </w:numPr>
              <w:pBdr>
                <w:top w:val="nil"/>
                <w:left w:val="nil"/>
                <w:bottom w:val="nil"/>
                <w:right w:val="nil"/>
                <w:between w:val="nil"/>
              </w:pBdr>
              <w:tabs>
                <w:tab w:val="clear" w:pos="720"/>
                <w:tab w:val="num" w:pos="159"/>
              </w:tabs>
              <w:ind w:left="159" w:hanging="159"/>
              <w:rPr>
                <w:rFonts w:ascii="Times New Roman" w:hAnsi="Times New Roman"/>
                <w:color w:val="000000"/>
                <w:szCs w:val="28"/>
              </w:rPr>
            </w:pPr>
            <w:r w:rsidRPr="00DC292A">
              <w:rPr>
                <w:rFonts w:ascii="Times New Roman" w:hAnsi="Times New Roman"/>
                <w:color w:val="000000"/>
                <w:szCs w:val="28"/>
              </w:rPr>
              <w:t>Разработка стратегий развития предприятий, организаций и их  подразделений</w:t>
            </w:r>
          </w:p>
          <w:p w:rsidR="003847DF" w:rsidRPr="00DC292A" w:rsidRDefault="003847DF" w:rsidP="00DC292A">
            <w:pPr>
              <w:numPr>
                <w:ilvl w:val="0"/>
                <w:numId w:val="14"/>
              </w:numPr>
              <w:pBdr>
                <w:top w:val="nil"/>
                <w:left w:val="nil"/>
                <w:bottom w:val="nil"/>
                <w:right w:val="nil"/>
                <w:between w:val="nil"/>
              </w:pBdr>
              <w:tabs>
                <w:tab w:val="clear" w:pos="720"/>
                <w:tab w:val="num" w:pos="159"/>
              </w:tabs>
              <w:ind w:left="159" w:hanging="159"/>
              <w:rPr>
                <w:rFonts w:ascii="Times New Roman" w:hAnsi="Times New Roman"/>
                <w:color w:val="000000"/>
                <w:szCs w:val="28"/>
              </w:rPr>
            </w:pPr>
            <w:r w:rsidRPr="00DC292A">
              <w:rPr>
                <w:rFonts w:ascii="Times New Roman" w:hAnsi="Times New Roman"/>
                <w:color w:val="000000"/>
                <w:szCs w:val="28"/>
              </w:rPr>
              <w:t>Подготовка заданий, разработка методических и нормативных материалов, а также предложений и мероприятий по реализации разработанных проектов и программ для групп и отдельных исполнителей</w:t>
            </w:r>
          </w:p>
          <w:p w:rsidR="003847DF" w:rsidRPr="00DC292A" w:rsidRDefault="003847DF" w:rsidP="00DC292A">
            <w:pPr>
              <w:numPr>
                <w:ilvl w:val="0"/>
                <w:numId w:val="14"/>
              </w:numPr>
              <w:pBdr>
                <w:top w:val="nil"/>
                <w:left w:val="nil"/>
                <w:bottom w:val="nil"/>
                <w:right w:val="nil"/>
                <w:between w:val="nil"/>
              </w:pBdr>
              <w:tabs>
                <w:tab w:val="clear" w:pos="720"/>
                <w:tab w:val="num" w:pos="159"/>
              </w:tabs>
              <w:ind w:left="159" w:hanging="159"/>
              <w:rPr>
                <w:rFonts w:ascii="Times New Roman" w:hAnsi="Times New Roman"/>
                <w:color w:val="000000"/>
                <w:szCs w:val="28"/>
              </w:rPr>
            </w:pPr>
            <w:r w:rsidRPr="00DC292A">
              <w:rPr>
                <w:rFonts w:ascii="Times New Roman" w:hAnsi="Times New Roman"/>
                <w:color w:val="000000"/>
                <w:szCs w:val="28"/>
              </w:rPr>
              <w:t>Руководство выполнением задания и контроль качества в отношении выполняемых заданий</w:t>
            </w:r>
          </w:p>
          <w:p w:rsidR="003847DF" w:rsidRPr="00DC292A" w:rsidRDefault="003847DF" w:rsidP="00DC292A">
            <w:pPr>
              <w:numPr>
                <w:ilvl w:val="0"/>
                <w:numId w:val="14"/>
              </w:numPr>
              <w:pBdr>
                <w:top w:val="nil"/>
                <w:left w:val="nil"/>
                <w:bottom w:val="nil"/>
                <w:right w:val="nil"/>
                <w:between w:val="nil"/>
              </w:pBdr>
              <w:tabs>
                <w:tab w:val="clear" w:pos="720"/>
                <w:tab w:val="num" w:pos="159"/>
              </w:tabs>
              <w:ind w:left="159" w:hanging="159"/>
              <w:rPr>
                <w:rFonts w:ascii="Times New Roman" w:hAnsi="Times New Roman"/>
                <w:szCs w:val="28"/>
              </w:rPr>
            </w:pPr>
            <w:r w:rsidRPr="00DC292A">
              <w:rPr>
                <w:rFonts w:ascii="Times New Roman" w:hAnsi="Times New Roman"/>
                <w:color w:val="000000"/>
                <w:szCs w:val="28"/>
              </w:rPr>
              <w:t xml:space="preserve">Руководство экономическими службами и подразделениями предприятий и </w:t>
            </w:r>
            <w:proofErr w:type="gramStart"/>
            <w:r w:rsidRPr="00DC292A">
              <w:rPr>
                <w:rFonts w:ascii="Times New Roman" w:hAnsi="Times New Roman"/>
                <w:color w:val="000000"/>
                <w:szCs w:val="28"/>
              </w:rPr>
              <w:t>организаций</w:t>
            </w:r>
            <w:proofErr w:type="gramEnd"/>
            <w:r w:rsidRPr="00DC292A">
              <w:rPr>
                <w:rFonts w:ascii="Times New Roman" w:hAnsi="Times New Roman"/>
                <w:color w:val="000000"/>
                <w:szCs w:val="28"/>
              </w:rPr>
              <w:t xml:space="preserve"> разных </w:t>
            </w:r>
            <w:r w:rsidRPr="00DC292A">
              <w:rPr>
                <w:rFonts w:ascii="Times New Roman" w:hAnsi="Times New Roman"/>
                <w:szCs w:val="28"/>
              </w:rPr>
              <w:t>организационно-правовых форм</w:t>
            </w:r>
          </w:p>
        </w:tc>
        <w:tc>
          <w:tcPr>
            <w:tcW w:w="2550" w:type="dxa"/>
            <w:tcBorders>
              <w:top w:val="single" w:sz="2" w:space="0" w:color="000000"/>
              <w:left w:val="single" w:sz="2" w:space="0" w:color="000000"/>
              <w:bottom w:val="single" w:sz="2" w:space="0" w:color="000000"/>
              <w:right w:val="single" w:sz="2" w:space="0" w:color="000000"/>
            </w:tcBorders>
          </w:tcPr>
          <w:p w:rsidR="003847DF" w:rsidRPr="00DC292A" w:rsidRDefault="003847DF" w:rsidP="00DC292A">
            <w:pPr>
              <w:tabs>
                <w:tab w:val="left" w:pos="306"/>
              </w:tabs>
              <w:autoSpaceDE w:val="0"/>
              <w:autoSpaceDN w:val="0"/>
              <w:adjustRightInd w:val="0"/>
              <w:ind w:left="33"/>
              <w:rPr>
                <w:rFonts w:ascii="Times New Roman" w:hAnsi="Times New Roman"/>
                <w:szCs w:val="28"/>
              </w:rPr>
            </w:pPr>
            <w:r w:rsidRPr="00DC292A">
              <w:rPr>
                <w:rFonts w:ascii="Times New Roman" w:hAnsi="Times New Roman"/>
                <w:szCs w:val="28"/>
              </w:rPr>
              <w:t xml:space="preserve">экономические, производственно-экономические, маркетинговые, финансовые службы предприятий  </w:t>
            </w:r>
            <w:r w:rsidRPr="00DC292A">
              <w:rPr>
                <w:rFonts w:ascii="Times New Roman" w:hAnsi="Times New Roman"/>
                <w:color w:val="000000"/>
                <w:szCs w:val="28"/>
              </w:rPr>
              <w:t xml:space="preserve">и организаций </w:t>
            </w:r>
            <w:r w:rsidRPr="00DC292A">
              <w:rPr>
                <w:rFonts w:ascii="Times New Roman" w:hAnsi="Times New Roman"/>
                <w:szCs w:val="28"/>
              </w:rPr>
              <w:t>различных отраслей и организационно-правовых форм</w:t>
            </w:r>
          </w:p>
        </w:tc>
      </w:tr>
    </w:tbl>
    <w:p w:rsidR="00565631" w:rsidRPr="00DC292A" w:rsidRDefault="00565631" w:rsidP="00DC292A">
      <w:pPr>
        <w:tabs>
          <w:tab w:val="left" w:pos="1080"/>
        </w:tabs>
        <w:autoSpaceDE w:val="0"/>
        <w:autoSpaceDN w:val="0"/>
        <w:adjustRightInd w:val="0"/>
        <w:spacing w:after="0" w:line="240" w:lineRule="auto"/>
        <w:ind w:firstLine="540"/>
        <w:jc w:val="both"/>
        <w:rPr>
          <w:rFonts w:ascii="Times New Roman" w:eastAsia="HiddenHorzOCR" w:hAnsi="Times New Roman"/>
          <w:i/>
          <w:iCs/>
          <w:sz w:val="24"/>
          <w:szCs w:val="24"/>
        </w:rPr>
      </w:pPr>
    </w:p>
    <w:p w:rsidR="00A10E3F" w:rsidRPr="00DC292A" w:rsidRDefault="00A10E3F" w:rsidP="00DC292A">
      <w:pPr>
        <w:pStyle w:val="Default"/>
        <w:ind w:firstLine="709"/>
        <w:jc w:val="both"/>
        <w:rPr>
          <w:b/>
          <w:bCs/>
        </w:rPr>
      </w:pPr>
      <w:r w:rsidRPr="00DC292A">
        <w:rPr>
          <w:b/>
          <w:bCs/>
        </w:rPr>
        <w:t>2.10. Планируемые результаты освоения ОП ВО</w:t>
      </w:r>
    </w:p>
    <w:p w:rsidR="00A10E3F" w:rsidRPr="00DC292A" w:rsidRDefault="00A10E3F" w:rsidP="00DC292A">
      <w:pPr>
        <w:pStyle w:val="Default"/>
        <w:ind w:firstLine="709"/>
        <w:jc w:val="both"/>
        <w:rPr>
          <w:bCs/>
        </w:rPr>
      </w:pPr>
      <w:r w:rsidRPr="00DC292A">
        <w:rPr>
          <w:bCs/>
        </w:rPr>
        <w:t>Планируемые результаты освоения ОП ВО – компетенции обучающихся, установленные образовательным стандартом</w:t>
      </w:r>
      <w:r w:rsidR="00774F4A" w:rsidRPr="00DC292A">
        <w:rPr>
          <w:bCs/>
        </w:rPr>
        <w:t xml:space="preserve"> </w:t>
      </w:r>
      <w:r w:rsidRPr="00DC292A">
        <w:rPr>
          <w:bCs/>
        </w:rPr>
        <w:t xml:space="preserve">и </w:t>
      </w:r>
      <w:r w:rsidR="008B4C31" w:rsidRPr="00DC292A">
        <w:rPr>
          <w:bCs/>
        </w:rPr>
        <w:t xml:space="preserve">профессиональные </w:t>
      </w:r>
      <w:r w:rsidRPr="00DC292A">
        <w:rPr>
          <w:bCs/>
        </w:rPr>
        <w:t>компетенции обучающих</w:t>
      </w:r>
      <w:r w:rsidR="008B4C31" w:rsidRPr="00DC292A">
        <w:rPr>
          <w:bCs/>
        </w:rPr>
        <w:t>ся, установленные университетом.</w:t>
      </w:r>
    </w:p>
    <w:p w:rsidR="00A10E3F" w:rsidRPr="00DC292A" w:rsidRDefault="00A10E3F" w:rsidP="00DC292A">
      <w:pPr>
        <w:pStyle w:val="Default"/>
        <w:ind w:firstLine="709"/>
        <w:jc w:val="both"/>
        <w:rPr>
          <w:b/>
          <w:bCs/>
          <w:color w:val="FF0000"/>
          <w:u w:val="single"/>
        </w:rPr>
      </w:pPr>
      <w:r w:rsidRPr="00DC292A">
        <w:t xml:space="preserve">В результате освоения ОП ВО по </w:t>
      </w:r>
      <w:r w:rsidRPr="00DC292A">
        <w:rPr>
          <w:bCs/>
        </w:rPr>
        <w:t xml:space="preserve">направлению подготовки </w:t>
      </w:r>
      <w:r w:rsidR="006C34E3" w:rsidRPr="00DC292A">
        <w:t>38.04.01 Экономика(магистерская программа «Экономика фирмы и отраслевых рынков»)</w:t>
      </w:r>
      <w:r w:rsidRPr="00DC292A">
        <w:t xml:space="preserve">у выпускника должны быть сформированы </w:t>
      </w:r>
      <w:r w:rsidR="00774F4A" w:rsidRPr="00DC292A">
        <w:t>универсальные</w:t>
      </w:r>
      <w:r w:rsidRPr="00DC292A">
        <w:t xml:space="preserve">, общепрофессиональные и </w:t>
      </w:r>
      <w:r w:rsidRPr="00DC292A">
        <w:rPr>
          <w:color w:val="000000" w:themeColor="text1"/>
        </w:rPr>
        <w:t xml:space="preserve">профессиональные компетенции </w:t>
      </w:r>
      <w:r w:rsidR="008B4C31" w:rsidRPr="00DC292A">
        <w:rPr>
          <w:color w:val="000000" w:themeColor="text1"/>
        </w:rPr>
        <w:t xml:space="preserve">в соответствии с </w:t>
      </w:r>
      <w:r w:rsidRPr="00DC292A">
        <w:rPr>
          <w:color w:val="000000" w:themeColor="text1"/>
        </w:rPr>
        <w:t>установленн</w:t>
      </w:r>
      <w:r w:rsidR="008B4C31" w:rsidRPr="00DC292A">
        <w:rPr>
          <w:color w:val="000000" w:themeColor="text1"/>
        </w:rPr>
        <w:t xml:space="preserve">ыми </w:t>
      </w:r>
      <w:r w:rsidRPr="00DC292A">
        <w:rPr>
          <w:color w:val="000000" w:themeColor="text1"/>
        </w:rPr>
        <w:t>вид</w:t>
      </w:r>
      <w:r w:rsidR="008B4C31" w:rsidRPr="00DC292A">
        <w:rPr>
          <w:color w:val="000000" w:themeColor="text1"/>
        </w:rPr>
        <w:t>ами</w:t>
      </w:r>
      <w:r w:rsidRPr="00DC292A">
        <w:rPr>
          <w:color w:val="000000" w:themeColor="text1"/>
        </w:rPr>
        <w:t xml:space="preserve"> деятельности.</w:t>
      </w:r>
    </w:p>
    <w:p w:rsidR="00E040FD" w:rsidRPr="00DC292A" w:rsidRDefault="00E040FD" w:rsidP="00DC292A">
      <w:pPr>
        <w:pStyle w:val="Default"/>
        <w:ind w:firstLine="709"/>
        <w:jc w:val="both"/>
        <w:rPr>
          <w:bCs/>
          <w:i/>
          <w:color w:val="FF0000"/>
        </w:rPr>
      </w:pPr>
    </w:p>
    <w:p w:rsidR="00415E1C" w:rsidRPr="00DC292A" w:rsidRDefault="00415E1C" w:rsidP="00DC292A">
      <w:pPr>
        <w:pStyle w:val="Default"/>
        <w:ind w:firstLine="709"/>
        <w:jc w:val="both"/>
        <w:rPr>
          <w:b/>
          <w:bCs/>
        </w:rPr>
      </w:pPr>
      <w:r w:rsidRPr="00DC292A">
        <w:rPr>
          <w:b/>
          <w:bCs/>
        </w:rPr>
        <w:t>1. Требования к планируемым результатам освоения образовательной программы, обеспечиваемым дисциплинами (модулями) и практиками обязательной части</w:t>
      </w:r>
    </w:p>
    <w:p w:rsidR="00415E1C" w:rsidRPr="00DC292A" w:rsidRDefault="00415E1C" w:rsidP="00DC292A">
      <w:pPr>
        <w:autoSpaceDE w:val="0"/>
        <w:autoSpaceDN w:val="0"/>
        <w:adjustRightInd w:val="0"/>
        <w:spacing w:after="0" w:line="240" w:lineRule="auto"/>
        <w:rPr>
          <w:b/>
          <w:bCs/>
          <w:szCs w:val="28"/>
        </w:rPr>
      </w:pPr>
    </w:p>
    <w:p w:rsidR="00415E1C" w:rsidRPr="00DC292A" w:rsidRDefault="00415E1C" w:rsidP="00DC292A">
      <w:pPr>
        <w:pStyle w:val="aa"/>
        <w:numPr>
          <w:ilvl w:val="1"/>
          <w:numId w:val="8"/>
        </w:numPr>
        <w:autoSpaceDE w:val="0"/>
        <w:autoSpaceDN w:val="0"/>
        <w:adjustRightInd w:val="0"/>
        <w:rPr>
          <w:bCs/>
          <w:i/>
          <w:szCs w:val="28"/>
        </w:rPr>
      </w:pPr>
      <w:r w:rsidRPr="00DC292A">
        <w:rPr>
          <w:bCs/>
          <w:i/>
          <w:szCs w:val="28"/>
        </w:rPr>
        <w:t>Универсальные компетенции выпускников и индикаторы их достижения</w:t>
      </w:r>
    </w:p>
    <w:p w:rsidR="00415E1C" w:rsidRPr="00DC292A" w:rsidRDefault="00415E1C" w:rsidP="00DC292A">
      <w:pPr>
        <w:pStyle w:val="aa"/>
        <w:autoSpaceDE w:val="0"/>
        <w:autoSpaceDN w:val="0"/>
        <w:adjustRightInd w:val="0"/>
        <w:ind w:left="405"/>
        <w:rPr>
          <w:bCs/>
          <w:i/>
          <w:szCs w:val="28"/>
        </w:rPr>
      </w:pPr>
    </w:p>
    <w:p w:rsidR="00E860F7" w:rsidRPr="00DC292A" w:rsidRDefault="00E860F7" w:rsidP="00DC292A">
      <w:pPr>
        <w:jc w:val="both"/>
        <w:rPr>
          <w:bCs/>
          <w:i/>
          <w:color w:val="0070C0"/>
          <w:szCs w:val="28"/>
        </w:rPr>
      </w:pPr>
    </w:p>
    <w:tbl>
      <w:tblPr>
        <w:tblStyle w:val="af"/>
        <w:tblW w:w="10206" w:type="dxa"/>
        <w:tblInd w:w="-459" w:type="dxa"/>
        <w:tblLook w:val="04A0" w:firstRow="1" w:lastRow="0" w:firstColumn="1" w:lastColumn="0" w:noHBand="0" w:noVBand="1"/>
      </w:tblPr>
      <w:tblGrid>
        <w:gridCol w:w="3348"/>
        <w:gridCol w:w="3021"/>
        <w:gridCol w:w="3837"/>
      </w:tblGrid>
      <w:tr w:rsidR="00396D83" w:rsidRPr="00DC292A" w:rsidTr="00D06151">
        <w:trPr>
          <w:tblHeader/>
        </w:trPr>
        <w:tc>
          <w:tcPr>
            <w:tcW w:w="3348" w:type="dxa"/>
            <w:vAlign w:val="center"/>
          </w:tcPr>
          <w:p w:rsidR="00415E1C" w:rsidRPr="00DC292A" w:rsidRDefault="00415E1C" w:rsidP="00DC292A">
            <w:pPr>
              <w:autoSpaceDE w:val="0"/>
              <w:autoSpaceDN w:val="0"/>
              <w:adjustRightInd w:val="0"/>
              <w:jc w:val="center"/>
              <w:rPr>
                <w:rFonts w:ascii="Times New Roman" w:hAnsi="Times New Roman"/>
                <w:sz w:val="24"/>
                <w:szCs w:val="24"/>
              </w:rPr>
            </w:pPr>
            <w:r w:rsidRPr="00DC292A">
              <w:rPr>
                <w:rFonts w:ascii="Times New Roman" w:hAnsi="Times New Roman"/>
                <w:sz w:val="24"/>
                <w:szCs w:val="24"/>
              </w:rPr>
              <w:t>Категория (группа) универсальных компетенций</w:t>
            </w:r>
          </w:p>
        </w:tc>
        <w:tc>
          <w:tcPr>
            <w:tcW w:w="3021" w:type="dxa"/>
            <w:vAlign w:val="center"/>
          </w:tcPr>
          <w:p w:rsidR="00415E1C" w:rsidRPr="00DC292A" w:rsidRDefault="00415E1C" w:rsidP="00DC292A">
            <w:pPr>
              <w:autoSpaceDE w:val="0"/>
              <w:autoSpaceDN w:val="0"/>
              <w:adjustRightInd w:val="0"/>
              <w:jc w:val="center"/>
              <w:rPr>
                <w:rFonts w:ascii="Times New Roman" w:hAnsi="Times New Roman"/>
                <w:sz w:val="24"/>
                <w:szCs w:val="24"/>
              </w:rPr>
            </w:pPr>
            <w:r w:rsidRPr="00DC292A">
              <w:rPr>
                <w:rFonts w:ascii="Times New Roman" w:hAnsi="Times New Roman"/>
                <w:sz w:val="24"/>
                <w:szCs w:val="24"/>
              </w:rPr>
              <w:t>Код и наименование универсальной компетенции</w:t>
            </w:r>
          </w:p>
        </w:tc>
        <w:tc>
          <w:tcPr>
            <w:tcW w:w="3837" w:type="dxa"/>
            <w:vAlign w:val="center"/>
          </w:tcPr>
          <w:p w:rsidR="00415E1C" w:rsidRPr="00DC292A" w:rsidRDefault="00415E1C" w:rsidP="00DC292A">
            <w:pPr>
              <w:autoSpaceDE w:val="0"/>
              <w:autoSpaceDN w:val="0"/>
              <w:adjustRightInd w:val="0"/>
              <w:jc w:val="center"/>
              <w:rPr>
                <w:rFonts w:ascii="Times New Roman" w:hAnsi="Times New Roman"/>
                <w:sz w:val="24"/>
                <w:szCs w:val="24"/>
              </w:rPr>
            </w:pPr>
            <w:r w:rsidRPr="00DC292A">
              <w:rPr>
                <w:rFonts w:ascii="Times New Roman" w:hAnsi="Times New Roman"/>
                <w:sz w:val="24"/>
                <w:szCs w:val="24"/>
              </w:rPr>
              <w:t>Код и наименование индикатора достижения универсальной компетенции</w:t>
            </w:r>
          </w:p>
        </w:tc>
      </w:tr>
      <w:tr w:rsidR="005B242D" w:rsidRPr="00DC292A" w:rsidTr="002B6BEA">
        <w:tc>
          <w:tcPr>
            <w:tcW w:w="3348"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4"/>
                <w:szCs w:val="24"/>
              </w:rPr>
              <w:t xml:space="preserve">Системное и критическое </w:t>
            </w:r>
            <w:r w:rsidRPr="00DC292A">
              <w:rPr>
                <w:rFonts w:ascii="Times New Roman" w:hAnsi="Times New Roman"/>
                <w:sz w:val="24"/>
                <w:szCs w:val="24"/>
              </w:rPr>
              <w:lastRenderedPageBreak/>
              <w:t xml:space="preserve">мышление </w:t>
            </w:r>
          </w:p>
        </w:tc>
        <w:tc>
          <w:tcPr>
            <w:tcW w:w="3021" w:type="dxa"/>
            <w:vMerge w:val="restart"/>
            <w:shd w:val="clear" w:color="auto" w:fill="auto"/>
          </w:tcPr>
          <w:p w:rsidR="005B242D" w:rsidRPr="00DC292A" w:rsidRDefault="005B242D" w:rsidP="00DC292A">
            <w:pPr>
              <w:pStyle w:val="ConsPlusNormal"/>
              <w:jc w:val="both"/>
              <w:rPr>
                <w:rFonts w:ascii="Times New Roman" w:hAnsi="Times New Roman" w:cs="Times New Roman"/>
                <w:sz w:val="20"/>
              </w:rPr>
            </w:pPr>
            <w:r w:rsidRPr="00DC292A">
              <w:rPr>
                <w:rFonts w:ascii="Times New Roman" w:hAnsi="Times New Roman" w:cs="Times New Roman"/>
                <w:sz w:val="20"/>
              </w:rPr>
              <w:lastRenderedPageBreak/>
              <w:t xml:space="preserve">УК-1. Способен осуществлять критический анализ </w:t>
            </w:r>
            <w:r w:rsidRPr="00DC292A">
              <w:rPr>
                <w:rFonts w:ascii="Times New Roman" w:hAnsi="Times New Roman" w:cs="Times New Roman"/>
                <w:sz w:val="20"/>
              </w:rPr>
              <w:lastRenderedPageBreak/>
              <w:t>проблемных ситуаций на основе системного подхода, вырабатывать стратегию действий</w:t>
            </w:r>
          </w:p>
          <w:p w:rsidR="005B242D" w:rsidRPr="00DC292A" w:rsidRDefault="005B242D" w:rsidP="00DC292A">
            <w:pPr>
              <w:pStyle w:val="ConsPlusNormal"/>
              <w:ind w:left="720"/>
              <w:jc w:val="both"/>
              <w:rPr>
                <w:rFonts w:ascii="Times New Roman" w:hAnsi="Times New Roman" w:cs="Times New Roman"/>
                <w:sz w:val="20"/>
              </w:rPr>
            </w:pPr>
          </w:p>
        </w:tc>
        <w:tc>
          <w:tcPr>
            <w:tcW w:w="3837" w:type="dxa"/>
            <w:shd w:val="clear" w:color="auto" w:fill="auto"/>
          </w:tcPr>
          <w:p w:rsidR="005B242D" w:rsidRPr="00DC292A" w:rsidRDefault="005B242D" w:rsidP="00DC292A">
            <w:pPr>
              <w:rPr>
                <w:rFonts w:ascii="Times New Roman" w:hAnsi="Times New Roman"/>
                <w:sz w:val="20"/>
                <w:szCs w:val="20"/>
              </w:rPr>
            </w:pPr>
            <w:r w:rsidRPr="00DC292A">
              <w:rPr>
                <w:rFonts w:ascii="Times New Roman" w:hAnsi="Times New Roman"/>
                <w:sz w:val="20"/>
                <w:szCs w:val="20"/>
              </w:rPr>
              <w:lastRenderedPageBreak/>
              <w:t>УК-1.1</w:t>
            </w:r>
            <w:proofErr w:type="gramStart"/>
            <w:r w:rsidRPr="00DC292A">
              <w:rPr>
                <w:rFonts w:ascii="Times New Roman" w:hAnsi="Times New Roman"/>
                <w:sz w:val="20"/>
                <w:szCs w:val="20"/>
              </w:rPr>
              <w:t xml:space="preserve"> А</w:t>
            </w:r>
            <w:proofErr w:type="gramEnd"/>
            <w:r w:rsidRPr="00DC292A">
              <w:rPr>
                <w:rFonts w:ascii="Times New Roman" w:hAnsi="Times New Roman"/>
                <w:sz w:val="20"/>
                <w:szCs w:val="20"/>
              </w:rPr>
              <w:t xml:space="preserve">нализирует проблемную ситуацию как систему, выявляя ее </w:t>
            </w:r>
            <w:r w:rsidRPr="00DC292A">
              <w:rPr>
                <w:rFonts w:ascii="Times New Roman" w:hAnsi="Times New Roman"/>
                <w:sz w:val="20"/>
                <w:szCs w:val="20"/>
              </w:rPr>
              <w:lastRenderedPageBreak/>
              <w:t>составляющие и связи между ними</w:t>
            </w:r>
          </w:p>
        </w:tc>
      </w:tr>
      <w:tr w:rsidR="005B242D" w:rsidRPr="00DC292A" w:rsidTr="002B6BEA">
        <w:tc>
          <w:tcPr>
            <w:tcW w:w="3348" w:type="dxa"/>
            <w:vMerge/>
            <w:shd w:val="clear" w:color="auto" w:fill="auto"/>
          </w:tcPr>
          <w:p w:rsidR="005B242D" w:rsidRPr="00DC292A" w:rsidRDefault="005B242D" w:rsidP="00DC292A">
            <w:pPr>
              <w:rPr>
                <w:rFonts w:ascii="Times New Roman" w:hAnsi="Times New Roman"/>
                <w:sz w:val="24"/>
                <w:szCs w:val="24"/>
              </w:rPr>
            </w:pPr>
          </w:p>
        </w:tc>
        <w:tc>
          <w:tcPr>
            <w:tcW w:w="3021" w:type="dxa"/>
            <w:vMerge/>
            <w:shd w:val="clear" w:color="auto" w:fill="auto"/>
          </w:tcPr>
          <w:p w:rsidR="005B242D" w:rsidRPr="00DC292A" w:rsidRDefault="005B242D" w:rsidP="00DC292A">
            <w:pPr>
              <w:rPr>
                <w:rFonts w:ascii="Times New Roman" w:hAnsi="Times New Roman"/>
                <w:sz w:val="24"/>
                <w:szCs w:val="24"/>
              </w:rPr>
            </w:pPr>
          </w:p>
        </w:tc>
        <w:tc>
          <w:tcPr>
            <w:tcW w:w="3837" w:type="dxa"/>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УК-1.2</w:t>
            </w:r>
            <w:proofErr w:type="gramStart"/>
            <w:r w:rsidRPr="00DC292A">
              <w:rPr>
                <w:rFonts w:ascii="Times New Roman" w:hAnsi="Times New Roman"/>
                <w:sz w:val="20"/>
                <w:szCs w:val="20"/>
              </w:rPr>
              <w:t xml:space="preserve"> О</w:t>
            </w:r>
            <w:proofErr w:type="gramEnd"/>
            <w:r w:rsidRPr="00DC292A">
              <w:rPr>
                <w:rFonts w:ascii="Times New Roman" w:hAnsi="Times New Roman"/>
                <w:sz w:val="20"/>
                <w:szCs w:val="20"/>
              </w:rPr>
              <w:t>существляет поиск вариантов решения поставленной проблемной ситуации на основе доступных источников информации. Разрабатывает стратегию действий и предлагает направления ее реализации.</w:t>
            </w:r>
          </w:p>
        </w:tc>
      </w:tr>
      <w:tr w:rsidR="005B242D" w:rsidRPr="00DC292A" w:rsidTr="002B6BEA">
        <w:tc>
          <w:tcPr>
            <w:tcW w:w="3348"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4"/>
                <w:szCs w:val="24"/>
              </w:rPr>
              <w:t xml:space="preserve">Разработка и реализация проектов </w:t>
            </w:r>
          </w:p>
        </w:tc>
        <w:tc>
          <w:tcPr>
            <w:tcW w:w="3021" w:type="dxa"/>
            <w:vMerge w:val="restart"/>
            <w:shd w:val="clear" w:color="auto" w:fill="auto"/>
          </w:tcPr>
          <w:p w:rsidR="005B242D" w:rsidRPr="00DC292A" w:rsidRDefault="005B242D" w:rsidP="00DC292A">
            <w:pPr>
              <w:pStyle w:val="ConsPlusNormal"/>
              <w:jc w:val="both"/>
              <w:rPr>
                <w:rFonts w:ascii="Times New Roman" w:hAnsi="Times New Roman" w:cs="Times New Roman"/>
                <w:sz w:val="20"/>
              </w:rPr>
            </w:pPr>
            <w:r w:rsidRPr="00DC292A">
              <w:rPr>
                <w:rFonts w:ascii="Times New Roman" w:hAnsi="Times New Roman" w:cs="Times New Roman"/>
                <w:sz w:val="20"/>
              </w:rPr>
              <w:t>УК-2. Способен управлять проектом на всех этапах его жизненного цикла</w:t>
            </w:r>
          </w:p>
          <w:p w:rsidR="005B242D" w:rsidRPr="00DC292A" w:rsidRDefault="005B242D" w:rsidP="00DC292A">
            <w:pPr>
              <w:pStyle w:val="ConsPlusNormal"/>
              <w:ind w:left="720"/>
              <w:jc w:val="both"/>
              <w:rPr>
                <w:rFonts w:ascii="Times New Roman" w:hAnsi="Times New Roman" w:cs="Times New Roman"/>
                <w:sz w:val="20"/>
              </w:rPr>
            </w:pPr>
          </w:p>
        </w:tc>
        <w:tc>
          <w:tcPr>
            <w:tcW w:w="3837" w:type="dxa"/>
            <w:shd w:val="clear" w:color="auto" w:fill="auto"/>
          </w:tcPr>
          <w:p w:rsidR="005B242D" w:rsidRPr="00DC292A" w:rsidRDefault="005B242D" w:rsidP="00DC292A">
            <w:pPr>
              <w:rPr>
                <w:rFonts w:ascii="Times New Roman" w:hAnsi="Times New Roman"/>
                <w:sz w:val="20"/>
                <w:szCs w:val="20"/>
              </w:rPr>
            </w:pPr>
            <w:r w:rsidRPr="00DC292A">
              <w:rPr>
                <w:rFonts w:ascii="Times New Roman" w:hAnsi="Times New Roman"/>
                <w:sz w:val="20"/>
                <w:szCs w:val="20"/>
              </w:rPr>
              <w:t>УК-2.1</w:t>
            </w:r>
            <w:proofErr w:type="gramStart"/>
            <w:r w:rsidRPr="00DC292A">
              <w:rPr>
                <w:rFonts w:ascii="Times New Roman" w:hAnsi="Times New Roman"/>
                <w:sz w:val="20"/>
                <w:szCs w:val="20"/>
              </w:rPr>
              <w:t xml:space="preserve"> Р</w:t>
            </w:r>
            <w:proofErr w:type="gramEnd"/>
            <w:r w:rsidRPr="00DC292A">
              <w:rPr>
                <w:rFonts w:ascii="Times New Roman" w:hAnsi="Times New Roman"/>
                <w:sz w:val="20"/>
                <w:szCs w:val="20"/>
              </w:rPr>
              <w:t>азрабатывает концепцию проекта в рамках обозначенной проблемы, формулируя цель, задачи, актуальность, ожидаемые результаты и возможные сферы их применения</w:t>
            </w:r>
          </w:p>
        </w:tc>
      </w:tr>
      <w:tr w:rsidR="005B242D" w:rsidRPr="00DC292A" w:rsidTr="00D06151">
        <w:tc>
          <w:tcPr>
            <w:tcW w:w="3348" w:type="dxa"/>
            <w:vMerge/>
            <w:shd w:val="clear" w:color="auto" w:fill="auto"/>
          </w:tcPr>
          <w:p w:rsidR="005B242D" w:rsidRPr="00DC292A" w:rsidRDefault="005B242D" w:rsidP="00DC292A">
            <w:pPr>
              <w:rPr>
                <w:rFonts w:ascii="Times New Roman" w:hAnsi="Times New Roman"/>
                <w:sz w:val="24"/>
                <w:szCs w:val="24"/>
              </w:rPr>
            </w:pPr>
          </w:p>
        </w:tc>
        <w:tc>
          <w:tcPr>
            <w:tcW w:w="3021" w:type="dxa"/>
            <w:vMerge/>
            <w:shd w:val="clear" w:color="auto" w:fill="auto"/>
          </w:tcPr>
          <w:p w:rsidR="005B242D" w:rsidRPr="00DC292A" w:rsidRDefault="005B242D" w:rsidP="00DC292A">
            <w:pPr>
              <w:rPr>
                <w:rFonts w:ascii="Times New Roman" w:hAnsi="Times New Roman"/>
                <w:sz w:val="24"/>
                <w:szCs w:val="24"/>
              </w:rPr>
            </w:pPr>
          </w:p>
        </w:tc>
        <w:tc>
          <w:tcPr>
            <w:tcW w:w="3837" w:type="dxa"/>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УК-2.2</w:t>
            </w:r>
            <w:proofErr w:type="gramStart"/>
            <w:r w:rsidRPr="00DC292A">
              <w:rPr>
                <w:rFonts w:ascii="Times New Roman" w:hAnsi="Times New Roman"/>
                <w:sz w:val="20"/>
                <w:szCs w:val="20"/>
              </w:rPr>
              <w:t xml:space="preserve"> О</w:t>
            </w:r>
            <w:proofErr w:type="gramEnd"/>
            <w:r w:rsidRPr="00DC292A">
              <w:rPr>
                <w:rFonts w:ascii="Times New Roman" w:hAnsi="Times New Roman"/>
                <w:sz w:val="20"/>
                <w:szCs w:val="20"/>
              </w:rPr>
              <w:t>рганизует и координирует работу участников проекта, способствует конструктивному преодолению возникающих разногласий и конфликтов, обеспечивает работу команды необходимыми ресурсами</w:t>
            </w:r>
          </w:p>
        </w:tc>
      </w:tr>
      <w:tr w:rsidR="005B242D" w:rsidRPr="00DC292A" w:rsidTr="00D06151">
        <w:tc>
          <w:tcPr>
            <w:tcW w:w="3348"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4"/>
                <w:szCs w:val="24"/>
              </w:rPr>
              <w:t xml:space="preserve">Командная работа и лидерство </w:t>
            </w:r>
          </w:p>
        </w:tc>
        <w:tc>
          <w:tcPr>
            <w:tcW w:w="3021"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 xml:space="preserve">УК-3. </w:t>
            </w:r>
            <w:proofErr w:type="gramStart"/>
            <w:r w:rsidRPr="00DC292A">
              <w:rPr>
                <w:rFonts w:ascii="Times New Roman" w:hAnsi="Times New Roman"/>
                <w:sz w:val="20"/>
                <w:szCs w:val="20"/>
              </w:rPr>
              <w:t>Способен</w:t>
            </w:r>
            <w:proofErr w:type="gramEnd"/>
            <w:r w:rsidRPr="00DC292A">
              <w:rPr>
                <w:rFonts w:ascii="Times New Roman" w:hAnsi="Times New Roman"/>
                <w:sz w:val="20"/>
                <w:szCs w:val="20"/>
              </w:rPr>
              <w:t xml:space="preserve"> организовывать и руководить работой команды, вырабатывая командную стратегию для достижения поставленной цели</w:t>
            </w:r>
          </w:p>
        </w:tc>
        <w:tc>
          <w:tcPr>
            <w:tcW w:w="3837" w:type="dxa"/>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УК-3.1</w:t>
            </w:r>
            <w:proofErr w:type="gramStart"/>
            <w:r w:rsidRPr="00DC292A">
              <w:rPr>
                <w:rFonts w:ascii="Times New Roman" w:hAnsi="Times New Roman"/>
                <w:sz w:val="20"/>
                <w:szCs w:val="20"/>
              </w:rPr>
              <w:t xml:space="preserve"> В</w:t>
            </w:r>
            <w:proofErr w:type="gramEnd"/>
            <w:r w:rsidRPr="00DC292A">
              <w:rPr>
                <w:rFonts w:ascii="Times New Roman" w:hAnsi="Times New Roman"/>
                <w:sz w:val="20"/>
                <w:szCs w:val="20"/>
              </w:rPr>
              <w:t>ырабатывает стратегию сотрудничества и на ее основе организует работу команды для достижения поставленной цели</w:t>
            </w:r>
          </w:p>
        </w:tc>
      </w:tr>
      <w:tr w:rsidR="005B242D" w:rsidRPr="00DC292A" w:rsidTr="00D06151">
        <w:tc>
          <w:tcPr>
            <w:tcW w:w="3348" w:type="dxa"/>
            <w:vMerge/>
            <w:shd w:val="clear" w:color="auto" w:fill="auto"/>
          </w:tcPr>
          <w:p w:rsidR="005B242D" w:rsidRPr="00DC292A" w:rsidRDefault="005B242D" w:rsidP="00DC292A">
            <w:pPr>
              <w:rPr>
                <w:rFonts w:ascii="Times New Roman" w:hAnsi="Times New Roman"/>
                <w:sz w:val="24"/>
                <w:szCs w:val="24"/>
              </w:rPr>
            </w:pPr>
          </w:p>
        </w:tc>
        <w:tc>
          <w:tcPr>
            <w:tcW w:w="3021" w:type="dxa"/>
            <w:vMerge/>
            <w:shd w:val="clear" w:color="auto" w:fill="auto"/>
          </w:tcPr>
          <w:p w:rsidR="005B242D" w:rsidRPr="00DC292A" w:rsidRDefault="005B242D" w:rsidP="00DC292A">
            <w:pPr>
              <w:rPr>
                <w:rFonts w:ascii="Times New Roman" w:hAnsi="Times New Roman"/>
                <w:sz w:val="24"/>
                <w:szCs w:val="24"/>
              </w:rPr>
            </w:pPr>
          </w:p>
        </w:tc>
        <w:tc>
          <w:tcPr>
            <w:tcW w:w="3837" w:type="dxa"/>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УК-3.2</w:t>
            </w:r>
            <w:proofErr w:type="gramStart"/>
            <w:r w:rsidRPr="00DC292A">
              <w:rPr>
                <w:rFonts w:ascii="Times New Roman" w:hAnsi="Times New Roman"/>
                <w:sz w:val="20"/>
                <w:szCs w:val="20"/>
              </w:rPr>
              <w:t xml:space="preserve"> Р</w:t>
            </w:r>
            <w:proofErr w:type="gramEnd"/>
            <w:r w:rsidRPr="00DC292A">
              <w:rPr>
                <w:rFonts w:ascii="Times New Roman" w:hAnsi="Times New Roman"/>
                <w:sz w:val="20"/>
                <w:szCs w:val="20"/>
              </w:rPr>
              <w:t>уководит командной работой, распределяет поручения и делегирует полномочия членам команды.</w:t>
            </w:r>
          </w:p>
        </w:tc>
      </w:tr>
      <w:tr w:rsidR="005B242D" w:rsidRPr="00DC292A" w:rsidTr="00D06151">
        <w:tc>
          <w:tcPr>
            <w:tcW w:w="3348"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4"/>
                <w:szCs w:val="24"/>
              </w:rPr>
              <w:t xml:space="preserve">Коммуникация </w:t>
            </w:r>
          </w:p>
        </w:tc>
        <w:tc>
          <w:tcPr>
            <w:tcW w:w="3021"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УК-4. Способен применять современные коммуникативные технологии, в том числе на иностранно</w:t>
            </w:r>
            <w:proofErr w:type="gramStart"/>
            <w:r w:rsidRPr="00DC292A">
              <w:rPr>
                <w:rFonts w:ascii="Times New Roman" w:hAnsi="Times New Roman"/>
                <w:sz w:val="20"/>
                <w:szCs w:val="20"/>
              </w:rPr>
              <w:t>м(</w:t>
            </w:r>
            <w:proofErr w:type="spellStart"/>
            <w:proofErr w:type="gramEnd"/>
            <w:r w:rsidRPr="00DC292A">
              <w:rPr>
                <w:rFonts w:ascii="Times New Roman" w:hAnsi="Times New Roman"/>
                <w:sz w:val="20"/>
                <w:szCs w:val="20"/>
              </w:rPr>
              <w:t>ых</w:t>
            </w:r>
            <w:proofErr w:type="spellEnd"/>
            <w:r w:rsidRPr="00DC292A">
              <w:rPr>
                <w:rFonts w:ascii="Times New Roman" w:hAnsi="Times New Roman"/>
                <w:sz w:val="20"/>
                <w:szCs w:val="20"/>
              </w:rPr>
              <w:t>) языке(ах), для академического и профессионального взаимодействия</w:t>
            </w:r>
          </w:p>
        </w:tc>
        <w:tc>
          <w:tcPr>
            <w:tcW w:w="3837" w:type="dxa"/>
            <w:shd w:val="clear" w:color="auto" w:fill="auto"/>
          </w:tcPr>
          <w:p w:rsidR="005B242D" w:rsidRPr="00DC292A" w:rsidRDefault="005B242D" w:rsidP="00DC292A">
            <w:pPr>
              <w:jc w:val="both"/>
              <w:rPr>
                <w:rFonts w:ascii="Times New Roman" w:hAnsi="Times New Roman"/>
                <w:sz w:val="24"/>
                <w:szCs w:val="24"/>
              </w:rPr>
            </w:pPr>
            <w:r w:rsidRPr="00DC292A">
              <w:rPr>
                <w:rFonts w:ascii="Times New Roman" w:hAnsi="Times New Roman"/>
                <w:sz w:val="20"/>
                <w:szCs w:val="20"/>
              </w:rPr>
              <w:t>УК-4.1</w:t>
            </w:r>
            <w:proofErr w:type="gramStart"/>
            <w:r w:rsidRPr="00DC292A">
              <w:rPr>
                <w:rFonts w:ascii="Times New Roman" w:hAnsi="Times New Roman"/>
                <w:sz w:val="20"/>
                <w:szCs w:val="20"/>
              </w:rPr>
              <w:t xml:space="preserve"> Д</w:t>
            </w:r>
            <w:proofErr w:type="gramEnd"/>
            <w:r w:rsidRPr="00DC292A">
              <w:rPr>
                <w:rFonts w:ascii="Times New Roman" w:hAnsi="Times New Roman"/>
                <w:sz w:val="20"/>
                <w:szCs w:val="20"/>
              </w:rPr>
              <w:t>емонстрирует интегративные умения, необходимые для написания, письменного перевода и редактирования различных академических и профессиональных текстов</w:t>
            </w:r>
          </w:p>
        </w:tc>
      </w:tr>
      <w:tr w:rsidR="005B242D" w:rsidRPr="00DC292A" w:rsidTr="00D06151">
        <w:tc>
          <w:tcPr>
            <w:tcW w:w="3348" w:type="dxa"/>
            <w:vMerge/>
            <w:shd w:val="clear" w:color="auto" w:fill="auto"/>
          </w:tcPr>
          <w:p w:rsidR="005B242D" w:rsidRPr="00DC292A" w:rsidRDefault="005B242D" w:rsidP="00DC292A">
            <w:pPr>
              <w:rPr>
                <w:rFonts w:ascii="Times New Roman" w:hAnsi="Times New Roman"/>
                <w:sz w:val="24"/>
                <w:szCs w:val="24"/>
              </w:rPr>
            </w:pPr>
          </w:p>
        </w:tc>
        <w:tc>
          <w:tcPr>
            <w:tcW w:w="3021" w:type="dxa"/>
            <w:vMerge/>
            <w:shd w:val="clear" w:color="auto" w:fill="auto"/>
          </w:tcPr>
          <w:p w:rsidR="005B242D" w:rsidRPr="00DC292A" w:rsidRDefault="005B242D" w:rsidP="00DC292A">
            <w:pPr>
              <w:rPr>
                <w:rFonts w:ascii="Times New Roman" w:hAnsi="Times New Roman"/>
                <w:sz w:val="24"/>
                <w:szCs w:val="24"/>
              </w:rPr>
            </w:pPr>
          </w:p>
        </w:tc>
        <w:tc>
          <w:tcPr>
            <w:tcW w:w="3837" w:type="dxa"/>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УК-4.2</w:t>
            </w:r>
            <w:proofErr w:type="gramStart"/>
            <w:r w:rsidRPr="00DC292A">
              <w:rPr>
                <w:rFonts w:ascii="Times New Roman" w:hAnsi="Times New Roman"/>
                <w:sz w:val="20"/>
                <w:szCs w:val="20"/>
              </w:rPr>
              <w:t xml:space="preserve"> П</w:t>
            </w:r>
            <w:proofErr w:type="gramEnd"/>
            <w:r w:rsidRPr="00DC292A">
              <w:rPr>
                <w:rFonts w:ascii="Times New Roman" w:hAnsi="Times New Roman"/>
                <w:sz w:val="20"/>
                <w:szCs w:val="20"/>
              </w:rPr>
              <w:t>редставляет результаты академической и профессиональной деятельности на различных научных мероприятиях, в том числе на иностранном языке</w:t>
            </w:r>
          </w:p>
        </w:tc>
      </w:tr>
      <w:tr w:rsidR="005B242D" w:rsidRPr="00DC292A" w:rsidTr="00D06151">
        <w:tc>
          <w:tcPr>
            <w:tcW w:w="3348"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4"/>
                <w:szCs w:val="24"/>
              </w:rPr>
              <w:t xml:space="preserve">Межкультурное взаимодействие </w:t>
            </w:r>
          </w:p>
        </w:tc>
        <w:tc>
          <w:tcPr>
            <w:tcW w:w="3021" w:type="dxa"/>
            <w:vMerge w:val="restart"/>
            <w:shd w:val="clear" w:color="auto" w:fill="auto"/>
          </w:tcPr>
          <w:p w:rsidR="005B242D" w:rsidRPr="00DC292A" w:rsidRDefault="005B242D" w:rsidP="00DC292A">
            <w:pPr>
              <w:pStyle w:val="ConsPlusNormal"/>
              <w:jc w:val="both"/>
              <w:rPr>
                <w:rFonts w:ascii="Times New Roman" w:hAnsi="Times New Roman" w:cs="Times New Roman"/>
                <w:sz w:val="20"/>
              </w:rPr>
            </w:pPr>
            <w:r w:rsidRPr="00DC292A">
              <w:rPr>
                <w:rFonts w:ascii="Times New Roman" w:hAnsi="Times New Roman" w:cs="Times New Roman"/>
                <w:sz w:val="20"/>
              </w:rPr>
              <w:t xml:space="preserve">УК-5. </w:t>
            </w:r>
            <w:proofErr w:type="gramStart"/>
            <w:r w:rsidRPr="00DC292A">
              <w:rPr>
                <w:rFonts w:ascii="Times New Roman" w:hAnsi="Times New Roman" w:cs="Times New Roman"/>
                <w:sz w:val="20"/>
              </w:rPr>
              <w:t>Способен</w:t>
            </w:r>
            <w:proofErr w:type="gramEnd"/>
            <w:r w:rsidRPr="00DC292A">
              <w:rPr>
                <w:rFonts w:ascii="Times New Roman" w:hAnsi="Times New Roman" w:cs="Times New Roman"/>
                <w:sz w:val="20"/>
              </w:rPr>
              <w:t xml:space="preserve"> анализировать и учитывать разнообразие культур в процессе межкультурного взаимодействия</w:t>
            </w:r>
          </w:p>
          <w:p w:rsidR="005B242D" w:rsidRPr="00DC292A" w:rsidRDefault="005B242D" w:rsidP="00DC292A">
            <w:pPr>
              <w:rPr>
                <w:rFonts w:ascii="Times New Roman" w:hAnsi="Times New Roman"/>
                <w:sz w:val="24"/>
                <w:szCs w:val="24"/>
              </w:rPr>
            </w:pPr>
          </w:p>
        </w:tc>
        <w:tc>
          <w:tcPr>
            <w:tcW w:w="3837" w:type="dxa"/>
            <w:shd w:val="clear" w:color="auto" w:fill="auto"/>
          </w:tcPr>
          <w:p w:rsidR="005B242D" w:rsidRPr="00DC292A" w:rsidRDefault="005B242D" w:rsidP="00DC292A">
            <w:pPr>
              <w:jc w:val="both"/>
              <w:rPr>
                <w:rFonts w:ascii="Times New Roman" w:hAnsi="Times New Roman"/>
                <w:sz w:val="24"/>
                <w:szCs w:val="24"/>
              </w:rPr>
            </w:pPr>
            <w:r w:rsidRPr="00DC292A">
              <w:rPr>
                <w:rFonts w:ascii="Times New Roman" w:hAnsi="Times New Roman"/>
                <w:sz w:val="20"/>
                <w:szCs w:val="20"/>
              </w:rPr>
              <w:t>УК-5.1</w:t>
            </w:r>
            <w:proofErr w:type="gramStart"/>
            <w:r w:rsidRPr="00DC292A">
              <w:rPr>
                <w:rFonts w:ascii="Times New Roman" w:hAnsi="Times New Roman"/>
                <w:sz w:val="20"/>
                <w:szCs w:val="20"/>
              </w:rPr>
              <w:t xml:space="preserve"> И</w:t>
            </w:r>
            <w:proofErr w:type="gramEnd"/>
            <w:r w:rsidRPr="00DC292A">
              <w:rPr>
                <w:rFonts w:ascii="Times New Roman" w:hAnsi="Times New Roman"/>
                <w:sz w:val="20"/>
                <w:szCs w:val="20"/>
              </w:rPr>
              <w:t>дентифицирует и учитывает особенности поведения и мотивации людей различного социального и культурного происхождения в процессе взаимодействия с ними</w:t>
            </w:r>
          </w:p>
        </w:tc>
      </w:tr>
      <w:tr w:rsidR="005B242D" w:rsidRPr="00DC292A" w:rsidTr="00D06151">
        <w:tc>
          <w:tcPr>
            <w:tcW w:w="3348" w:type="dxa"/>
            <w:vMerge/>
            <w:shd w:val="clear" w:color="auto" w:fill="auto"/>
          </w:tcPr>
          <w:p w:rsidR="005B242D" w:rsidRPr="00DC292A" w:rsidRDefault="005B242D" w:rsidP="00DC292A">
            <w:pPr>
              <w:rPr>
                <w:rFonts w:ascii="Times New Roman" w:hAnsi="Times New Roman"/>
                <w:sz w:val="24"/>
                <w:szCs w:val="24"/>
              </w:rPr>
            </w:pPr>
          </w:p>
        </w:tc>
        <w:tc>
          <w:tcPr>
            <w:tcW w:w="3021" w:type="dxa"/>
            <w:vMerge/>
            <w:shd w:val="clear" w:color="auto" w:fill="auto"/>
          </w:tcPr>
          <w:p w:rsidR="005B242D" w:rsidRPr="00DC292A" w:rsidRDefault="005B242D" w:rsidP="00DC292A">
            <w:pPr>
              <w:rPr>
                <w:rFonts w:ascii="Times New Roman" w:hAnsi="Times New Roman"/>
                <w:sz w:val="24"/>
                <w:szCs w:val="24"/>
              </w:rPr>
            </w:pPr>
          </w:p>
        </w:tc>
        <w:tc>
          <w:tcPr>
            <w:tcW w:w="3837" w:type="dxa"/>
            <w:shd w:val="clear" w:color="auto" w:fill="auto"/>
          </w:tcPr>
          <w:p w:rsidR="005B242D" w:rsidRPr="00DC292A" w:rsidRDefault="005B242D" w:rsidP="00DC292A">
            <w:pPr>
              <w:jc w:val="both"/>
              <w:rPr>
                <w:rFonts w:ascii="Times New Roman" w:hAnsi="Times New Roman"/>
                <w:sz w:val="24"/>
                <w:szCs w:val="24"/>
              </w:rPr>
            </w:pPr>
            <w:r w:rsidRPr="00DC292A">
              <w:rPr>
                <w:rFonts w:ascii="Times New Roman" w:hAnsi="Times New Roman"/>
                <w:sz w:val="20"/>
                <w:szCs w:val="20"/>
              </w:rPr>
              <w:t>УК-5.2</w:t>
            </w:r>
            <w:proofErr w:type="gramStart"/>
            <w:r w:rsidRPr="00DC292A">
              <w:rPr>
                <w:rFonts w:ascii="Times New Roman" w:hAnsi="Times New Roman"/>
                <w:sz w:val="20"/>
                <w:szCs w:val="20"/>
              </w:rPr>
              <w:t xml:space="preserve"> В</w:t>
            </w:r>
            <w:proofErr w:type="gramEnd"/>
            <w:r w:rsidRPr="00DC292A">
              <w:rPr>
                <w:rFonts w:ascii="Times New Roman" w:hAnsi="Times New Roman"/>
                <w:sz w:val="20"/>
                <w:szCs w:val="20"/>
              </w:rPr>
              <w:t>ладеет навыками создания толерантной среды взаимодействия при выполнении профессиональных задач</w:t>
            </w:r>
          </w:p>
        </w:tc>
      </w:tr>
      <w:tr w:rsidR="005B242D" w:rsidRPr="00DC292A" w:rsidTr="00DF5140">
        <w:tc>
          <w:tcPr>
            <w:tcW w:w="3348" w:type="dxa"/>
            <w:vMerge w:val="restart"/>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4"/>
                <w:szCs w:val="24"/>
              </w:rPr>
              <w:t xml:space="preserve">Самоорганизация и саморазвитие (в том числе </w:t>
            </w:r>
            <w:proofErr w:type="spellStart"/>
            <w:r w:rsidRPr="00DC292A">
              <w:rPr>
                <w:rFonts w:ascii="Times New Roman" w:hAnsi="Times New Roman"/>
                <w:sz w:val="24"/>
                <w:szCs w:val="24"/>
              </w:rPr>
              <w:t>здоровьесбережение</w:t>
            </w:r>
            <w:proofErr w:type="spellEnd"/>
            <w:r w:rsidRPr="00DC292A">
              <w:rPr>
                <w:rFonts w:ascii="Times New Roman" w:hAnsi="Times New Roman"/>
                <w:sz w:val="24"/>
                <w:szCs w:val="24"/>
              </w:rPr>
              <w:t xml:space="preserve">) </w:t>
            </w:r>
          </w:p>
        </w:tc>
        <w:tc>
          <w:tcPr>
            <w:tcW w:w="3021" w:type="dxa"/>
            <w:vMerge w:val="restart"/>
            <w:shd w:val="clear" w:color="auto" w:fill="auto"/>
            <w:vAlign w:val="center"/>
          </w:tcPr>
          <w:p w:rsidR="005B242D" w:rsidRPr="00DC292A" w:rsidRDefault="005B242D" w:rsidP="00DC292A">
            <w:pPr>
              <w:pStyle w:val="ConsPlusNormal"/>
              <w:jc w:val="both"/>
              <w:rPr>
                <w:rFonts w:ascii="Times New Roman" w:hAnsi="Times New Roman" w:cs="Times New Roman"/>
                <w:sz w:val="20"/>
              </w:rPr>
            </w:pPr>
            <w:r w:rsidRPr="00DC292A">
              <w:rPr>
                <w:rFonts w:ascii="Times New Roman" w:hAnsi="Times New Roman" w:cs="Times New Roman"/>
                <w:sz w:val="20"/>
              </w:rPr>
              <w:t xml:space="preserve">УК-6. </w:t>
            </w:r>
            <w:proofErr w:type="gramStart"/>
            <w:r w:rsidRPr="00DC292A">
              <w:rPr>
                <w:rFonts w:ascii="Times New Roman" w:hAnsi="Times New Roman" w:cs="Times New Roman"/>
                <w:sz w:val="20"/>
              </w:rPr>
              <w:t>Способен</w:t>
            </w:r>
            <w:proofErr w:type="gramEnd"/>
            <w:r w:rsidRPr="00DC292A">
              <w:rPr>
                <w:rFonts w:ascii="Times New Roman" w:hAnsi="Times New Roman" w:cs="Times New Roman"/>
                <w:sz w:val="20"/>
              </w:rPr>
              <w:t xml:space="preserve"> определять и реализовывать приоритеты собственной деятельности и способы ее совершенствования на основе самооценки </w:t>
            </w:r>
          </w:p>
        </w:tc>
        <w:tc>
          <w:tcPr>
            <w:tcW w:w="3837" w:type="dxa"/>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УК-6.1</w:t>
            </w:r>
            <w:proofErr w:type="gramStart"/>
            <w:r w:rsidRPr="00DC292A">
              <w:rPr>
                <w:rFonts w:ascii="Times New Roman" w:hAnsi="Times New Roman"/>
                <w:sz w:val="20"/>
                <w:szCs w:val="20"/>
              </w:rPr>
              <w:t xml:space="preserve"> В</w:t>
            </w:r>
            <w:proofErr w:type="gramEnd"/>
            <w:r w:rsidRPr="00DC292A">
              <w:rPr>
                <w:rFonts w:ascii="Times New Roman" w:hAnsi="Times New Roman"/>
                <w:sz w:val="20"/>
                <w:szCs w:val="20"/>
              </w:rPr>
              <w:t>ыявляет мотивы и стимулы для саморазвития, определяя приоритеты профессионального роста, в том числе на основе самооценки</w:t>
            </w:r>
          </w:p>
        </w:tc>
      </w:tr>
      <w:tr w:rsidR="005B242D" w:rsidRPr="00DC292A" w:rsidTr="00D06151">
        <w:tc>
          <w:tcPr>
            <w:tcW w:w="3348" w:type="dxa"/>
            <w:vMerge/>
            <w:shd w:val="clear" w:color="auto" w:fill="auto"/>
          </w:tcPr>
          <w:p w:rsidR="005B242D" w:rsidRPr="00DC292A" w:rsidRDefault="005B242D" w:rsidP="00DC292A">
            <w:pPr>
              <w:rPr>
                <w:rFonts w:ascii="Times New Roman" w:hAnsi="Times New Roman"/>
                <w:sz w:val="24"/>
                <w:szCs w:val="24"/>
              </w:rPr>
            </w:pPr>
          </w:p>
        </w:tc>
        <w:tc>
          <w:tcPr>
            <w:tcW w:w="3021" w:type="dxa"/>
            <w:vMerge/>
            <w:shd w:val="clear" w:color="auto" w:fill="auto"/>
          </w:tcPr>
          <w:p w:rsidR="005B242D" w:rsidRPr="00DC292A" w:rsidRDefault="005B242D" w:rsidP="00DC292A">
            <w:pPr>
              <w:rPr>
                <w:rFonts w:ascii="Times New Roman" w:hAnsi="Times New Roman"/>
                <w:sz w:val="24"/>
                <w:szCs w:val="24"/>
              </w:rPr>
            </w:pPr>
          </w:p>
        </w:tc>
        <w:tc>
          <w:tcPr>
            <w:tcW w:w="3837" w:type="dxa"/>
            <w:shd w:val="clear" w:color="auto" w:fill="auto"/>
          </w:tcPr>
          <w:p w:rsidR="005B242D" w:rsidRPr="00DC292A" w:rsidRDefault="005B242D" w:rsidP="00DC292A">
            <w:pPr>
              <w:rPr>
                <w:rFonts w:ascii="Times New Roman" w:hAnsi="Times New Roman"/>
                <w:sz w:val="24"/>
                <w:szCs w:val="24"/>
              </w:rPr>
            </w:pPr>
            <w:r w:rsidRPr="00DC292A">
              <w:rPr>
                <w:rFonts w:ascii="Times New Roman" w:hAnsi="Times New Roman"/>
                <w:sz w:val="20"/>
                <w:szCs w:val="20"/>
              </w:rPr>
              <w:t>УК-6.2</w:t>
            </w:r>
            <w:proofErr w:type="gramStart"/>
            <w:r w:rsidRPr="00DC292A">
              <w:rPr>
                <w:rFonts w:ascii="Times New Roman" w:hAnsi="Times New Roman"/>
                <w:sz w:val="20"/>
                <w:szCs w:val="20"/>
              </w:rPr>
              <w:t xml:space="preserve"> Р</w:t>
            </w:r>
            <w:proofErr w:type="gramEnd"/>
            <w:r w:rsidRPr="00DC292A">
              <w:rPr>
                <w:rFonts w:ascii="Times New Roman" w:hAnsi="Times New Roman"/>
                <w:sz w:val="20"/>
                <w:szCs w:val="20"/>
              </w:rPr>
              <w:t>еализует индивидуальную траекторию развития с учетом особенностей как профессиональной, так и других видов деятельности и требований рынка труда.</w:t>
            </w:r>
          </w:p>
        </w:tc>
      </w:tr>
    </w:tbl>
    <w:p w:rsidR="00E040FD" w:rsidRPr="00DC292A" w:rsidRDefault="00E040FD" w:rsidP="00DC292A">
      <w:pPr>
        <w:pStyle w:val="Default"/>
        <w:ind w:firstLine="709"/>
        <w:jc w:val="both"/>
        <w:rPr>
          <w:bCs/>
          <w:i/>
          <w:color w:val="FF0000"/>
        </w:rPr>
      </w:pPr>
    </w:p>
    <w:p w:rsidR="00415E1C" w:rsidRPr="00DC292A" w:rsidRDefault="00415E1C" w:rsidP="00DC292A">
      <w:pPr>
        <w:pStyle w:val="aa"/>
        <w:numPr>
          <w:ilvl w:val="1"/>
          <w:numId w:val="8"/>
        </w:numPr>
        <w:autoSpaceDE w:val="0"/>
        <w:autoSpaceDN w:val="0"/>
        <w:adjustRightInd w:val="0"/>
        <w:rPr>
          <w:bCs/>
          <w:i/>
          <w:szCs w:val="28"/>
        </w:rPr>
      </w:pPr>
      <w:r w:rsidRPr="00DC292A">
        <w:rPr>
          <w:bCs/>
          <w:i/>
          <w:szCs w:val="28"/>
        </w:rPr>
        <w:t>Общепрофессиональные компетенции выпускников и индикаторы их достижения</w:t>
      </w:r>
    </w:p>
    <w:p w:rsidR="00E040FD" w:rsidRPr="00DC292A" w:rsidRDefault="00E040FD" w:rsidP="00DC292A">
      <w:pPr>
        <w:pStyle w:val="Default"/>
        <w:ind w:firstLine="709"/>
        <w:jc w:val="both"/>
        <w:rPr>
          <w:bCs/>
          <w:i/>
          <w:color w:val="FF0000"/>
        </w:rPr>
      </w:pPr>
    </w:p>
    <w:p w:rsidR="00E040FD" w:rsidRPr="00DC292A" w:rsidRDefault="00E040FD" w:rsidP="00DC292A">
      <w:pPr>
        <w:pStyle w:val="Default"/>
        <w:ind w:firstLine="709"/>
        <w:jc w:val="both"/>
        <w:rPr>
          <w:bCs/>
          <w:iCs/>
          <w:color w:val="auto"/>
        </w:rPr>
      </w:pPr>
    </w:p>
    <w:tbl>
      <w:tblPr>
        <w:tblStyle w:val="11"/>
        <w:tblW w:w="9464" w:type="dxa"/>
        <w:tblLook w:val="04A0" w:firstRow="1" w:lastRow="0" w:firstColumn="1" w:lastColumn="0" w:noHBand="0" w:noVBand="1"/>
      </w:tblPr>
      <w:tblGrid>
        <w:gridCol w:w="2716"/>
        <w:gridCol w:w="2716"/>
        <w:gridCol w:w="4032"/>
      </w:tblGrid>
      <w:tr w:rsidR="005B242D" w:rsidRPr="00DC292A" w:rsidTr="001D7307">
        <w:trPr>
          <w:tblHeader/>
        </w:trPr>
        <w:tc>
          <w:tcPr>
            <w:tcW w:w="2716" w:type="dxa"/>
            <w:vAlign w:val="center"/>
          </w:tcPr>
          <w:p w:rsidR="001D7307" w:rsidRPr="00DC292A" w:rsidRDefault="001D7307" w:rsidP="00DC292A">
            <w:pPr>
              <w:autoSpaceDE w:val="0"/>
              <w:autoSpaceDN w:val="0"/>
              <w:adjustRightInd w:val="0"/>
              <w:jc w:val="center"/>
              <w:rPr>
                <w:rFonts w:ascii="Times New Roman" w:eastAsia="Calibri" w:hAnsi="Times New Roman"/>
                <w:sz w:val="24"/>
                <w:szCs w:val="24"/>
                <w:lang w:eastAsia="en-US"/>
              </w:rPr>
            </w:pPr>
            <w:r w:rsidRPr="00DC292A">
              <w:rPr>
                <w:rFonts w:ascii="Times New Roman" w:eastAsia="Calibri" w:hAnsi="Times New Roman"/>
                <w:sz w:val="24"/>
                <w:szCs w:val="24"/>
                <w:lang w:eastAsia="en-US"/>
              </w:rPr>
              <w:lastRenderedPageBreak/>
              <w:t>Категория (группа) общепрофессиональных компетенций</w:t>
            </w:r>
          </w:p>
        </w:tc>
        <w:tc>
          <w:tcPr>
            <w:tcW w:w="2716" w:type="dxa"/>
            <w:vAlign w:val="center"/>
          </w:tcPr>
          <w:p w:rsidR="001D7307" w:rsidRPr="00DC292A" w:rsidRDefault="001D7307" w:rsidP="00DC292A">
            <w:pPr>
              <w:autoSpaceDE w:val="0"/>
              <w:autoSpaceDN w:val="0"/>
              <w:adjustRightInd w:val="0"/>
              <w:jc w:val="center"/>
              <w:rPr>
                <w:rFonts w:ascii="Times New Roman" w:eastAsia="Calibri" w:hAnsi="Times New Roman"/>
                <w:sz w:val="24"/>
                <w:szCs w:val="24"/>
                <w:lang w:eastAsia="en-US"/>
              </w:rPr>
            </w:pPr>
            <w:r w:rsidRPr="00DC292A">
              <w:rPr>
                <w:rFonts w:ascii="Times New Roman" w:eastAsia="Calibri" w:hAnsi="Times New Roman"/>
                <w:sz w:val="24"/>
                <w:szCs w:val="24"/>
                <w:lang w:eastAsia="en-US"/>
              </w:rPr>
              <w:t>Код и наименование общепрофессиональных компетенции</w:t>
            </w:r>
          </w:p>
        </w:tc>
        <w:tc>
          <w:tcPr>
            <w:tcW w:w="4032" w:type="dxa"/>
            <w:vAlign w:val="center"/>
          </w:tcPr>
          <w:p w:rsidR="001D7307" w:rsidRPr="00DC292A" w:rsidRDefault="001D7307" w:rsidP="00DC292A">
            <w:pPr>
              <w:autoSpaceDE w:val="0"/>
              <w:autoSpaceDN w:val="0"/>
              <w:adjustRightInd w:val="0"/>
              <w:jc w:val="center"/>
              <w:rPr>
                <w:rFonts w:ascii="Times New Roman" w:eastAsia="Calibri" w:hAnsi="Times New Roman"/>
                <w:sz w:val="24"/>
                <w:szCs w:val="24"/>
                <w:lang w:eastAsia="en-US"/>
              </w:rPr>
            </w:pPr>
            <w:r w:rsidRPr="00DC292A">
              <w:rPr>
                <w:rFonts w:ascii="Times New Roman" w:eastAsia="Calibri" w:hAnsi="Times New Roman"/>
                <w:sz w:val="24"/>
                <w:szCs w:val="24"/>
                <w:lang w:eastAsia="en-US"/>
              </w:rPr>
              <w:t>Код и наименование индикатора достижения общепрофессиональной компетенции</w:t>
            </w:r>
          </w:p>
        </w:tc>
      </w:tr>
      <w:tr w:rsidR="005B242D" w:rsidRPr="00DC292A" w:rsidTr="005B242D">
        <w:trPr>
          <w:trHeight w:val="1149"/>
        </w:trPr>
        <w:tc>
          <w:tcPr>
            <w:tcW w:w="2716" w:type="dxa"/>
            <w:vMerge w:val="restart"/>
          </w:tcPr>
          <w:p w:rsidR="005B242D" w:rsidRPr="00DC292A" w:rsidRDefault="005B242D" w:rsidP="00DC292A">
            <w:pPr>
              <w:rPr>
                <w:rFonts w:ascii="Times New Roman" w:eastAsia="Calibri" w:hAnsi="Times New Roman"/>
                <w:sz w:val="24"/>
                <w:szCs w:val="24"/>
                <w:lang w:eastAsia="en-US"/>
              </w:rPr>
            </w:pPr>
            <w:r w:rsidRPr="00DC292A">
              <w:rPr>
                <w:rFonts w:ascii="Times New Roman" w:eastAsia="Calibri" w:hAnsi="Times New Roman"/>
                <w:sz w:val="24"/>
                <w:szCs w:val="24"/>
                <w:lang w:eastAsia="en-US"/>
              </w:rPr>
              <w:t xml:space="preserve">Информационная культура </w:t>
            </w:r>
          </w:p>
        </w:tc>
        <w:tc>
          <w:tcPr>
            <w:tcW w:w="2716" w:type="dxa"/>
            <w:vMerge w:val="restart"/>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 xml:space="preserve">ОПК-1. </w:t>
            </w:r>
            <w:proofErr w:type="gramStart"/>
            <w:r w:rsidRPr="00DC292A">
              <w:rPr>
                <w:rFonts w:ascii="Times New Roman" w:eastAsia="Calibri" w:hAnsi="Times New Roman"/>
                <w:sz w:val="20"/>
                <w:szCs w:val="20"/>
                <w:lang w:eastAsia="en-US"/>
              </w:rPr>
              <w:t>Способен</w:t>
            </w:r>
            <w:proofErr w:type="gramEnd"/>
            <w:r w:rsidRPr="00DC292A">
              <w:rPr>
                <w:rFonts w:ascii="Times New Roman" w:eastAsia="Calibri" w:hAnsi="Times New Roman"/>
                <w:sz w:val="20"/>
                <w:szCs w:val="20"/>
                <w:lang w:eastAsia="en-US"/>
              </w:rPr>
              <w:t xml:space="preserve"> применять знания (на продвинутом уровне) фундаментальной экономической науки при решении практических и (или) исследовательских задач</w:t>
            </w:r>
          </w:p>
        </w:tc>
        <w:tc>
          <w:tcPr>
            <w:tcW w:w="4032" w:type="dxa"/>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ОПК-1.1</w:t>
            </w:r>
            <w:proofErr w:type="gramStart"/>
            <w:r w:rsidRPr="00DC292A">
              <w:rPr>
                <w:rFonts w:ascii="Times New Roman" w:eastAsia="Calibri" w:hAnsi="Times New Roman"/>
                <w:sz w:val="20"/>
                <w:szCs w:val="20"/>
                <w:lang w:eastAsia="en-US"/>
              </w:rPr>
              <w:t xml:space="preserve"> В</w:t>
            </w:r>
            <w:proofErr w:type="gramEnd"/>
            <w:r w:rsidRPr="00DC292A">
              <w:rPr>
                <w:rFonts w:ascii="Times New Roman" w:eastAsia="Calibri" w:hAnsi="Times New Roman"/>
                <w:sz w:val="20"/>
                <w:szCs w:val="20"/>
                <w:lang w:eastAsia="en-US"/>
              </w:rPr>
              <w:t>ыбирает наиболее подходящую теоретическую модель для решения практической или исследовательской задачи экономической направленности и обосновывает свой выбор</w:t>
            </w:r>
          </w:p>
        </w:tc>
      </w:tr>
      <w:tr w:rsidR="005B242D" w:rsidRPr="00DC292A" w:rsidTr="005B242D">
        <w:trPr>
          <w:trHeight w:val="1072"/>
        </w:trPr>
        <w:tc>
          <w:tcPr>
            <w:tcW w:w="2716" w:type="dxa"/>
            <w:vMerge/>
          </w:tcPr>
          <w:p w:rsidR="005B242D" w:rsidRPr="00DC292A" w:rsidRDefault="005B242D" w:rsidP="00DC292A">
            <w:pPr>
              <w:rPr>
                <w:rFonts w:ascii="Times New Roman" w:eastAsia="Calibri" w:hAnsi="Times New Roman"/>
                <w:sz w:val="24"/>
                <w:szCs w:val="24"/>
                <w:lang w:eastAsia="en-US"/>
              </w:rPr>
            </w:pPr>
          </w:p>
        </w:tc>
        <w:tc>
          <w:tcPr>
            <w:tcW w:w="2716" w:type="dxa"/>
            <w:vMerge/>
          </w:tcPr>
          <w:p w:rsidR="005B242D" w:rsidRPr="00DC292A" w:rsidRDefault="005B242D" w:rsidP="00DC292A">
            <w:pPr>
              <w:jc w:val="both"/>
              <w:rPr>
                <w:rFonts w:ascii="Times New Roman" w:eastAsia="Calibri" w:hAnsi="Times New Roman"/>
                <w:sz w:val="24"/>
                <w:szCs w:val="24"/>
                <w:lang w:eastAsia="en-US"/>
              </w:rPr>
            </w:pPr>
          </w:p>
        </w:tc>
        <w:tc>
          <w:tcPr>
            <w:tcW w:w="4032" w:type="dxa"/>
          </w:tcPr>
          <w:p w:rsidR="005B242D" w:rsidRPr="00DC292A" w:rsidRDefault="005B242D" w:rsidP="00DC292A">
            <w:pPr>
              <w:jc w:val="both"/>
              <w:rPr>
                <w:rFonts w:ascii="Times New Roman" w:eastAsia="Calibri" w:hAnsi="Times New Roman"/>
                <w:sz w:val="24"/>
                <w:szCs w:val="24"/>
                <w:lang w:eastAsia="en-US"/>
              </w:rPr>
            </w:pPr>
            <w:r w:rsidRPr="00DC292A">
              <w:rPr>
                <w:rFonts w:ascii="Times New Roman" w:eastAsia="Calibri" w:hAnsi="Times New Roman"/>
                <w:sz w:val="20"/>
                <w:szCs w:val="20"/>
                <w:lang w:eastAsia="en-US"/>
              </w:rPr>
              <w:t>ОПК-1.2</w:t>
            </w:r>
            <w:proofErr w:type="gramStart"/>
            <w:r w:rsidRPr="00DC292A">
              <w:rPr>
                <w:rFonts w:ascii="Times New Roman" w:eastAsia="Calibri" w:hAnsi="Times New Roman"/>
                <w:sz w:val="20"/>
                <w:szCs w:val="20"/>
                <w:lang w:eastAsia="en-US"/>
              </w:rPr>
              <w:t xml:space="preserve"> С</w:t>
            </w:r>
            <w:proofErr w:type="gramEnd"/>
            <w:r w:rsidRPr="00DC292A">
              <w:rPr>
                <w:rFonts w:ascii="Times New Roman" w:eastAsia="Calibri" w:hAnsi="Times New Roman"/>
                <w:sz w:val="20"/>
                <w:szCs w:val="20"/>
                <w:lang w:eastAsia="en-US"/>
              </w:rPr>
              <w:t>оставляет план и осуществляет исследования реальной экономической ситуации с применением изученных методов фундаментальной экономической науки (макро- и микроэкономики)</w:t>
            </w:r>
          </w:p>
        </w:tc>
      </w:tr>
      <w:tr w:rsidR="005B242D" w:rsidRPr="00DC292A" w:rsidTr="005B242D">
        <w:trPr>
          <w:trHeight w:val="1166"/>
        </w:trPr>
        <w:tc>
          <w:tcPr>
            <w:tcW w:w="2716" w:type="dxa"/>
            <w:vMerge/>
          </w:tcPr>
          <w:p w:rsidR="005B242D" w:rsidRPr="00DC292A" w:rsidRDefault="005B242D" w:rsidP="00DC292A">
            <w:pPr>
              <w:rPr>
                <w:rFonts w:ascii="Times New Roman" w:eastAsia="Calibri" w:hAnsi="Times New Roman"/>
                <w:sz w:val="24"/>
                <w:szCs w:val="24"/>
                <w:lang w:eastAsia="en-US"/>
              </w:rPr>
            </w:pPr>
          </w:p>
        </w:tc>
        <w:tc>
          <w:tcPr>
            <w:tcW w:w="2716" w:type="dxa"/>
            <w:vMerge/>
          </w:tcPr>
          <w:p w:rsidR="005B242D" w:rsidRPr="00DC292A" w:rsidRDefault="005B242D" w:rsidP="00DC292A">
            <w:pPr>
              <w:jc w:val="both"/>
              <w:rPr>
                <w:rFonts w:ascii="Times New Roman" w:eastAsia="Calibri" w:hAnsi="Times New Roman"/>
                <w:sz w:val="24"/>
                <w:szCs w:val="24"/>
                <w:lang w:eastAsia="en-US"/>
              </w:rPr>
            </w:pPr>
          </w:p>
        </w:tc>
        <w:tc>
          <w:tcPr>
            <w:tcW w:w="4032" w:type="dxa"/>
          </w:tcPr>
          <w:p w:rsidR="005B242D" w:rsidRPr="00DC292A" w:rsidRDefault="005B242D" w:rsidP="00DC292A">
            <w:pPr>
              <w:jc w:val="both"/>
              <w:rPr>
                <w:rFonts w:ascii="Times New Roman" w:eastAsia="Calibri" w:hAnsi="Times New Roman"/>
                <w:sz w:val="24"/>
                <w:szCs w:val="24"/>
                <w:lang w:eastAsia="en-US"/>
              </w:rPr>
            </w:pPr>
            <w:r w:rsidRPr="00DC292A">
              <w:rPr>
                <w:rFonts w:ascii="Times New Roman" w:eastAsia="Calibri" w:hAnsi="Times New Roman"/>
                <w:sz w:val="20"/>
                <w:szCs w:val="20"/>
                <w:lang w:eastAsia="en-US"/>
              </w:rPr>
              <w:t>ОПК-1.3</w:t>
            </w:r>
            <w:proofErr w:type="gramStart"/>
            <w:r w:rsidRPr="00DC292A">
              <w:rPr>
                <w:rFonts w:ascii="Times New Roman" w:eastAsia="Calibri" w:hAnsi="Times New Roman"/>
                <w:sz w:val="20"/>
                <w:szCs w:val="20"/>
                <w:lang w:eastAsia="en-US"/>
              </w:rPr>
              <w:t xml:space="preserve"> В</w:t>
            </w:r>
            <w:proofErr w:type="gramEnd"/>
            <w:r w:rsidRPr="00DC292A">
              <w:rPr>
                <w:rFonts w:ascii="Times New Roman" w:eastAsia="Calibri" w:hAnsi="Times New Roman"/>
                <w:sz w:val="20"/>
                <w:szCs w:val="20"/>
                <w:lang w:eastAsia="en-US"/>
              </w:rPr>
              <w:t>ладеет навыками формирования перспективных направлений инновационного развития предприятия исходя из имеющейся внешней и внутренней информации</w:t>
            </w:r>
          </w:p>
        </w:tc>
      </w:tr>
      <w:tr w:rsidR="005B242D" w:rsidRPr="00DC292A" w:rsidTr="005B242D">
        <w:trPr>
          <w:trHeight w:val="345"/>
        </w:trPr>
        <w:tc>
          <w:tcPr>
            <w:tcW w:w="2716" w:type="dxa"/>
            <w:vMerge w:val="restart"/>
          </w:tcPr>
          <w:p w:rsidR="005B242D" w:rsidRPr="00DC292A" w:rsidRDefault="005B242D" w:rsidP="00DC292A">
            <w:pPr>
              <w:rPr>
                <w:rFonts w:ascii="Times New Roman" w:eastAsia="Calibri" w:hAnsi="Times New Roman"/>
                <w:sz w:val="24"/>
                <w:szCs w:val="24"/>
                <w:lang w:eastAsia="en-US"/>
              </w:rPr>
            </w:pPr>
            <w:r w:rsidRPr="00DC292A">
              <w:rPr>
                <w:rFonts w:ascii="Times New Roman" w:eastAsia="Calibri" w:hAnsi="Times New Roman"/>
                <w:sz w:val="24"/>
                <w:szCs w:val="24"/>
                <w:lang w:eastAsia="en-US"/>
              </w:rPr>
              <w:t xml:space="preserve">Фундаментальная подготовка </w:t>
            </w:r>
          </w:p>
        </w:tc>
        <w:tc>
          <w:tcPr>
            <w:tcW w:w="2716" w:type="dxa"/>
            <w:vMerge w:val="restart"/>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 xml:space="preserve">ОПК-2. </w:t>
            </w:r>
            <w:proofErr w:type="gramStart"/>
            <w:r w:rsidRPr="00DC292A">
              <w:rPr>
                <w:rFonts w:ascii="Times New Roman" w:eastAsia="Calibri" w:hAnsi="Times New Roman"/>
                <w:sz w:val="20"/>
                <w:szCs w:val="20"/>
                <w:lang w:eastAsia="en-US"/>
              </w:rPr>
              <w:t>Способен</w:t>
            </w:r>
            <w:proofErr w:type="gramEnd"/>
            <w:r w:rsidRPr="00DC292A">
              <w:rPr>
                <w:rFonts w:ascii="Times New Roman" w:eastAsia="Calibri" w:hAnsi="Times New Roman"/>
                <w:sz w:val="20"/>
                <w:szCs w:val="20"/>
                <w:lang w:eastAsia="en-US"/>
              </w:rPr>
              <w:t xml:space="preserve"> применять продвинутые инструментальные методы экономического анализа в прикладных и (или) фундаментальных исследованиях</w:t>
            </w:r>
          </w:p>
        </w:tc>
        <w:tc>
          <w:tcPr>
            <w:tcW w:w="4032" w:type="dxa"/>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ОПК-2.1</w:t>
            </w:r>
            <w:proofErr w:type="gramStart"/>
            <w:r w:rsidRPr="00DC292A">
              <w:rPr>
                <w:rFonts w:ascii="Times New Roman" w:eastAsia="Calibri" w:hAnsi="Times New Roman"/>
                <w:sz w:val="20"/>
                <w:szCs w:val="20"/>
                <w:lang w:eastAsia="en-US"/>
              </w:rPr>
              <w:t xml:space="preserve"> В</w:t>
            </w:r>
            <w:proofErr w:type="gramEnd"/>
            <w:r w:rsidRPr="00DC292A">
              <w:rPr>
                <w:rFonts w:ascii="Times New Roman" w:eastAsia="Calibri" w:hAnsi="Times New Roman"/>
                <w:sz w:val="20"/>
                <w:szCs w:val="20"/>
                <w:lang w:eastAsia="en-US"/>
              </w:rPr>
              <w:t>ладеет современными методами экономического анализа, эконометрики для решения теоретических и прикладных задач</w:t>
            </w:r>
          </w:p>
        </w:tc>
      </w:tr>
      <w:tr w:rsidR="005B242D" w:rsidRPr="00DC292A" w:rsidTr="001D7307">
        <w:trPr>
          <w:trHeight w:val="344"/>
        </w:trPr>
        <w:tc>
          <w:tcPr>
            <w:tcW w:w="2716" w:type="dxa"/>
            <w:vMerge/>
          </w:tcPr>
          <w:p w:rsidR="005B242D" w:rsidRPr="00DC292A" w:rsidRDefault="005B242D" w:rsidP="00DC292A">
            <w:pPr>
              <w:rPr>
                <w:rFonts w:ascii="Times New Roman" w:eastAsia="Calibri" w:hAnsi="Times New Roman"/>
                <w:sz w:val="24"/>
                <w:szCs w:val="24"/>
                <w:lang w:eastAsia="en-US"/>
              </w:rPr>
            </w:pPr>
          </w:p>
        </w:tc>
        <w:tc>
          <w:tcPr>
            <w:tcW w:w="2716" w:type="dxa"/>
            <w:vMerge/>
          </w:tcPr>
          <w:p w:rsidR="005B242D" w:rsidRPr="00DC292A" w:rsidRDefault="005B242D" w:rsidP="00DC292A">
            <w:pPr>
              <w:rPr>
                <w:rFonts w:ascii="Times New Roman" w:eastAsia="Calibri" w:hAnsi="Times New Roman"/>
                <w:sz w:val="24"/>
                <w:szCs w:val="24"/>
                <w:lang w:eastAsia="en-US"/>
              </w:rPr>
            </w:pPr>
          </w:p>
        </w:tc>
        <w:tc>
          <w:tcPr>
            <w:tcW w:w="4032" w:type="dxa"/>
          </w:tcPr>
          <w:p w:rsidR="005B242D" w:rsidRPr="00DC292A" w:rsidRDefault="005B242D" w:rsidP="00DC292A">
            <w:pPr>
              <w:jc w:val="both"/>
              <w:rPr>
                <w:rFonts w:ascii="Times New Roman" w:eastAsia="Calibri" w:hAnsi="Times New Roman"/>
                <w:sz w:val="24"/>
                <w:szCs w:val="24"/>
                <w:lang w:eastAsia="en-US"/>
              </w:rPr>
            </w:pPr>
            <w:r w:rsidRPr="00DC292A">
              <w:rPr>
                <w:rFonts w:ascii="Times New Roman" w:eastAsia="Calibri" w:hAnsi="Times New Roman"/>
                <w:sz w:val="20"/>
                <w:szCs w:val="20"/>
                <w:lang w:eastAsia="en-US"/>
              </w:rPr>
              <w:t>ОПК-2.2</w:t>
            </w:r>
            <w:proofErr w:type="gramStart"/>
            <w:r w:rsidRPr="00DC292A">
              <w:rPr>
                <w:sz w:val="20"/>
                <w:szCs w:val="20"/>
              </w:rPr>
              <w:t xml:space="preserve"> </w:t>
            </w:r>
            <w:r w:rsidRPr="00DC292A">
              <w:rPr>
                <w:rFonts w:ascii="Times New Roman" w:eastAsia="Calibri" w:hAnsi="Times New Roman"/>
                <w:sz w:val="20"/>
                <w:szCs w:val="20"/>
                <w:lang w:eastAsia="en-US"/>
              </w:rPr>
              <w:t>О</w:t>
            </w:r>
            <w:proofErr w:type="gramEnd"/>
            <w:r w:rsidRPr="00DC292A">
              <w:rPr>
                <w:rFonts w:ascii="Times New Roman" w:eastAsia="Calibri" w:hAnsi="Times New Roman"/>
                <w:sz w:val="20"/>
                <w:szCs w:val="20"/>
                <w:lang w:eastAsia="en-US"/>
              </w:rPr>
              <w:t>брабатывает статистическую информацию и получает статистически обоснованные выводы</w:t>
            </w:r>
          </w:p>
        </w:tc>
      </w:tr>
      <w:tr w:rsidR="005B242D" w:rsidRPr="00DC292A" w:rsidTr="005B242D">
        <w:trPr>
          <w:trHeight w:val="689"/>
        </w:trPr>
        <w:tc>
          <w:tcPr>
            <w:tcW w:w="2716" w:type="dxa"/>
            <w:vMerge w:val="restart"/>
          </w:tcPr>
          <w:p w:rsidR="005B242D" w:rsidRPr="00DC292A" w:rsidRDefault="005B242D" w:rsidP="00DC292A">
            <w:pPr>
              <w:rPr>
                <w:rFonts w:ascii="Times New Roman" w:eastAsia="Calibri" w:hAnsi="Times New Roman"/>
                <w:sz w:val="24"/>
                <w:szCs w:val="24"/>
                <w:lang w:eastAsia="en-US"/>
              </w:rPr>
            </w:pPr>
            <w:r w:rsidRPr="00DC292A">
              <w:rPr>
                <w:rFonts w:ascii="Times New Roman" w:eastAsia="Calibri" w:hAnsi="Times New Roman"/>
                <w:sz w:val="24"/>
                <w:szCs w:val="24"/>
                <w:lang w:eastAsia="en-US"/>
              </w:rPr>
              <w:t xml:space="preserve">Теоретическая и практическая профессиональная подготовка </w:t>
            </w:r>
          </w:p>
        </w:tc>
        <w:tc>
          <w:tcPr>
            <w:tcW w:w="2716" w:type="dxa"/>
            <w:vMerge w:val="restart"/>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 xml:space="preserve">ОПК-3. </w:t>
            </w:r>
            <w:proofErr w:type="gramStart"/>
            <w:r w:rsidRPr="00DC292A">
              <w:rPr>
                <w:rFonts w:ascii="Times New Roman" w:eastAsia="Calibri" w:hAnsi="Times New Roman"/>
                <w:sz w:val="20"/>
                <w:szCs w:val="20"/>
                <w:lang w:eastAsia="en-US"/>
              </w:rPr>
              <w:t>Способен</w:t>
            </w:r>
            <w:proofErr w:type="gramEnd"/>
            <w:r w:rsidRPr="00DC292A">
              <w:rPr>
                <w:rFonts w:ascii="Times New Roman" w:eastAsia="Calibri" w:hAnsi="Times New Roman"/>
                <w:sz w:val="20"/>
                <w:szCs w:val="20"/>
                <w:lang w:eastAsia="en-US"/>
              </w:rPr>
              <w:t xml:space="preserve"> обобщать и критически оценивать научные исследования в экономике</w:t>
            </w:r>
          </w:p>
        </w:tc>
        <w:tc>
          <w:tcPr>
            <w:tcW w:w="4032" w:type="dxa"/>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ОПК-3.1</w:t>
            </w:r>
            <w:proofErr w:type="gramStart"/>
            <w:r w:rsidRPr="00DC292A">
              <w:rPr>
                <w:rFonts w:ascii="Times New Roman" w:eastAsia="Calibri" w:hAnsi="Times New Roman"/>
                <w:sz w:val="20"/>
                <w:szCs w:val="20"/>
                <w:lang w:eastAsia="en-US"/>
              </w:rPr>
              <w:t xml:space="preserve"> Р</w:t>
            </w:r>
            <w:proofErr w:type="gramEnd"/>
            <w:r w:rsidRPr="00DC292A">
              <w:rPr>
                <w:rFonts w:ascii="Times New Roman" w:eastAsia="Calibri" w:hAnsi="Times New Roman"/>
                <w:sz w:val="20"/>
                <w:szCs w:val="20"/>
                <w:lang w:eastAsia="en-US"/>
              </w:rPr>
              <w:t>азрабатывает теоретические модели исследуемых процессов, явлений и объектов, относящихся к сфере профессиональной деятельности, оценка и интерпретация полученных результатов</w:t>
            </w:r>
          </w:p>
        </w:tc>
      </w:tr>
      <w:tr w:rsidR="005B242D" w:rsidRPr="00DC292A" w:rsidTr="001D7307">
        <w:trPr>
          <w:trHeight w:val="688"/>
        </w:trPr>
        <w:tc>
          <w:tcPr>
            <w:tcW w:w="2716" w:type="dxa"/>
            <w:vMerge/>
          </w:tcPr>
          <w:p w:rsidR="005B242D" w:rsidRPr="00DC292A" w:rsidRDefault="005B242D" w:rsidP="00DC292A">
            <w:pPr>
              <w:rPr>
                <w:rFonts w:ascii="Times New Roman" w:eastAsia="Calibri" w:hAnsi="Times New Roman"/>
                <w:sz w:val="24"/>
                <w:szCs w:val="24"/>
                <w:lang w:eastAsia="en-US"/>
              </w:rPr>
            </w:pPr>
          </w:p>
        </w:tc>
        <w:tc>
          <w:tcPr>
            <w:tcW w:w="2716" w:type="dxa"/>
            <w:vMerge/>
          </w:tcPr>
          <w:p w:rsidR="005B242D" w:rsidRPr="00DC292A" w:rsidRDefault="005B242D" w:rsidP="00DC292A">
            <w:pPr>
              <w:rPr>
                <w:rFonts w:ascii="Times New Roman" w:eastAsia="Calibri" w:hAnsi="Times New Roman"/>
                <w:sz w:val="24"/>
                <w:szCs w:val="24"/>
                <w:lang w:eastAsia="en-US"/>
              </w:rPr>
            </w:pPr>
          </w:p>
        </w:tc>
        <w:tc>
          <w:tcPr>
            <w:tcW w:w="4032" w:type="dxa"/>
          </w:tcPr>
          <w:p w:rsidR="005B242D" w:rsidRPr="00DC292A" w:rsidRDefault="005B242D" w:rsidP="00DC292A">
            <w:pPr>
              <w:jc w:val="both"/>
              <w:rPr>
                <w:rFonts w:ascii="Times New Roman" w:eastAsia="Calibri" w:hAnsi="Times New Roman"/>
                <w:sz w:val="24"/>
                <w:szCs w:val="24"/>
                <w:lang w:eastAsia="en-US"/>
              </w:rPr>
            </w:pPr>
            <w:r w:rsidRPr="00DC292A">
              <w:rPr>
                <w:rFonts w:ascii="Times New Roman" w:eastAsia="Calibri" w:hAnsi="Times New Roman"/>
                <w:sz w:val="20"/>
                <w:szCs w:val="20"/>
                <w:lang w:eastAsia="en-US"/>
              </w:rPr>
              <w:t>ОПК-3.2</w:t>
            </w:r>
            <w:proofErr w:type="gramStart"/>
            <w:r w:rsidRPr="00DC292A">
              <w:rPr>
                <w:rFonts w:ascii="Times New Roman" w:eastAsia="Calibri" w:hAnsi="Times New Roman"/>
                <w:sz w:val="20"/>
                <w:szCs w:val="20"/>
                <w:lang w:eastAsia="en-US"/>
              </w:rPr>
              <w:t xml:space="preserve"> П</w:t>
            </w:r>
            <w:proofErr w:type="gramEnd"/>
            <w:r w:rsidRPr="00DC292A">
              <w:rPr>
                <w:rFonts w:ascii="Times New Roman" w:eastAsia="Calibri" w:hAnsi="Times New Roman"/>
                <w:sz w:val="20"/>
                <w:szCs w:val="20"/>
                <w:lang w:eastAsia="en-US"/>
              </w:rPr>
              <w:t>роводит сравнительный анализ, обобщает и критически оценивает выполненные научные исследования в экономике</w:t>
            </w:r>
          </w:p>
        </w:tc>
      </w:tr>
      <w:tr w:rsidR="005B242D" w:rsidRPr="00DC292A" w:rsidTr="005B242D">
        <w:trPr>
          <w:trHeight w:val="689"/>
        </w:trPr>
        <w:tc>
          <w:tcPr>
            <w:tcW w:w="2716" w:type="dxa"/>
            <w:vMerge w:val="restart"/>
          </w:tcPr>
          <w:p w:rsidR="005B242D" w:rsidRPr="00DC292A" w:rsidRDefault="005B242D" w:rsidP="00DC292A">
            <w:pPr>
              <w:jc w:val="both"/>
              <w:rPr>
                <w:rFonts w:ascii="Times New Roman" w:eastAsia="Calibri" w:hAnsi="Times New Roman"/>
                <w:sz w:val="24"/>
                <w:szCs w:val="24"/>
                <w:lang w:eastAsia="en-US"/>
              </w:rPr>
            </w:pPr>
            <w:r w:rsidRPr="00DC292A">
              <w:rPr>
                <w:rFonts w:ascii="Times New Roman" w:eastAsia="Calibri" w:hAnsi="Times New Roman"/>
                <w:sz w:val="24"/>
                <w:szCs w:val="24"/>
                <w:lang w:eastAsia="en-US"/>
              </w:rPr>
              <w:t xml:space="preserve">Теоретическая и практическая профессиональная подготовка </w:t>
            </w:r>
          </w:p>
        </w:tc>
        <w:tc>
          <w:tcPr>
            <w:tcW w:w="2716" w:type="dxa"/>
            <w:vMerge w:val="restart"/>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 xml:space="preserve">ОПК-4. </w:t>
            </w:r>
            <w:proofErr w:type="gramStart"/>
            <w:r w:rsidRPr="00DC292A">
              <w:rPr>
                <w:rFonts w:ascii="Times New Roman" w:eastAsia="Calibri" w:hAnsi="Times New Roman"/>
                <w:sz w:val="20"/>
                <w:szCs w:val="20"/>
                <w:lang w:eastAsia="en-US"/>
              </w:rPr>
              <w:t>Способен</w:t>
            </w:r>
            <w:proofErr w:type="gramEnd"/>
            <w:r w:rsidRPr="00DC292A">
              <w:rPr>
                <w:rFonts w:ascii="Times New Roman" w:eastAsia="Calibri" w:hAnsi="Times New Roman"/>
                <w:sz w:val="20"/>
                <w:szCs w:val="20"/>
                <w:lang w:eastAsia="en-US"/>
              </w:rPr>
              <w:t xml:space="preserve"> принимать экономически и финансово обоснованные организационно-управленческие решения в профессиональной деятельности и нести за них ответственность</w:t>
            </w:r>
          </w:p>
        </w:tc>
        <w:tc>
          <w:tcPr>
            <w:tcW w:w="4032" w:type="dxa"/>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ОПК-4.1</w:t>
            </w:r>
            <w:proofErr w:type="gramStart"/>
            <w:r w:rsidRPr="00DC292A">
              <w:rPr>
                <w:rFonts w:ascii="Times New Roman" w:eastAsia="Calibri" w:hAnsi="Times New Roman"/>
                <w:sz w:val="20"/>
                <w:szCs w:val="20"/>
                <w:lang w:eastAsia="en-US"/>
              </w:rPr>
              <w:t xml:space="preserve"> П</w:t>
            </w:r>
            <w:proofErr w:type="gramEnd"/>
            <w:r w:rsidRPr="00DC292A">
              <w:rPr>
                <w:rFonts w:ascii="Times New Roman" w:eastAsia="Calibri" w:hAnsi="Times New Roman"/>
                <w:sz w:val="20"/>
                <w:szCs w:val="20"/>
                <w:lang w:eastAsia="en-US"/>
              </w:rPr>
              <w:t>ринимает экономически и финансово обоснованные организационно управленческие решения в своей профессиональной деятельности</w:t>
            </w:r>
          </w:p>
        </w:tc>
      </w:tr>
      <w:tr w:rsidR="005B242D" w:rsidRPr="00DC292A" w:rsidTr="001D7307">
        <w:trPr>
          <w:trHeight w:val="688"/>
        </w:trPr>
        <w:tc>
          <w:tcPr>
            <w:tcW w:w="2716" w:type="dxa"/>
            <w:vMerge/>
          </w:tcPr>
          <w:p w:rsidR="005B242D" w:rsidRPr="00DC292A" w:rsidRDefault="005B242D" w:rsidP="00DC292A">
            <w:pPr>
              <w:jc w:val="both"/>
              <w:rPr>
                <w:rFonts w:ascii="Times New Roman" w:eastAsia="Calibri" w:hAnsi="Times New Roman"/>
                <w:sz w:val="24"/>
                <w:szCs w:val="24"/>
                <w:lang w:eastAsia="en-US"/>
              </w:rPr>
            </w:pPr>
          </w:p>
        </w:tc>
        <w:tc>
          <w:tcPr>
            <w:tcW w:w="2716" w:type="dxa"/>
            <w:vMerge/>
          </w:tcPr>
          <w:p w:rsidR="005B242D" w:rsidRPr="00DC292A" w:rsidRDefault="005B242D" w:rsidP="00DC292A">
            <w:pPr>
              <w:jc w:val="both"/>
              <w:rPr>
                <w:rFonts w:ascii="Times New Roman" w:eastAsia="Calibri" w:hAnsi="Times New Roman"/>
                <w:sz w:val="24"/>
                <w:szCs w:val="24"/>
                <w:lang w:eastAsia="en-US"/>
              </w:rPr>
            </w:pPr>
          </w:p>
        </w:tc>
        <w:tc>
          <w:tcPr>
            <w:tcW w:w="4032" w:type="dxa"/>
          </w:tcPr>
          <w:p w:rsidR="005B242D" w:rsidRPr="00DC292A" w:rsidRDefault="005B242D" w:rsidP="00DC292A">
            <w:pPr>
              <w:jc w:val="both"/>
              <w:rPr>
                <w:rFonts w:ascii="Times New Roman" w:eastAsia="Calibri" w:hAnsi="Times New Roman"/>
                <w:sz w:val="24"/>
                <w:szCs w:val="24"/>
                <w:lang w:eastAsia="en-US"/>
              </w:rPr>
            </w:pPr>
            <w:r w:rsidRPr="00DC292A">
              <w:rPr>
                <w:rFonts w:ascii="Times New Roman" w:eastAsia="Calibri" w:hAnsi="Times New Roman"/>
                <w:sz w:val="20"/>
                <w:szCs w:val="20"/>
                <w:lang w:eastAsia="en-US"/>
              </w:rPr>
              <w:t>ОПК-4.2</w:t>
            </w:r>
            <w:proofErr w:type="gramStart"/>
            <w:r w:rsidRPr="00DC292A">
              <w:rPr>
                <w:rFonts w:ascii="Times New Roman" w:eastAsia="Calibri" w:hAnsi="Times New Roman"/>
                <w:sz w:val="20"/>
                <w:szCs w:val="20"/>
                <w:lang w:eastAsia="en-US"/>
              </w:rPr>
              <w:t xml:space="preserve"> О</w:t>
            </w:r>
            <w:proofErr w:type="gramEnd"/>
            <w:r w:rsidRPr="00DC292A">
              <w:rPr>
                <w:rFonts w:ascii="Times New Roman" w:eastAsia="Calibri" w:hAnsi="Times New Roman"/>
                <w:sz w:val="20"/>
                <w:szCs w:val="20"/>
                <w:lang w:eastAsia="en-US"/>
              </w:rPr>
              <w:t>ценивает последствия вариантов решения поставленных профессиональных задач; разрабатывает и обосновывает варианты их решения с учётом критериев экономической эффективности, оценки рисков и возможных социально-экономических последствий</w:t>
            </w:r>
          </w:p>
        </w:tc>
      </w:tr>
      <w:tr w:rsidR="005B242D" w:rsidRPr="00DC292A" w:rsidTr="005B242D">
        <w:trPr>
          <w:trHeight w:val="1384"/>
        </w:trPr>
        <w:tc>
          <w:tcPr>
            <w:tcW w:w="2716" w:type="dxa"/>
            <w:vMerge w:val="restart"/>
          </w:tcPr>
          <w:p w:rsidR="005B242D" w:rsidRPr="00DC292A" w:rsidRDefault="005B242D" w:rsidP="00DC292A">
            <w:pPr>
              <w:rPr>
                <w:rFonts w:ascii="Times New Roman" w:eastAsia="Calibri" w:hAnsi="Times New Roman"/>
                <w:sz w:val="24"/>
                <w:szCs w:val="24"/>
                <w:lang w:eastAsia="en-US"/>
              </w:rPr>
            </w:pPr>
            <w:r w:rsidRPr="00DC292A">
              <w:rPr>
                <w:rFonts w:ascii="Times New Roman" w:eastAsia="Calibri" w:hAnsi="Times New Roman"/>
                <w:sz w:val="24"/>
                <w:szCs w:val="24"/>
                <w:lang w:eastAsia="en-US"/>
              </w:rPr>
              <w:t>Теоретическая и практическая профессиональная подготовка</w:t>
            </w:r>
          </w:p>
        </w:tc>
        <w:tc>
          <w:tcPr>
            <w:tcW w:w="2716" w:type="dxa"/>
            <w:vMerge w:val="restart"/>
          </w:tcPr>
          <w:p w:rsidR="005B242D" w:rsidRPr="00DC292A" w:rsidRDefault="005B242D" w:rsidP="00DC292A">
            <w:pPr>
              <w:rPr>
                <w:rFonts w:ascii="Times New Roman" w:eastAsia="Calibri" w:hAnsi="Times New Roman"/>
                <w:sz w:val="20"/>
                <w:szCs w:val="20"/>
                <w:lang w:eastAsia="en-US"/>
              </w:rPr>
            </w:pPr>
            <w:r w:rsidRPr="00DC292A">
              <w:rPr>
                <w:rFonts w:ascii="Times New Roman" w:eastAsia="Calibri" w:hAnsi="Times New Roman"/>
                <w:sz w:val="20"/>
                <w:szCs w:val="20"/>
                <w:lang w:eastAsia="en-US"/>
              </w:rPr>
              <w:t xml:space="preserve">ОПК-5. </w:t>
            </w:r>
            <w:proofErr w:type="gramStart"/>
            <w:r w:rsidRPr="00DC292A">
              <w:rPr>
                <w:rFonts w:ascii="Times New Roman" w:eastAsia="Calibri" w:hAnsi="Times New Roman"/>
                <w:sz w:val="20"/>
                <w:szCs w:val="20"/>
                <w:lang w:eastAsia="en-US"/>
              </w:rPr>
              <w:t>Способен</w:t>
            </w:r>
            <w:proofErr w:type="gramEnd"/>
            <w:r w:rsidRPr="00DC292A">
              <w:rPr>
                <w:rFonts w:ascii="Times New Roman" w:eastAsia="Calibri" w:hAnsi="Times New Roman"/>
                <w:sz w:val="20"/>
                <w:szCs w:val="20"/>
                <w:lang w:eastAsia="en-US"/>
              </w:rPr>
              <w:t xml:space="preserve"> использовать современные информационные технологии и программные средства при решении профессиональных задач</w:t>
            </w:r>
          </w:p>
        </w:tc>
        <w:tc>
          <w:tcPr>
            <w:tcW w:w="4032" w:type="dxa"/>
          </w:tcPr>
          <w:p w:rsidR="005B242D" w:rsidRPr="00DC292A" w:rsidRDefault="005B242D" w:rsidP="00DC292A">
            <w:pPr>
              <w:jc w:val="both"/>
              <w:rPr>
                <w:rFonts w:ascii="Times New Roman" w:eastAsia="Calibri" w:hAnsi="Times New Roman"/>
                <w:sz w:val="20"/>
                <w:szCs w:val="20"/>
                <w:lang w:eastAsia="en-US"/>
              </w:rPr>
            </w:pPr>
            <w:r w:rsidRPr="00DC292A">
              <w:rPr>
                <w:rFonts w:ascii="Times New Roman" w:eastAsia="Calibri" w:hAnsi="Times New Roman"/>
                <w:sz w:val="20"/>
                <w:szCs w:val="20"/>
                <w:lang w:eastAsia="en-US"/>
              </w:rPr>
              <w:t>ОПК-5.1</w:t>
            </w:r>
            <w:proofErr w:type="gramStart"/>
            <w:r w:rsidRPr="00DC292A">
              <w:rPr>
                <w:rFonts w:ascii="Times New Roman" w:eastAsia="Calibri" w:hAnsi="Times New Roman"/>
                <w:sz w:val="20"/>
                <w:szCs w:val="20"/>
                <w:lang w:eastAsia="en-US"/>
              </w:rPr>
              <w:t xml:space="preserve"> И</w:t>
            </w:r>
            <w:proofErr w:type="gramEnd"/>
            <w:r w:rsidRPr="00DC292A">
              <w:rPr>
                <w:rFonts w:ascii="Times New Roman" w:eastAsia="Calibri" w:hAnsi="Times New Roman"/>
                <w:sz w:val="20"/>
                <w:szCs w:val="20"/>
                <w:lang w:eastAsia="en-US"/>
              </w:rPr>
              <w:t>спользует для решения аналитических и исследовательских задач современные технические средства и информационные технологии</w:t>
            </w:r>
          </w:p>
        </w:tc>
      </w:tr>
      <w:tr w:rsidR="005B242D" w:rsidRPr="00DC292A" w:rsidTr="001D7307">
        <w:trPr>
          <w:trHeight w:val="1383"/>
        </w:trPr>
        <w:tc>
          <w:tcPr>
            <w:tcW w:w="2716" w:type="dxa"/>
            <w:vMerge/>
          </w:tcPr>
          <w:p w:rsidR="005B242D" w:rsidRPr="00DC292A" w:rsidRDefault="005B242D" w:rsidP="00DC292A">
            <w:pPr>
              <w:rPr>
                <w:rFonts w:ascii="Times New Roman" w:eastAsia="Calibri" w:hAnsi="Times New Roman"/>
                <w:sz w:val="24"/>
                <w:szCs w:val="24"/>
                <w:lang w:eastAsia="en-US"/>
              </w:rPr>
            </w:pPr>
          </w:p>
        </w:tc>
        <w:tc>
          <w:tcPr>
            <w:tcW w:w="2716" w:type="dxa"/>
            <w:vMerge/>
          </w:tcPr>
          <w:p w:rsidR="005B242D" w:rsidRPr="00DC292A" w:rsidRDefault="005B242D" w:rsidP="00DC292A">
            <w:pPr>
              <w:rPr>
                <w:rFonts w:ascii="Times New Roman" w:eastAsia="Calibri" w:hAnsi="Times New Roman"/>
                <w:sz w:val="24"/>
                <w:szCs w:val="24"/>
                <w:lang w:eastAsia="en-US"/>
              </w:rPr>
            </w:pPr>
          </w:p>
        </w:tc>
        <w:tc>
          <w:tcPr>
            <w:tcW w:w="4032" w:type="dxa"/>
          </w:tcPr>
          <w:p w:rsidR="005B242D" w:rsidRPr="00DC292A" w:rsidRDefault="005B242D" w:rsidP="00DC292A">
            <w:pPr>
              <w:jc w:val="both"/>
              <w:rPr>
                <w:rFonts w:ascii="Times New Roman" w:eastAsia="Calibri" w:hAnsi="Times New Roman"/>
                <w:sz w:val="24"/>
                <w:szCs w:val="24"/>
                <w:lang w:eastAsia="en-US"/>
              </w:rPr>
            </w:pPr>
            <w:r w:rsidRPr="00DC292A">
              <w:rPr>
                <w:rFonts w:ascii="Times New Roman" w:eastAsia="Calibri" w:hAnsi="Times New Roman"/>
                <w:sz w:val="20"/>
                <w:szCs w:val="20"/>
                <w:lang w:eastAsia="en-US"/>
              </w:rPr>
              <w:t>ОПК-5.2</w:t>
            </w:r>
            <w:proofErr w:type="gramStart"/>
            <w:r w:rsidRPr="00DC292A">
              <w:rPr>
                <w:rFonts w:ascii="Times New Roman" w:eastAsia="Calibri" w:hAnsi="Times New Roman"/>
                <w:sz w:val="20"/>
                <w:szCs w:val="20"/>
                <w:lang w:eastAsia="en-US"/>
              </w:rPr>
              <w:t xml:space="preserve"> З</w:t>
            </w:r>
            <w:proofErr w:type="gramEnd"/>
            <w:r w:rsidRPr="00DC292A">
              <w:rPr>
                <w:rFonts w:ascii="Times New Roman" w:eastAsia="Calibri" w:hAnsi="Times New Roman"/>
                <w:sz w:val="20"/>
                <w:szCs w:val="20"/>
                <w:lang w:eastAsia="en-US"/>
              </w:rPr>
              <w:t>нает и применяет методы и особенности разработки, реализации стратегии цифровой трансформации, внедрение цифровых технологий и платформенных решений в профессиональную деятельность</w:t>
            </w:r>
          </w:p>
        </w:tc>
      </w:tr>
    </w:tbl>
    <w:p w:rsidR="001D7307" w:rsidRPr="00DC292A" w:rsidRDefault="001D7307" w:rsidP="00DC292A">
      <w:pPr>
        <w:pStyle w:val="Default"/>
        <w:ind w:firstLine="709"/>
        <w:jc w:val="both"/>
        <w:rPr>
          <w:bCs/>
          <w:iCs/>
          <w:color w:val="auto"/>
        </w:rPr>
      </w:pPr>
    </w:p>
    <w:p w:rsidR="00415E1C" w:rsidRPr="00DC292A" w:rsidRDefault="008B4C31" w:rsidP="00DC292A">
      <w:pPr>
        <w:rPr>
          <w:rFonts w:ascii="Times New Roman" w:hAnsi="Times New Roman"/>
          <w:bCs/>
          <w:i/>
          <w:color w:val="000000" w:themeColor="text1"/>
          <w:sz w:val="24"/>
          <w:szCs w:val="24"/>
        </w:rPr>
      </w:pPr>
      <w:r w:rsidRPr="00DC292A">
        <w:rPr>
          <w:rFonts w:ascii="Times New Roman" w:hAnsi="Times New Roman"/>
          <w:bCs/>
          <w:i/>
          <w:sz w:val="24"/>
          <w:szCs w:val="24"/>
        </w:rPr>
        <w:t>1.3</w:t>
      </w:r>
      <w:r w:rsidR="00415E1C" w:rsidRPr="00DC292A">
        <w:rPr>
          <w:rFonts w:ascii="Times New Roman" w:hAnsi="Times New Roman"/>
          <w:bCs/>
          <w:i/>
          <w:sz w:val="24"/>
          <w:szCs w:val="24"/>
        </w:rPr>
        <w:t xml:space="preserve">. Профессиональные компетенции выпускников, разработанные университетом и </w:t>
      </w:r>
      <w:r w:rsidR="00415E1C" w:rsidRPr="00DC292A">
        <w:rPr>
          <w:rFonts w:ascii="Times New Roman" w:hAnsi="Times New Roman"/>
          <w:bCs/>
          <w:i/>
          <w:color w:val="000000" w:themeColor="text1"/>
          <w:sz w:val="24"/>
          <w:szCs w:val="24"/>
        </w:rPr>
        <w:t>индикаторы их достижения</w:t>
      </w:r>
    </w:p>
    <w:p w:rsidR="00415E1C" w:rsidRPr="00DC292A" w:rsidRDefault="00415E1C" w:rsidP="00DC292A">
      <w:pPr>
        <w:pStyle w:val="Default"/>
        <w:ind w:firstLine="709"/>
        <w:jc w:val="both"/>
        <w:rPr>
          <w:bCs/>
          <w:iCs/>
          <w:color w:val="auto"/>
        </w:rPr>
      </w:pPr>
    </w:p>
    <w:tbl>
      <w:tblPr>
        <w:tblStyle w:val="af"/>
        <w:tblW w:w="9268" w:type="dxa"/>
        <w:tblLook w:val="04A0" w:firstRow="1" w:lastRow="0" w:firstColumn="1" w:lastColumn="0" w:noHBand="0" w:noVBand="1"/>
      </w:tblPr>
      <w:tblGrid>
        <w:gridCol w:w="1215"/>
        <w:gridCol w:w="1333"/>
        <w:gridCol w:w="2202"/>
        <w:gridCol w:w="2278"/>
        <w:gridCol w:w="2240"/>
      </w:tblGrid>
      <w:tr w:rsidR="00415E1C" w:rsidRPr="00DC292A" w:rsidTr="006B7839">
        <w:trPr>
          <w:trHeight w:val="1979"/>
        </w:trPr>
        <w:tc>
          <w:tcPr>
            <w:tcW w:w="1215" w:type="dxa"/>
            <w:vAlign w:val="center"/>
          </w:tcPr>
          <w:p w:rsidR="00415E1C" w:rsidRPr="00DC292A" w:rsidRDefault="00415E1C" w:rsidP="00DC292A">
            <w:pPr>
              <w:autoSpaceDE w:val="0"/>
              <w:autoSpaceDN w:val="0"/>
              <w:adjustRightInd w:val="0"/>
              <w:jc w:val="center"/>
              <w:rPr>
                <w:rFonts w:ascii="Times New Roman" w:hAnsi="Times New Roman"/>
                <w:sz w:val="22"/>
              </w:rPr>
            </w:pPr>
            <w:r w:rsidRPr="00DC292A">
              <w:rPr>
                <w:rFonts w:ascii="Times New Roman" w:hAnsi="Times New Roman"/>
                <w:sz w:val="22"/>
              </w:rPr>
              <w:t>Задача ПД</w:t>
            </w:r>
          </w:p>
        </w:tc>
        <w:tc>
          <w:tcPr>
            <w:tcW w:w="1333" w:type="dxa"/>
            <w:vAlign w:val="center"/>
          </w:tcPr>
          <w:p w:rsidR="00415E1C" w:rsidRPr="00DC292A" w:rsidRDefault="00415E1C" w:rsidP="00DC292A">
            <w:pPr>
              <w:autoSpaceDE w:val="0"/>
              <w:autoSpaceDN w:val="0"/>
              <w:adjustRightInd w:val="0"/>
              <w:jc w:val="center"/>
              <w:rPr>
                <w:rFonts w:ascii="Times New Roman" w:hAnsi="Times New Roman"/>
                <w:sz w:val="22"/>
              </w:rPr>
            </w:pPr>
            <w:r w:rsidRPr="00DC292A">
              <w:rPr>
                <w:rFonts w:ascii="Times New Roman" w:hAnsi="Times New Roman"/>
                <w:sz w:val="22"/>
              </w:rPr>
              <w:t>Объект или область знания</w:t>
            </w:r>
          </w:p>
        </w:tc>
        <w:tc>
          <w:tcPr>
            <w:tcW w:w="2202" w:type="dxa"/>
            <w:vAlign w:val="center"/>
          </w:tcPr>
          <w:p w:rsidR="00415E1C" w:rsidRPr="00DC292A" w:rsidRDefault="00415E1C" w:rsidP="00DC292A">
            <w:pPr>
              <w:autoSpaceDE w:val="0"/>
              <w:autoSpaceDN w:val="0"/>
              <w:adjustRightInd w:val="0"/>
              <w:jc w:val="center"/>
              <w:rPr>
                <w:rFonts w:ascii="Times New Roman" w:hAnsi="Times New Roman"/>
                <w:sz w:val="22"/>
              </w:rPr>
            </w:pPr>
            <w:r w:rsidRPr="00DC292A">
              <w:rPr>
                <w:rFonts w:ascii="Times New Roman" w:hAnsi="Times New Roman"/>
                <w:sz w:val="22"/>
              </w:rPr>
              <w:t>Код и наименование профессиональной компетенции</w:t>
            </w:r>
          </w:p>
        </w:tc>
        <w:tc>
          <w:tcPr>
            <w:tcW w:w="2278" w:type="dxa"/>
            <w:vAlign w:val="center"/>
          </w:tcPr>
          <w:p w:rsidR="00415E1C" w:rsidRPr="00DC292A" w:rsidRDefault="00415E1C" w:rsidP="00DC292A">
            <w:pPr>
              <w:autoSpaceDE w:val="0"/>
              <w:autoSpaceDN w:val="0"/>
              <w:adjustRightInd w:val="0"/>
              <w:jc w:val="center"/>
              <w:rPr>
                <w:rFonts w:ascii="Times New Roman" w:hAnsi="Times New Roman"/>
                <w:sz w:val="22"/>
              </w:rPr>
            </w:pPr>
            <w:r w:rsidRPr="00DC292A">
              <w:rPr>
                <w:rFonts w:ascii="Times New Roman" w:hAnsi="Times New Roman"/>
                <w:sz w:val="22"/>
              </w:rPr>
              <w:t>Код и наименование индикатора достижений профессиональной компетенции</w:t>
            </w:r>
          </w:p>
        </w:tc>
        <w:tc>
          <w:tcPr>
            <w:tcW w:w="2240" w:type="dxa"/>
            <w:vAlign w:val="center"/>
          </w:tcPr>
          <w:p w:rsidR="00415E1C" w:rsidRPr="00DC292A" w:rsidRDefault="00415E1C" w:rsidP="00DC292A">
            <w:pPr>
              <w:autoSpaceDE w:val="0"/>
              <w:autoSpaceDN w:val="0"/>
              <w:adjustRightInd w:val="0"/>
              <w:jc w:val="center"/>
              <w:rPr>
                <w:rFonts w:ascii="Times New Roman" w:hAnsi="Times New Roman"/>
                <w:sz w:val="22"/>
              </w:rPr>
            </w:pPr>
            <w:r w:rsidRPr="00DC292A">
              <w:rPr>
                <w:rFonts w:ascii="Times New Roman" w:hAnsi="Times New Roman"/>
                <w:sz w:val="22"/>
              </w:rPr>
              <w:t>Основание (ПС, анализ опыта)</w:t>
            </w:r>
          </w:p>
        </w:tc>
      </w:tr>
      <w:tr w:rsidR="00415E1C" w:rsidRPr="00DC292A" w:rsidTr="00C80DB6">
        <w:tc>
          <w:tcPr>
            <w:tcW w:w="9268" w:type="dxa"/>
            <w:gridSpan w:val="5"/>
          </w:tcPr>
          <w:p w:rsidR="00415E1C" w:rsidRPr="00DC292A" w:rsidRDefault="00415E1C" w:rsidP="00DC292A">
            <w:pPr>
              <w:autoSpaceDE w:val="0"/>
              <w:autoSpaceDN w:val="0"/>
              <w:adjustRightInd w:val="0"/>
              <w:jc w:val="center"/>
              <w:rPr>
                <w:rFonts w:ascii="Times New Roman" w:hAnsi="Times New Roman"/>
                <w:b/>
                <w:bCs/>
              </w:rPr>
            </w:pPr>
            <w:r w:rsidRPr="00DC292A">
              <w:rPr>
                <w:rFonts w:ascii="Times New Roman" w:hAnsi="Times New Roman"/>
                <w:b/>
                <w:bCs/>
                <w:sz w:val="22"/>
              </w:rPr>
              <w:t>Тип задач профессиональной деятельности:  в соответствии с п. 2.6 данного документа</w:t>
            </w:r>
          </w:p>
        </w:tc>
      </w:tr>
      <w:tr w:rsidR="006B7839" w:rsidRPr="00DC292A" w:rsidTr="006B7839">
        <w:tc>
          <w:tcPr>
            <w:tcW w:w="1215" w:type="dxa"/>
            <w:vMerge w:val="restart"/>
            <w:shd w:val="clear" w:color="auto" w:fill="auto"/>
          </w:tcPr>
          <w:p w:rsidR="006B7839" w:rsidRPr="00DC292A" w:rsidRDefault="006B7839" w:rsidP="00DC292A">
            <w:pPr>
              <w:contextualSpacing/>
              <w:rPr>
                <w:rFonts w:ascii="Times New Roman" w:hAnsi="Times New Roman"/>
                <w:i/>
                <w:sz w:val="22"/>
              </w:rPr>
            </w:pPr>
          </w:p>
        </w:tc>
        <w:tc>
          <w:tcPr>
            <w:tcW w:w="1333" w:type="dxa"/>
            <w:vMerge w:val="restart"/>
            <w:shd w:val="clear" w:color="auto" w:fill="auto"/>
          </w:tcPr>
          <w:p w:rsidR="006B7839" w:rsidRPr="00DC292A" w:rsidRDefault="006B7839" w:rsidP="00DC292A">
            <w:pPr>
              <w:rPr>
                <w:rFonts w:ascii="Times New Roman" w:hAnsi="Times New Roman"/>
                <w:spacing w:val="-7"/>
                <w:sz w:val="22"/>
              </w:rPr>
            </w:pPr>
          </w:p>
        </w:tc>
        <w:tc>
          <w:tcPr>
            <w:tcW w:w="2202" w:type="dxa"/>
            <w:vMerge w:val="restart"/>
          </w:tcPr>
          <w:p w:rsidR="006B7839" w:rsidRPr="00DC292A" w:rsidRDefault="006B7839" w:rsidP="00DC292A">
            <w:pPr>
              <w:autoSpaceDE w:val="0"/>
              <w:autoSpaceDN w:val="0"/>
              <w:adjustRightInd w:val="0"/>
              <w:jc w:val="both"/>
              <w:rPr>
                <w:rFonts w:ascii="Times New Roman" w:eastAsia="Calibri" w:hAnsi="Times New Roman"/>
                <w:color w:val="000000" w:themeColor="text1"/>
                <w:sz w:val="20"/>
                <w:szCs w:val="20"/>
                <w:lang w:eastAsia="en-US"/>
              </w:rPr>
            </w:pPr>
            <w:r w:rsidRPr="00DC292A">
              <w:rPr>
                <w:rFonts w:ascii="Times New Roman" w:eastAsia="Calibri" w:hAnsi="Times New Roman"/>
                <w:color w:val="000000" w:themeColor="text1"/>
                <w:sz w:val="20"/>
                <w:szCs w:val="20"/>
                <w:lang w:eastAsia="en-US"/>
              </w:rPr>
              <w:t xml:space="preserve">ПК-1. </w:t>
            </w:r>
            <w:proofErr w:type="gramStart"/>
            <w:r w:rsidRPr="00DC292A">
              <w:rPr>
                <w:rFonts w:ascii="Times New Roman" w:hAnsi="Times New Roman"/>
                <w:sz w:val="20"/>
                <w:szCs w:val="20"/>
              </w:rPr>
              <w:t>Способен</w:t>
            </w:r>
            <w:proofErr w:type="gramEnd"/>
            <w:r w:rsidRPr="00DC292A">
              <w:rPr>
                <w:rFonts w:ascii="Times New Roman" w:hAnsi="Times New Roman"/>
                <w:sz w:val="20"/>
                <w:szCs w:val="20"/>
              </w:rPr>
              <w:t xml:space="preserve"> готовить экономические обоснования для стратегических и оперативных планов развития организации</w:t>
            </w:r>
          </w:p>
        </w:tc>
        <w:tc>
          <w:tcPr>
            <w:tcW w:w="2278" w:type="dxa"/>
          </w:tcPr>
          <w:p w:rsidR="006B7839" w:rsidRPr="00DC292A" w:rsidRDefault="006B7839" w:rsidP="00DC292A">
            <w:pPr>
              <w:autoSpaceDE w:val="0"/>
              <w:autoSpaceDN w:val="0"/>
              <w:adjustRightInd w:val="0"/>
              <w:jc w:val="both"/>
              <w:rPr>
                <w:rFonts w:ascii="Times New Roman" w:hAnsi="Times New Roman"/>
                <w:sz w:val="20"/>
                <w:szCs w:val="20"/>
              </w:rPr>
            </w:pPr>
            <w:r w:rsidRPr="00DC292A">
              <w:rPr>
                <w:rFonts w:ascii="Times New Roman" w:hAnsi="Times New Roman"/>
                <w:sz w:val="20"/>
                <w:szCs w:val="20"/>
              </w:rPr>
              <w:t>ПК – 1.1</w:t>
            </w:r>
            <w:proofErr w:type="gramStart"/>
            <w:r w:rsidRPr="00DC292A">
              <w:rPr>
                <w:rFonts w:ascii="Times New Roman" w:hAnsi="Times New Roman"/>
                <w:sz w:val="20"/>
                <w:szCs w:val="20"/>
              </w:rPr>
              <w:t xml:space="preserve"> Р</w:t>
            </w:r>
            <w:proofErr w:type="gramEnd"/>
            <w:r w:rsidRPr="00DC292A">
              <w:rPr>
                <w:rFonts w:ascii="Times New Roman" w:hAnsi="Times New Roman"/>
                <w:sz w:val="20"/>
                <w:szCs w:val="20"/>
              </w:rPr>
              <w:t>азрабатывает систему финансово-экономических показателей и экономических разделов планов организации, ведет учет результатов (показателей, договоров и т.д.) и осуществляет контроль выполнения планов производственной, финансово-хозяйственной деятельности, правильности осуществления расчетных операций</w:t>
            </w:r>
          </w:p>
        </w:tc>
        <w:tc>
          <w:tcPr>
            <w:tcW w:w="2240" w:type="dxa"/>
          </w:tcPr>
          <w:p w:rsidR="006B7839" w:rsidRPr="00DC292A" w:rsidRDefault="002B6BEA" w:rsidP="00DC292A">
            <w:pPr>
              <w:autoSpaceDE w:val="0"/>
              <w:autoSpaceDN w:val="0"/>
              <w:adjustRightInd w:val="0"/>
              <w:rPr>
                <w:rFonts w:ascii="Times New Roman" w:hAnsi="Times New Roman"/>
                <w:sz w:val="20"/>
                <w:szCs w:val="20"/>
              </w:rPr>
            </w:pPr>
            <w:r w:rsidRPr="00DC292A">
              <w:rPr>
                <w:rFonts w:ascii="Times New Roman" w:hAnsi="Times New Roman"/>
                <w:sz w:val="20"/>
                <w:szCs w:val="20"/>
              </w:rPr>
              <w:t>08.043 Профессиональный стандарт «Экономист предприятия»</w:t>
            </w:r>
          </w:p>
        </w:tc>
      </w:tr>
      <w:tr w:rsidR="006B7839" w:rsidRPr="00DC292A" w:rsidTr="006B7839">
        <w:tc>
          <w:tcPr>
            <w:tcW w:w="1215" w:type="dxa"/>
            <w:vMerge/>
            <w:shd w:val="clear" w:color="auto" w:fill="auto"/>
          </w:tcPr>
          <w:p w:rsidR="006B7839" w:rsidRPr="00DC292A" w:rsidRDefault="006B7839" w:rsidP="00DC292A">
            <w:pPr>
              <w:contextualSpacing/>
              <w:rPr>
                <w:rFonts w:ascii="Times New Roman" w:hAnsi="Times New Roman"/>
                <w:i/>
              </w:rPr>
            </w:pPr>
          </w:p>
        </w:tc>
        <w:tc>
          <w:tcPr>
            <w:tcW w:w="1333" w:type="dxa"/>
            <w:vMerge/>
            <w:shd w:val="clear" w:color="auto" w:fill="auto"/>
          </w:tcPr>
          <w:p w:rsidR="006B7839" w:rsidRPr="00DC292A" w:rsidRDefault="006B7839" w:rsidP="00DC292A">
            <w:pPr>
              <w:rPr>
                <w:rFonts w:ascii="Times New Roman" w:hAnsi="Times New Roman"/>
                <w:spacing w:val="-7"/>
              </w:rPr>
            </w:pPr>
          </w:p>
        </w:tc>
        <w:tc>
          <w:tcPr>
            <w:tcW w:w="2202" w:type="dxa"/>
            <w:vMerge/>
          </w:tcPr>
          <w:p w:rsidR="006B7839" w:rsidRPr="00DC292A" w:rsidRDefault="006B7839" w:rsidP="00DC292A">
            <w:pPr>
              <w:autoSpaceDE w:val="0"/>
              <w:autoSpaceDN w:val="0"/>
              <w:adjustRightInd w:val="0"/>
              <w:rPr>
                <w:rFonts w:ascii="Times New Roman" w:hAnsi="Times New Roman"/>
              </w:rPr>
            </w:pPr>
          </w:p>
        </w:tc>
        <w:tc>
          <w:tcPr>
            <w:tcW w:w="2278" w:type="dxa"/>
          </w:tcPr>
          <w:p w:rsidR="006B7839" w:rsidRPr="00DC292A" w:rsidRDefault="006B7839" w:rsidP="00DC292A">
            <w:pPr>
              <w:autoSpaceDE w:val="0"/>
              <w:autoSpaceDN w:val="0"/>
              <w:adjustRightInd w:val="0"/>
              <w:rPr>
                <w:rFonts w:ascii="Times New Roman" w:hAnsi="Times New Roman"/>
              </w:rPr>
            </w:pPr>
            <w:r w:rsidRPr="00DC292A">
              <w:rPr>
                <w:rFonts w:ascii="Times New Roman" w:hAnsi="Times New Roman"/>
                <w:sz w:val="20"/>
                <w:szCs w:val="20"/>
              </w:rPr>
              <w:t>ПК – 1.2</w:t>
            </w:r>
            <w:proofErr w:type="gramStart"/>
            <w:r w:rsidRPr="00DC292A">
              <w:rPr>
                <w:rFonts w:ascii="Times New Roman" w:hAnsi="Times New Roman"/>
                <w:sz w:val="20"/>
                <w:szCs w:val="20"/>
              </w:rPr>
              <w:t xml:space="preserve"> Р</w:t>
            </w:r>
            <w:proofErr w:type="gramEnd"/>
            <w:r w:rsidRPr="00DC292A">
              <w:rPr>
                <w:rFonts w:ascii="Times New Roman" w:hAnsi="Times New Roman"/>
                <w:sz w:val="20"/>
                <w:szCs w:val="20"/>
              </w:rPr>
              <w:t xml:space="preserve">азрабатывает меры по использованию внутрихозяйственных резервов, обеспечению режима экономии, повышению производительности труда и рентабельности производства, конкурентоспособности продукции, в </w:t>
            </w:r>
            <w:proofErr w:type="spellStart"/>
            <w:r w:rsidRPr="00DC292A">
              <w:rPr>
                <w:rFonts w:ascii="Times New Roman" w:hAnsi="Times New Roman"/>
                <w:sz w:val="20"/>
                <w:szCs w:val="20"/>
              </w:rPr>
              <w:t>т.ч</w:t>
            </w:r>
            <w:proofErr w:type="spellEnd"/>
            <w:r w:rsidRPr="00DC292A">
              <w:rPr>
                <w:rFonts w:ascii="Times New Roman" w:hAnsi="Times New Roman"/>
                <w:sz w:val="20"/>
                <w:szCs w:val="20"/>
              </w:rPr>
              <w:t>. в соответствии с отраслевой направленностью</w:t>
            </w:r>
          </w:p>
        </w:tc>
        <w:tc>
          <w:tcPr>
            <w:tcW w:w="2240" w:type="dxa"/>
          </w:tcPr>
          <w:p w:rsidR="006B7839" w:rsidRPr="00DC292A" w:rsidRDefault="002B6BEA" w:rsidP="00DC292A">
            <w:pPr>
              <w:autoSpaceDE w:val="0"/>
              <w:autoSpaceDN w:val="0"/>
              <w:adjustRightInd w:val="0"/>
              <w:rPr>
                <w:rFonts w:ascii="Times New Roman" w:hAnsi="Times New Roman"/>
              </w:rPr>
            </w:pPr>
            <w:r w:rsidRPr="00DC292A">
              <w:rPr>
                <w:rFonts w:ascii="Times New Roman" w:hAnsi="Times New Roman"/>
                <w:sz w:val="20"/>
                <w:szCs w:val="20"/>
              </w:rPr>
              <w:t>08.043 Профессиональный стандарт «Экономист предприятия»</w:t>
            </w:r>
          </w:p>
        </w:tc>
      </w:tr>
      <w:tr w:rsidR="006B7839" w:rsidRPr="00DC292A" w:rsidTr="006B7839">
        <w:tc>
          <w:tcPr>
            <w:tcW w:w="1215" w:type="dxa"/>
            <w:vMerge/>
            <w:shd w:val="clear" w:color="auto" w:fill="auto"/>
          </w:tcPr>
          <w:p w:rsidR="006B7839" w:rsidRPr="00DC292A" w:rsidRDefault="006B7839" w:rsidP="00DC292A">
            <w:pPr>
              <w:contextualSpacing/>
              <w:rPr>
                <w:rFonts w:ascii="Times New Roman" w:hAnsi="Times New Roman"/>
                <w:i/>
              </w:rPr>
            </w:pPr>
          </w:p>
        </w:tc>
        <w:tc>
          <w:tcPr>
            <w:tcW w:w="1333" w:type="dxa"/>
            <w:vMerge/>
            <w:shd w:val="clear" w:color="auto" w:fill="auto"/>
          </w:tcPr>
          <w:p w:rsidR="006B7839" w:rsidRPr="00DC292A" w:rsidRDefault="006B7839" w:rsidP="00DC292A">
            <w:pPr>
              <w:rPr>
                <w:rFonts w:ascii="Times New Roman" w:hAnsi="Times New Roman"/>
                <w:spacing w:val="-7"/>
              </w:rPr>
            </w:pPr>
          </w:p>
        </w:tc>
        <w:tc>
          <w:tcPr>
            <w:tcW w:w="2202" w:type="dxa"/>
            <w:vMerge/>
          </w:tcPr>
          <w:p w:rsidR="006B7839" w:rsidRPr="00DC292A" w:rsidRDefault="006B7839" w:rsidP="00DC292A">
            <w:pPr>
              <w:autoSpaceDE w:val="0"/>
              <w:autoSpaceDN w:val="0"/>
              <w:adjustRightInd w:val="0"/>
              <w:rPr>
                <w:rFonts w:ascii="Times New Roman" w:hAnsi="Times New Roman"/>
              </w:rPr>
            </w:pPr>
          </w:p>
        </w:tc>
        <w:tc>
          <w:tcPr>
            <w:tcW w:w="2278" w:type="dxa"/>
          </w:tcPr>
          <w:p w:rsidR="006B7839" w:rsidRPr="00DC292A" w:rsidRDefault="006B7839" w:rsidP="00DC292A">
            <w:pPr>
              <w:autoSpaceDE w:val="0"/>
              <w:autoSpaceDN w:val="0"/>
              <w:adjustRightInd w:val="0"/>
              <w:rPr>
                <w:rFonts w:ascii="Times New Roman" w:hAnsi="Times New Roman"/>
              </w:rPr>
            </w:pPr>
            <w:r w:rsidRPr="00DC292A">
              <w:rPr>
                <w:rFonts w:ascii="Times New Roman" w:hAnsi="Times New Roman"/>
                <w:sz w:val="20"/>
                <w:szCs w:val="20"/>
              </w:rPr>
              <w:t>ПК – 1.3</w:t>
            </w:r>
            <w:proofErr w:type="gramStart"/>
            <w:r w:rsidRPr="00DC292A">
              <w:rPr>
                <w:rFonts w:ascii="Times New Roman" w:hAnsi="Times New Roman"/>
                <w:sz w:val="20"/>
                <w:szCs w:val="20"/>
              </w:rPr>
              <w:t xml:space="preserve"> Р</w:t>
            </w:r>
            <w:proofErr w:type="gramEnd"/>
            <w:r w:rsidRPr="00DC292A">
              <w:rPr>
                <w:rFonts w:ascii="Times New Roman" w:hAnsi="Times New Roman"/>
                <w:sz w:val="20"/>
                <w:szCs w:val="20"/>
              </w:rPr>
              <w:t>азрабатывает эконометрические и финансово-экономические модели деятельности предприятий, оценивает и интерпретирует полученные результаты</w:t>
            </w:r>
          </w:p>
        </w:tc>
        <w:tc>
          <w:tcPr>
            <w:tcW w:w="2240" w:type="dxa"/>
          </w:tcPr>
          <w:p w:rsidR="006B7839" w:rsidRPr="00DC292A" w:rsidRDefault="002B6BEA" w:rsidP="00DC292A">
            <w:pPr>
              <w:autoSpaceDE w:val="0"/>
              <w:autoSpaceDN w:val="0"/>
              <w:adjustRightInd w:val="0"/>
              <w:rPr>
                <w:rFonts w:ascii="Times New Roman" w:hAnsi="Times New Roman"/>
              </w:rPr>
            </w:pPr>
            <w:r w:rsidRPr="00DC292A">
              <w:rPr>
                <w:rFonts w:ascii="Times New Roman" w:hAnsi="Times New Roman"/>
                <w:sz w:val="20"/>
                <w:szCs w:val="20"/>
              </w:rPr>
              <w:t>08.043 Профессиональный стандарт «Экономист предприятия»</w:t>
            </w:r>
          </w:p>
        </w:tc>
      </w:tr>
      <w:tr w:rsidR="006B7839" w:rsidRPr="00DC292A" w:rsidTr="006B7839">
        <w:tc>
          <w:tcPr>
            <w:tcW w:w="1215" w:type="dxa"/>
            <w:shd w:val="clear" w:color="auto" w:fill="auto"/>
          </w:tcPr>
          <w:p w:rsidR="006B7839" w:rsidRPr="00DC292A" w:rsidRDefault="006B7839" w:rsidP="00DC292A">
            <w:pPr>
              <w:contextualSpacing/>
              <w:rPr>
                <w:rFonts w:ascii="Times New Roman" w:hAnsi="Times New Roman"/>
                <w:i/>
              </w:rPr>
            </w:pPr>
          </w:p>
        </w:tc>
        <w:tc>
          <w:tcPr>
            <w:tcW w:w="1333" w:type="dxa"/>
            <w:shd w:val="clear" w:color="auto" w:fill="auto"/>
          </w:tcPr>
          <w:p w:rsidR="006B7839" w:rsidRPr="00DC292A" w:rsidRDefault="006B7839" w:rsidP="00DC292A">
            <w:pPr>
              <w:rPr>
                <w:rFonts w:ascii="Times New Roman" w:hAnsi="Times New Roman"/>
                <w:spacing w:val="-7"/>
              </w:rPr>
            </w:pPr>
          </w:p>
        </w:tc>
        <w:tc>
          <w:tcPr>
            <w:tcW w:w="2202" w:type="dxa"/>
            <w:vMerge w:val="restart"/>
          </w:tcPr>
          <w:p w:rsidR="006B7839" w:rsidRPr="00DC292A" w:rsidRDefault="006B7839" w:rsidP="00DC292A">
            <w:pPr>
              <w:autoSpaceDE w:val="0"/>
              <w:autoSpaceDN w:val="0"/>
              <w:adjustRightInd w:val="0"/>
              <w:jc w:val="both"/>
              <w:rPr>
                <w:rFonts w:ascii="Times New Roman" w:eastAsia="Calibri" w:hAnsi="Times New Roman"/>
                <w:color w:val="000000" w:themeColor="text1"/>
                <w:sz w:val="20"/>
                <w:szCs w:val="20"/>
                <w:lang w:eastAsia="en-US"/>
              </w:rPr>
            </w:pPr>
            <w:r w:rsidRPr="00DC292A">
              <w:rPr>
                <w:rFonts w:ascii="Times New Roman" w:eastAsia="Calibri" w:hAnsi="Times New Roman"/>
                <w:color w:val="000000" w:themeColor="text1"/>
                <w:sz w:val="20"/>
                <w:szCs w:val="20"/>
                <w:lang w:eastAsia="en-US"/>
              </w:rPr>
              <w:t xml:space="preserve">ПК-2. </w:t>
            </w:r>
            <w:proofErr w:type="gramStart"/>
            <w:r w:rsidRPr="00DC292A">
              <w:rPr>
                <w:rFonts w:ascii="Times New Roman" w:hAnsi="Times New Roman"/>
                <w:sz w:val="20"/>
                <w:szCs w:val="20"/>
              </w:rPr>
              <w:t>Способен</w:t>
            </w:r>
            <w:proofErr w:type="gramEnd"/>
            <w:r w:rsidRPr="00DC292A">
              <w:rPr>
                <w:rFonts w:ascii="Times New Roman" w:hAnsi="Times New Roman"/>
                <w:sz w:val="20"/>
                <w:szCs w:val="20"/>
              </w:rPr>
              <w:t xml:space="preserve"> осуществлять стратегическое управление ключевыми экономическими показателями и бизнес-процессами</w:t>
            </w:r>
          </w:p>
        </w:tc>
        <w:tc>
          <w:tcPr>
            <w:tcW w:w="2278" w:type="dxa"/>
          </w:tcPr>
          <w:p w:rsidR="006B7839" w:rsidRPr="00DC292A" w:rsidRDefault="006B7839" w:rsidP="00DC292A">
            <w:pPr>
              <w:autoSpaceDE w:val="0"/>
              <w:autoSpaceDN w:val="0"/>
              <w:adjustRightInd w:val="0"/>
              <w:jc w:val="both"/>
              <w:rPr>
                <w:rFonts w:ascii="Times New Roman" w:hAnsi="Times New Roman"/>
                <w:sz w:val="20"/>
                <w:szCs w:val="20"/>
              </w:rPr>
            </w:pPr>
            <w:r w:rsidRPr="00DC292A">
              <w:rPr>
                <w:rFonts w:ascii="Times New Roman" w:hAnsi="Times New Roman"/>
                <w:sz w:val="20"/>
                <w:szCs w:val="20"/>
              </w:rPr>
              <w:t>ПК – 2.1</w:t>
            </w:r>
            <w:proofErr w:type="gramStart"/>
            <w:r w:rsidRPr="00DC292A">
              <w:rPr>
                <w:rFonts w:ascii="Times New Roman" w:hAnsi="Times New Roman"/>
                <w:sz w:val="20"/>
                <w:szCs w:val="20"/>
              </w:rPr>
              <w:t xml:space="preserve"> В</w:t>
            </w:r>
            <w:proofErr w:type="gramEnd"/>
            <w:r w:rsidRPr="00DC292A">
              <w:rPr>
                <w:rFonts w:ascii="Times New Roman" w:hAnsi="Times New Roman"/>
                <w:sz w:val="20"/>
                <w:szCs w:val="20"/>
              </w:rPr>
              <w:t>едет поиск, анализ и оценку источников информации для проведения экономических расчетов и подготовки управленческих решений</w:t>
            </w:r>
          </w:p>
        </w:tc>
        <w:tc>
          <w:tcPr>
            <w:tcW w:w="2240" w:type="dxa"/>
          </w:tcPr>
          <w:p w:rsidR="006B7839" w:rsidRPr="00DC292A" w:rsidRDefault="002B6BEA" w:rsidP="00DC292A">
            <w:pPr>
              <w:autoSpaceDE w:val="0"/>
              <w:autoSpaceDN w:val="0"/>
              <w:adjustRightInd w:val="0"/>
              <w:rPr>
                <w:rFonts w:ascii="Times New Roman" w:hAnsi="Times New Roman"/>
              </w:rPr>
            </w:pPr>
            <w:r w:rsidRPr="00DC292A">
              <w:rPr>
                <w:rFonts w:ascii="Times New Roman" w:hAnsi="Times New Roman"/>
                <w:sz w:val="20"/>
                <w:szCs w:val="20"/>
              </w:rPr>
              <w:t>08.043 Профессиональный стандарт «Экономист предприятия»</w:t>
            </w:r>
          </w:p>
        </w:tc>
      </w:tr>
      <w:tr w:rsidR="006B7839" w:rsidRPr="00DC292A" w:rsidTr="006B7839">
        <w:tc>
          <w:tcPr>
            <w:tcW w:w="1215" w:type="dxa"/>
            <w:vMerge w:val="restart"/>
            <w:shd w:val="clear" w:color="auto" w:fill="auto"/>
          </w:tcPr>
          <w:p w:rsidR="006B7839" w:rsidRPr="00DC292A" w:rsidRDefault="006B7839" w:rsidP="00DC292A">
            <w:pPr>
              <w:contextualSpacing/>
              <w:rPr>
                <w:rFonts w:ascii="Times New Roman" w:hAnsi="Times New Roman"/>
                <w:i/>
              </w:rPr>
            </w:pPr>
          </w:p>
        </w:tc>
        <w:tc>
          <w:tcPr>
            <w:tcW w:w="1333" w:type="dxa"/>
            <w:vMerge w:val="restart"/>
            <w:shd w:val="clear" w:color="auto" w:fill="auto"/>
          </w:tcPr>
          <w:p w:rsidR="006B7839" w:rsidRPr="00DC292A" w:rsidRDefault="006B7839" w:rsidP="00DC292A">
            <w:pPr>
              <w:rPr>
                <w:rFonts w:ascii="Times New Roman" w:hAnsi="Times New Roman"/>
                <w:spacing w:val="-7"/>
              </w:rPr>
            </w:pPr>
          </w:p>
        </w:tc>
        <w:tc>
          <w:tcPr>
            <w:tcW w:w="2202" w:type="dxa"/>
            <w:vMerge/>
          </w:tcPr>
          <w:p w:rsidR="006B7839" w:rsidRPr="00DC292A" w:rsidRDefault="006B7839" w:rsidP="00DC292A">
            <w:pPr>
              <w:autoSpaceDE w:val="0"/>
              <w:autoSpaceDN w:val="0"/>
              <w:adjustRightInd w:val="0"/>
              <w:rPr>
                <w:rFonts w:ascii="Times New Roman" w:hAnsi="Times New Roman"/>
              </w:rPr>
            </w:pPr>
          </w:p>
        </w:tc>
        <w:tc>
          <w:tcPr>
            <w:tcW w:w="2278" w:type="dxa"/>
          </w:tcPr>
          <w:p w:rsidR="006B7839" w:rsidRPr="00DC292A" w:rsidRDefault="006B7839" w:rsidP="00DC292A">
            <w:pPr>
              <w:autoSpaceDE w:val="0"/>
              <w:autoSpaceDN w:val="0"/>
              <w:adjustRightInd w:val="0"/>
              <w:jc w:val="both"/>
              <w:rPr>
                <w:rFonts w:ascii="Times New Roman" w:hAnsi="Times New Roman"/>
                <w:sz w:val="20"/>
                <w:szCs w:val="20"/>
              </w:rPr>
            </w:pPr>
            <w:r w:rsidRPr="00DC292A">
              <w:rPr>
                <w:rFonts w:ascii="Times New Roman" w:hAnsi="Times New Roman"/>
                <w:sz w:val="20"/>
                <w:szCs w:val="20"/>
              </w:rPr>
              <w:t>ПК – 2.2</w:t>
            </w:r>
            <w:proofErr w:type="gramStart"/>
            <w:r w:rsidRPr="00DC292A">
              <w:rPr>
                <w:rFonts w:ascii="Times New Roman" w:hAnsi="Times New Roman"/>
                <w:sz w:val="20"/>
                <w:szCs w:val="20"/>
              </w:rPr>
              <w:t xml:space="preserve"> О</w:t>
            </w:r>
            <w:proofErr w:type="gramEnd"/>
            <w:r w:rsidRPr="00DC292A">
              <w:rPr>
                <w:rFonts w:ascii="Times New Roman" w:hAnsi="Times New Roman"/>
                <w:sz w:val="20"/>
                <w:szCs w:val="20"/>
              </w:rPr>
              <w:t>существляет прогнозирование динамики основных финансово-экономических показателей деятельности организации; разработку и обоснование финансово-экономических показателей, характеризующих деятельность хозяйствующих субъектов, и методик их расчета; разработку стратегий развития организации на основе формирования экономической постановки задач</w:t>
            </w:r>
          </w:p>
          <w:p w:rsidR="006B7839" w:rsidRPr="00DC292A" w:rsidRDefault="006B7839" w:rsidP="00DC292A">
            <w:pPr>
              <w:autoSpaceDE w:val="0"/>
              <w:autoSpaceDN w:val="0"/>
              <w:adjustRightInd w:val="0"/>
              <w:rPr>
                <w:rFonts w:ascii="Times New Roman" w:hAnsi="Times New Roman"/>
              </w:rPr>
            </w:pPr>
          </w:p>
        </w:tc>
        <w:tc>
          <w:tcPr>
            <w:tcW w:w="2240" w:type="dxa"/>
          </w:tcPr>
          <w:p w:rsidR="006B7839" w:rsidRPr="00DC292A" w:rsidRDefault="002B6BEA" w:rsidP="00DC292A">
            <w:pPr>
              <w:autoSpaceDE w:val="0"/>
              <w:autoSpaceDN w:val="0"/>
              <w:adjustRightInd w:val="0"/>
              <w:rPr>
                <w:rFonts w:ascii="Times New Roman" w:hAnsi="Times New Roman"/>
              </w:rPr>
            </w:pPr>
            <w:r w:rsidRPr="00DC292A">
              <w:rPr>
                <w:rFonts w:ascii="Times New Roman" w:hAnsi="Times New Roman"/>
                <w:sz w:val="20"/>
                <w:szCs w:val="20"/>
              </w:rPr>
              <w:t>08.043 Профессиональный стандарт «Экономист предприятия»</w:t>
            </w:r>
          </w:p>
        </w:tc>
      </w:tr>
      <w:tr w:rsidR="006B7839" w:rsidRPr="00DC292A" w:rsidTr="006B7839">
        <w:tc>
          <w:tcPr>
            <w:tcW w:w="1215" w:type="dxa"/>
            <w:vMerge/>
            <w:shd w:val="clear" w:color="auto" w:fill="auto"/>
          </w:tcPr>
          <w:p w:rsidR="006B7839" w:rsidRPr="00DC292A" w:rsidRDefault="006B7839" w:rsidP="00DC292A">
            <w:pPr>
              <w:contextualSpacing/>
              <w:rPr>
                <w:rFonts w:ascii="Times New Roman" w:hAnsi="Times New Roman"/>
                <w:i/>
              </w:rPr>
            </w:pPr>
          </w:p>
        </w:tc>
        <w:tc>
          <w:tcPr>
            <w:tcW w:w="1333" w:type="dxa"/>
            <w:vMerge/>
            <w:shd w:val="clear" w:color="auto" w:fill="auto"/>
          </w:tcPr>
          <w:p w:rsidR="006B7839" w:rsidRPr="00DC292A" w:rsidRDefault="006B7839" w:rsidP="00DC292A">
            <w:pPr>
              <w:rPr>
                <w:rFonts w:ascii="Times New Roman" w:hAnsi="Times New Roman"/>
                <w:spacing w:val="-7"/>
              </w:rPr>
            </w:pPr>
          </w:p>
        </w:tc>
        <w:tc>
          <w:tcPr>
            <w:tcW w:w="2202" w:type="dxa"/>
            <w:vMerge/>
          </w:tcPr>
          <w:p w:rsidR="006B7839" w:rsidRPr="00DC292A" w:rsidRDefault="006B7839" w:rsidP="00DC292A">
            <w:pPr>
              <w:autoSpaceDE w:val="0"/>
              <w:autoSpaceDN w:val="0"/>
              <w:adjustRightInd w:val="0"/>
              <w:rPr>
                <w:rFonts w:ascii="Times New Roman" w:hAnsi="Times New Roman"/>
              </w:rPr>
            </w:pPr>
          </w:p>
        </w:tc>
        <w:tc>
          <w:tcPr>
            <w:tcW w:w="2278" w:type="dxa"/>
          </w:tcPr>
          <w:p w:rsidR="006B7839" w:rsidRPr="00DC292A" w:rsidRDefault="006B7839" w:rsidP="00DC292A">
            <w:pPr>
              <w:autoSpaceDE w:val="0"/>
              <w:autoSpaceDN w:val="0"/>
              <w:adjustRightInd w:val="0"/>
              <w:rPr>
                <w:rFonts w:ascii="Times New Roman" w:hAnsi="Times New Roman"/>
              </w:rPr>
            </w:pPr>
            <w:r w:rsidRPr="00DC292A">
              <w:rPr>
                <w:rFonts w:ascii="Times New Roman" w:hAnsi="Times New Roman"/>
                <w:sz w:val="20"/>
                <w:szCs w:val="20"/>
              </w:rPr>
              <w:t>ПК – 2.3</w:t>
            </w:r>
            <w:proofErr w:type="gramStart"/>
            <w:r w:rsidRPr="00DC292A">
              <w:rPr>
                <w:rFonts w:ascii="Times New Roman" w:hAnsi="Times New Roman"/>
                <w:sz w:val="20"/>
                <w:szCs w:val="20"/>
              </w:rPr>
              <w:t xml:space="preserve"> О</w:t>
            </w:r>
            <w:proofErr w:type="gramEnd"/>
            <w:r w:rsidRPr="00DC292A">
              <w:rPr>
                <w:rFonts w:ascii="Times New Roman" w:hAnsi="Times New Roman"/>
                <w:sz w:val="20"/>
                <w:szCs w:val="20"/>
              </w:rPr>
              <w:t>пределяет возможности использования готовых проектов, алгоритмов, пакетов прикладных программ, участвует в создании систем управления финансово-экономическими показателями и мониторинга финансово-экономических показателей организации с применением информационных технологий</w:t>
            </w:r>
          </w:p>
        </w:tc>
        <w:tc>
          <w:tcPr>
            <w:tcW w:w="2240" w:type="dxa"/>
          </w:tcPr>
          <w:p w:rsidR="006B7839" w:rsidRPr="00DC292A" w:rsidRDefault="002B6BEA" w:rsidP="00DC292A">
            <w:pPr>
              <w:autoSpaceDE w:val="0"/>
              <w:autoSpaceDN w:val="0"/>
              <w:adjustRightInd w:val="0"/>
              <w:rPr>
                <w:rFonts w:ascii="Times New Roman" w:hAnsi="Times New Roman"/>
              </w:rPr>
            </w:pPr>
            <w:r w:rsidRPr="00DC292A">
              <w:rPr>
                <w:rFonts w:ascii="Times New Roman" w:hAnsi="Times New Roman"/>
                <w:sz w:val="20"/>
                <w:szCs w:val="20"/>
              </w:rPr>
              <w:t>08.043 Профессиональный стандарт «Экономист предприятия»</w:t>
            </w:r>
          </w:p>
        </w:tc>
      </w:tr>
      <w:tr w:rsidR="006B7839" w:rsidRPr="00DC292A" w:rsidTr="006B7839">
        <w:tc>
          <w:tcPr>
            <w:tcW w:w="1215" w:type="dxa"/>
            <w:vMerge w:val="restart"/>
            <w:shd w:val="clear" w:color="auto" w:fill="auto"/>
          </w:tcPr>
          <w:p w:rsidR="006B7839" w:rsidRPr="00DC292A" w:rsidRDefault="006B7839" w:rsidP="00DC292A">
            <w:pPr>
              <w:contextualSpacing/>
              <w:rPr>
                <w:rFonts w:ascii="Times New Roman" w:hAnsi="Times New Roman"/>
                <w:i/>
              </w:rPr>
            </w:pPr>
          </w:p>
        </w:tc>
        <w:tc>
          <w:tcPr>
            <w:tcW w:w="1333" w:type="dxa"/>
            <w:vMerge w:val="restart"/>
            <w:shd w:val="clear" w:color="auto" w:fill="auto"/>
          </w:tcPr>
          <w:p w:rsidR="006B7839" w:rsidRPr="00DC292A" w:rsidRDefault="006B7839" w:rsidP="00DC292A">
            <w:pPr>
              <w:rPr>
                <w:rFonts w:ascii="Times New Roman" w:hAnsi="Times New Roman"/>
                <w:spacing w:val="-7"/>
              </w:rPr>
            </w:pPr>
          </w:p>
        </w:tc>
        <w:tc>
          <w:tcPr>
            <w:tcW w:w="2202" w:type="dxa"/>
            <w:vMerge w:val="restart"/>
          </w:tcPr>
          <w:p w:rsidR="006B7839" w:rsidRPr="00DC292A" w:rsidRDefault="006B7839" w:rsidP="00DC292A">
            <w:pPr>
              <w:autoSpaceDE w:val="0"/>
              <w:autoSpaceDN w:val="0"/>
              <w:adjustRightInd w:val="0"/>
              <w:jc w:val="both"/>
              <w:rPr>
                <w:rFonts w:ascii="Times New Roman" w:hAnsi="Times New Roman"/>
                <w:sz w:val="20"/>
                <w:szCs w:val="20"/>
              </w:rPr>
            </w:pPr>
            <w:r w:rsidRPr="00DC292A">
              <w:rPr>
                <w:rFonts w:ascii="Times New Roman" w:eastAsia="Calibri" w:hAnsi="Times New Roman"/>
                <w:color w:val="000000" w:themeColor="text1"/>
                <w:sz w:val="20"/>
                <w:szCs w:val="20"/>
                <w:lang w:eastAsia="en-US"/>
              </w:rPr>
              <w:t>ПК-3. Способен анализировать спрос на продукцию и услуги, состояние отраслевых рынков и конкурентной среды, прогнозировать развитие рыночной ситуации и оценивать перспективы деятельности на целевых рынках</w:t>
            </w:r>
          </w:p>
        </w:tc>
        <w:tc>
          <w:tcPr>
            <w:tcW w:w="2278" w:type="dxa"/>
          </w:tcPr>
          <w:p w:rsidR="006B7839" w:rsidRPr="00DC292A" w:rsidRDefault="006B7839" w:rsidP="00DC292A">
            <w:pPr>
              <w:autoSpaceDE w:val="0"/>
              <w:autoSpaceDN w:val="0"/>
              <w:adjustRightInd w:val="0"/>
              <w:jc w:val="both"/>
              <w:rPr>
                <w:rFonts w:ascii="Times New Roman" w:hAnsi="Times New Roman"/>
                <w:sz w:val="20"/>
                <w:szCs w:val="20"/>
              </w:rPr>
            </w:pPr>
            <w:r w:rsidRPr="00DC292A">
              <w:rPr>
                <w:rFonts w:ascii="Times New Roman" w:eastAsia="Calibri" w:hAnsi="Times New Roman"/>
                <w:color w:val="000000" w:themeColor="text1"/>
                <w:sz w:val="20"/>
                <w:szCs w:val="20"/>
                <w:lang w:eastAsia="en-US"/>
              </w:rPr>
              <w:t>ПК-3.1</w:t>
            </w:r>
            <w:proofErr w:type="gramStart"/>
            <w:r w:rsidRPr="00DC292A">
              <w:rPr>
                <w:rFonts w:ascii="Times New Roman" w:hAnsi="Times New Roman"/>
                <w:sz w:val="20"/>
                <w:szCs w:val="20"/>
              </w:rPr>
              <w:t xml:space="preserve"> В</w:t>
            </w:r>
            <w:proofErr w:type="gramEnd"/>
            <w:r w:rsidRPr="00DC292A">
              <w:rPr>
                <w:rFonts w:ascii="Times New Roman" w:hAnsi="Times New Roman"/>
                <w:sz w:val="20"/>
                <w:szCs w:val="20"/>
              </w:rPr>
              <w:t>ладеет методами сбора, обработки и анализа первичной и вторичной информации из разных источников о состоянии отдельных отраслевых рынков, мониторинга конкурентной среды</w:t>
            </w:r>
          </w:p>
        </w:tc>
        <w:tc>
          <w:tcPr>
            <w:tcW w:w="2240" w:type="dxa"/>
          </w:tcPr>
          <w:p w:rsidR="006B7839" w:rsidRPr="00DC292A" w:rsidRDefault="002B6BEA" w:rsidP="00DC292A">
            <w:pPr>
              <w:autoSpaceDE w:val="0"/>
              <w:autoSpaceDN w:val="0"/>
              <w:adjustRightInd w:val="0"/>
              <w:rPr>
                <w:rFonts w:ascii="Times New Roman" w:hAnsi="Times New Roman"/>
                <w:sz w:val="20"/>
                <w:szCs w:val="20"/>
              </w:rPr>
            </w:pPr>
            <w:r w:rsidRPr="00DC292A">
              <w:rPr>
                <w:rFonts w:ascii="Times New Roman" w:hAnsi="Times New Roman"/>
                <w:sz w:val="20"/>
                <w:szCs w:val="20"/>
              </w:rPr>
              <w:t>Анализ рынка труда</w:t>
            </w:r>
          </w:p>
        </w:tc>
      </w:tr>
      <w:tr w:rsidR="006B7839" w:rsidRPr="00DC292A" w:rsidTr="006B7839">
        <w:tc>
          <w:tcPr>
            <w:tcW w:w="1215" w:type="dxa"/>
            <w:vMerge/>
            <w:shd w:val="clear" w:color="auto" w:fill="auto"/>
          </w:tcPr>
          <w:p w:rsidR="006B7839" w:rsidRPr="00DC292A" w:rsidRDefault="006B7839" w:rsidP="00DC292A">
            <w:pPr>
              <w:contextualSpacing/>
              <w:rPr>
                <w:rFonts w:ascii="Times New Roman" w:hAnsi="Times New Roman"/>
                <w:i/>
              </w:rPr>
            </w:pPr>
          </w:p>
        </w:tc>
        <w:tc>
          <w:tcPr>
            <w:tcW w:w="1333" w:type="dxa"/>
            <w:vMerge/>
            <w:shd w:val="clear" w:color="auto" w:fill="auto"/>
          </w:tcPr>
          <w:p w:rsidR="006B7839" w:rsidRPr="00DC292A" w:rsidRDefault="006B7839" w:rsidP="00DC292A">
            <w:pPr>
              <w:rPr>
                <w:rFonts w:ascii="Times New Roman" w:hAnsi="Times New Roman"/>
                <w:spacing w:val="-7"/>
              </w:rPr>
            </w:pPr>
          </w:p>
        </w:tc>
        <w:tc>
          <w:tcPr>
            <w:tcW w:w="2202" w:type="dxa"/>
            <w:vMerge/>
          </w:tcPr>
          <w:p w:rsidR="006B7839" w:rsidRPr="00DC292A" w:rsidRDefault="006B7839" w:rsidP="00DC292A">
            <w:pPr>
              <w:autoSpaceDE w:val="0"/>
              <w:autoSpaceDN w:val="0"/>
              <w:adjustRightInd w:val="0"/>
              <w:rPr>
                <w:rFonts w:ascii="Times New Roman" w:hAnsi="Times New Roman"/>
              </w:rPr>
            </w:pPr>
          </w:p>
        </w:tc>
        <w:tc>
          <w:tcPr>
            <w:tcW w:w="2278" w:type="dxa"/>
          </w:tcPr>
          <w:p w:rsidR="006B7839" w:rsidRPr="00DC292A" w:rsidRDefault="006B7839" w:rsidP="00DC292A">
            <w:pPr>
              <w:autoSpaceDE w:val="0"/>
              <w:autoSpaceDN w:val="0"/>
              <w:adjustRightInd w:val="0"/>
              <w:rPr>
                <w:rFonts w:ascii="Times New Roman" w:hAnsi="Times New Roman"/>
              </w:rPr>
            </w:pPr>
            <w:r w:rsidRPr="00DC292A">
              <w:rPr>
                <w:rFonts w:ascii="Times New Roman" w:eastAsia="Calibri" w:hAnsi="Times New Roman"/>
                <w:color w:val="000000" w:themeColor="text1"/>
                <w:sz w:val="20"/>
                <w:szCs w:val="20"/>
                <w:lang w:eastAsia="en-US"/>
              </w:rPr>
              <w:t xml:space="preserve">ПК-3.2 Способен проводить анализ клиентов (сегментация, профиль, потребности и т.д.), каналов сбыта, разрабатывать рекомендации по продвижению продукции и услуг на рынок, в области </w:t>
            </w:r>
            <w:r w:rsidRPr="00DC292A">
              <w:rPr>
                <w:rFonts w:ascii="Times New Roman" w:eastAsia="Calibri" w:hAnsi="Times New Roman"/>
                <w:color w:val="000000" w:themeColor="text1"/>
                <w:sz w:val="20"/>
                <w:szCs w:val="20"/>
                <w:lang w:eastAsia="en-US"/>
              </w:rPr>
              <w:lastRenderedPageBreak/>
              <w:t>продуктовой, ценовой и сбытовой политики на целевых рынках</w:t>
            </w:r>
          </w:p>
        </w:tc>
        <w:tc>
          <w:tcPr>
            <w:tcW w:w="2240" w:type="dxa"/>
          </w:tcPr>
          <w:p w:rsidR="006B7839" w:rsidRPr="00DC292A" w:rsidRDefault="002B6BEA" w:rsidP="00DC292A">
            <w:pPr>
              <w:autoSpaceDE w:val="0"/>
              <w:autoSpaceDN w:val="0"/>
              <w:adjustRightInd w:val="0"/>
              <w:rPr>
                <w:rFonts w:ascii="Times New Roman" w:hAnsi="Times New Roman"/>
              </w:rPr>
            </w:pPr>
            <w:r w:rsidRPr="00DC292A">
              <w:rPr>
                <w:rFonts w:ascii="Times New Roman" w:hAnsi="Times New Roman"/>
                <w:sz w:val="20"/>
                <w:szCs w:val="20"/>
              </w:rPr>
              <w:lastRenderedPageBreak/>
              <w:t>Анализ рынка труда</w:t>
            </w:r>
          </w:p>
        </w:tc>
      </w:tr>
    </w:tbl>
    <w:p w:rsidR="00415E1C" w:rsidRPr="00DC292A" w:rsidRDefault="00415E1C" w:rsidP="00DC292A">
      <w:pPr>
        <w:pStyle w:val="Default"/>
        <w:ind w:firstLine="709"/>
        <w:jc w:val="both"/>
        <w:rPr>
          <w:bCs/>
          <w:iCs/>
          <w:color w:val="auto"/>
        </w:rPr>
      </w:pPr>
    </w:p>
    <w:p w:rsidR="00A10E3F" w:rsidRPr="00DC292A" w:rsidRDefault="00A10E3F" w:rsidP="00DC292A">
      <w:pPr>
        <w:pStyle w:val="Default"/>
        <w:ind w:firstLine="709"/>
        <w:jc w:val="both"/>
        <w:rPr>
          <w:b/>
          <w:bCs/>
          <w:iCs/>
        </w:rPr>
      </w:pPr>
      <w:r w:rsidRPr="00DC292A">
        <w:rPr>
          <w:bCs/>
          <w:iCs/>
          <w:color w:val="auto"/>
        </w:rPr>
        <w:t xml:space="preserve">Планируемые результаты обучения по каждой дисциплине и практике – знания, умения, навыки и (или) опыт деятельности, характеризующие этапы формирования компетенций и обеспечивающие достижение планируемых результатов освоения ОП ВО представлены </w:t>
      </w:r>
      <w:r w:rsidRPr="00DC292A">
        <w:rPr>
          <w:bCs/>
          <w:iCs/>
        </w:rPr>
        <w:t xml:space="preserve">в </w:t>
      </w:r>
      <w:r w:rsidRPr="00DC292A">
        <w:rPr>
          <w:b/>
          <w:bCs/>
          <w:iCs/>
        </w:rPr>
        <w:t xml:space="preserve">Приложении 1. </w:t>
      </w:r>
    </w:p>
    <w:p w:rsidR="007F1651" w:rsidRPr="00DC292A" w:rsidRDefault="007F1651" w:rsidP="00DC292A">
      <w:pPr>
        <w:pStyle w:val="Default"/>
        <w:ind w:firstLine="709"/>
        <w:jc w:val="both"/>
        <w:rPr>
          <w:b/>
          <w:color w:val="auto"/>
        </w:rPr>
      </w:pPr>
    </w:p>
    <w:p w:rsidR="00DB0AC4" w:rsidRPr="00DC292A" w:rsidRDefault="00DB0AC4" w:rsidP="00DC292A">
      <w:pPr>
        <w:pStyle w:val="Default"/>
        <w:ind w:firstLine="709"/>
        <w:jc w:val="both"/>
        <w:rPr>
          <w:b/>
          <w:bCs/>
          <w:color w:val="auto"/>
        </w:rPr>
      </w:pPr>
      <w:r w:rsidRPr="00DC292A">
        <w:rPr>
          <w:b/>
          <w:color w:val="auto"/>
        </w:rPr>
        <w:t xml:space="preserve">3. СТРУКТУРА ОП </w:t>
      </w:r>
      <w:proofErr w:type="gramStart"/>
      <w:r w:rsidRPr="00DC292A">
        <w:rPr>
          <w:b/>
          <w:color w:val="auto"/>
        </w:rPr>
        <w:t>ВО</w:t>
      </w:r>
      <w:proofErr w:type="gramEnd"/>
      <w:r w:rsidRPr="00DC292A">
        <w:rPr>
          <w:b/>
          <w:color w:val="auto"/>
        </w:rPr>
        <w:t xml:space="preserve"> </w:t>
      </w:r>
      <w:proofErr w:type="gramStart"/>
      <w:r w:rsidRPr="00DC292A">
        <w:rPr>
          <w:b/>
          <w:bCs/>
        </w:rPr>
        <w:t>ПО</w:t>
      </w:r>
      <w:proofErr w:type="gramEnd"/>
      <w:r w:rsidRPr="00DC292A">
        <w:rPr>
          <w:b/>
          <w:bCs/>
        </w:rPr>
        <w:t xml:space="preserve"> НАПРАВЛЕНИЮ ПОДГОТОВКИ </w:t>
      </w:r>
      <w:r w:rsidR="00052D5F" w:rsidRPr="00DC292A">
        <w:rPr>
          <w:b/>
          <w:color w:val="auto"/>
        </w:rPr>
        <w:t>38.04.01 ЭКОНОМИКА (МАГИСТЕРСКАЯ ПРОГРАММА «ЭКОНОМИКА ФИРМЫ И ОТРАСЛЕВЫХ РЫНКОВ»)</w:t>
      </w:r>
    </w:p>
    <w:p w:rsidR="00DB0AC4" w:rsidRPr="00DC292A" w:rsidRDefault="00DB0AC4" w:rsidP="00DC292A">
      <w:pPr>
        <w:pStyle w:val="Default"/>
        <w:ind w:firstLine="709"/>
        <w:jc w:val="both"/>
        <w:rPr>
          <w:b/>
          <w:color w:val="auto"/>
        </w:rPr>
      </w:pPr>
    </w:p>
    <w:p w:rsidR="00B12035" w:rsidRPr="00DC292A" w:rsidRDefault="003F2246" w:rsidP="00DC292A">
      <w:pPr>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 xml:space="preserve">3.1. </w:t>
      </w:r>
      <w:r w:rsidR="00EC3691" w:rsidRPr="00DC292A">
        <w:rPr>
          <w:rFonts w:ascii="Times New Roman" w:hAnsi="Times New Roman"/>
          <w:bCs/>
          <w:sz w:val="24"/>
          <w:szCs w:val="24"/>
        </w:rPr>
        <w:t>Структура образовательной программы</w:t>
      </w:r>
      <w:r w:rsidR="00B12035" w:rsidRPr="00DC292A">
        <w:rPr>
          <w:rFonts w:ascii="Times New Roman" w:hAnsi="Times New Roman"/>
          <w:bCs/>
          <w:sz w:val="24"/>
          <w:szCs w:val="24"/>
        </w:rPr>
        <w:t xml:space="preserve"> </w:t>
      </w:r>
      <w:r w:rsidR="00052D5F" w:rsidRPr="00DC292A">
        <w:rPr>
          <w:rFonts w:ascii="Times New Roman" w:hAnsi="Times New Roman"/>
          <w:bCs/>
          <w:sz w:val="24"/>
          <w:szCs w:val="24"/>
        </w:rPr>
        <w:t xml:space="preserve">магистратуры </w:t>
      </w:r>
      <w:r w:rsidR="00EC3691" w:rsidRPr="00DC292A">
        <w:rPr>
          <w:rFonts w:ascii="Times New Roman" w:hAnsi="Times New Roman"/>
          <w:bCs/>
          <w:sz w:val="24"/>
          <w:szCs w:val="24"/>
        </w:rPr>
        <w:t xml:space="preserve">предусматривает </w:t>
      </w:r>
      <w:r w:rsidR="002443E6" w:rsidRPr="00DC292A">
        <w:rPr>
          <w:rFonts w:ascii="Times New Roman" w:hAnsi="Times New Roman"/>
          <w:bCs/>
          <w:sz w:val="24"/>
          <w:szCs w:val="24"/>
        </w:rPr>
        <w:t>обязательная часть и часть, формируемая участниками образовательных отношений.</w:t>
      </w:r>
    </w:p>
    <w:p w:rsidR="00BE47A3" w:rsidRPr="00DC292A" w:rsidRDefault="00BE47A3" w:rsidP="00DC292A">
      <w:pPr>
        <w:spacing w:after="0" w:line="240" w:lineRule="auto"/>
        <w:ind w:firstLine="709"/>
        <w:jc w:val="both"/>
        <w:rPr>
          <w:rFonts w:ascii="Times New Roman" w:hAnsi="Times New Roman"/>
          <w:bCs/>
          <w:sz w:val="24"/>
          <w:szCs w:val="24"/>
        </w:rPr>
      </w:pPr>
    </w:p>
    <w:p w:rsidR="002443E6" w:rsidRPr="00DC292A" w:rsidRDefault="002443E6" w:rsidP="00DC292A">
      <w:pPr>
        <w:spacing w:after="0" w:line="240" w:lineRule="auto"/>
        <w:ind w:firstLine="709"/>
        <w:jc w:val="center"/>
        <w:rPr>
          <w:rFonts w:ascii="Times New Roman" w:hAnsi="Times New Roman"/>
          <w:b/>
          <w:bCs/>
          <w:color w:val="FF0000"/>
          <w:sz w:val="24"/>
          <w:szCs w:val="24"/>
        </w:rPr>
      </w:pPr>
      <w:r w:rsidRPr="00DC292A">
        <w:rPr>
          <w:rFonts w:ascii="Times New Roman" w:hAnsi="Times New Roman"/>
          <w:b/>
          <w:bCs/>
          <w:sz w:val="24"/>
          <w:szCs w:val="24"/>
        </w:rPr>
        <w:t xml:space="preserve">Структура и объем программы </w:t>
      </w:r>
      <w:r w:rsidR="00052D5F" w:rsidRPr="00DC292A">
        <w:rPr>
          <w:rFonts w:ascii="Times New Roman" w:hAnsi="Times New Roman"/>
          <w:b/>
          <w:bCs/>
          <w:sz w:val="24"/>
          <w:szCs w:val="24"/>
        </w:rPr>
        <w:t>магистратуры</w:t>
      </w:r>
    </w:p>
    <w:p w:rsidR="002443E6" w:rsidRPr="00DC292A" w:rsidRDefault="002443E6" w:rsidP="00DC292A">
      <w:pPr>
        <w:spacing w:after="0" w:line="240" w:lineRule="auto"/>
        <w:ind w:firstLine="709"/>
        <w:jc w:val="both"/>
        <w:rPr>
          <w:rFonts w:ascii="Times New Roman" w:hAnsi="Times New Roman"/>
          <w:bCs/>
          <w:color w:val="FF0000"/>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74"/>
        <w:gridCol w:w="4139"/>
        <w:gridCol w:w="3458"/>
      </w:tblGrid>
      <w:tr w:rsidR="002443E6" w:rsidRPr="00DC292A" w:rsidTr="00C80DB6">
        <w:tc>
          <w:tcPr>
            <w:tcW w:w="5613" w:type="dxa"/>
            <w:gridSpan w:val="2"/>
            <w:tcBorders>
              <w:top w:val="single" w:sz="4" w:space="0" w:color="auto"/>
              <w:left w:val="single" w:sz="4" w:space="0" w:color="auto"/>
              <w:bottom w:val="single" w:sz="4" w:space="0" w:color="auto"/>
              <w:right w:val="single" w:sz="4" w:space="0" w:color="auto"/>
            </w:tcBorders>
          </w:tcPr>
          <w:p w:rsidR="002443E6" w:rsidRPr="00DC292A" w:rsidRDefault="002443E6" w:rsidP="00DC292A">
            <w:pPr>
              <w:pStyle w:val="ConsPlusNormal"/>
              <w:jc w:val="center"/>
              <w:rPr>
                <w:rFonts w:ascii="Times New Roman" w:hAnsi="Times New Roman" w:cs="Times New Roman"/>
              </w:rPr>
            </w:pPr>
            <w:r w:rsidRPr="00DC292A">
              <w:rPr>
                <w:rFonts w:ascii="Times New Roman" w:hAnsi="Times New Roman" w:cs="Times New Roman"/>
              </w:rPr>
              <w:t xml:space="preserve">Структура программы </w:t>
            </w:r>
          </w:p>
        </w:tc>
        <w:tc>
          <w:tcPr>
            <w:tcW w:w="3458" w:type="dxa"/>
            <w:tcBorders>
              <w:top w:val="single" w:sz="4" w:space="0" w:color="auto"/>
              <w:left w:val="single" w:sz="4" w:space="0" w:color="auto"/>
              <w:bottom w:val="single" w:sz="4" w:space="0" w:color="auto"/>
              <w:right w:val="single" w:sz="4" w:space="0" w:color="auto"/>
            </w:tcBorders>
          </w:tcPr>
          <w:p w:rsidR="002443E6" w:rsidRPr="00DC292A" w:rsidRDefault="002443E6" w:rsidP="00DC292A">
            <w:pPr>
              <w:pStyle w:val="ConsPlusNormal"/>
              <w:jc w:val="center"/>
              <w:rPr>
                <w:rFonts w:ascii="Times New Roman" w:hAnsi="Times New Roman" w:cs="Times New Roman"/>
              </w:rPr>
            </w:pPr>
            <w:r w:rsidRPr="00DC292A">
              <w:rPr>
                <w:rFonts w:ascii="Times New Roman" w:hAnsi="Times New Roman" w:cs="Times New Roman"/>
              </w:rPr>
              <w:t xml:space="preserve">Объем программы и ее блоков в </w:t>
            </w:r>
            <w:proofErr w:type="spellStart"/>
            <w:r w:rsidRPr="00DC292A">
              <w:rPr>
                <w:rFonts w:ascii="Times New Roman" w:hAnsi="Times New Roman" w:cs="Times New Roman"/>
              </w:rPr>
              <w:t>з.е</w:t>
            </w:r>
            <w:proofErr w:type="spellEnd"/>
            <w:r w:rsidRPr="00DC292A">
              <w:rPr>
                <w:rFonts w:ascii="Times New Roman" w:hAnsi="Times New Roman" w:cs="Times New Roman"/>
              </w:rPr>
              <w:t>.</w:t>
            </w:r>
          </w:p>
        </w:tc>
      </w:tr>
      <w:tr w:rsidR="00BE47A3" w:rsidRPr="00DC292A" w:rsidTr="00057852">
        <w:tc>
          <w:tcPr>
            <w:tcW w:w="1474" w:type="dxa"/>
            <w:tcBorders>
              <w:top w:val="single" w:sz="4" w:space="0" w:color="auto"/>
              <w:left w:val="single" w:sz="4" w:space="0" w:color="auto"/>
              <w:bottom w:val="single" w:sz="4" w:space="0" w:color="auto"/>
              <w:right w:val="single" w:sz="4" w:space="0" w:color="auto"/>
            </w:tcBorders>
          </w:tcPr>
          <w:p w:rsidR="00BE47A3" w:rsidRPr="00DC292A" w:rsidRDefault="00BE47A3" w:rsidP="00DC292A">
            <w:pPr>
              <w:pStyle w:val="ConsPlusNormal"/>
              <w:jc w:val="center"/>
              <w:rPr>
                <w:rFonts w:ascii="Times New Roman" w:hAnsi="Times New Roman" w:cs="Times New Roman"/>
              </w:rPr>
            </w:pPr>
            <w:bookmarkStart w:id="1" w:name="Par93"/>
            <w:bookmarkEnd w:id="1"/>
            <w:r w:rsidRPr="00DC292A">
              <w:rPr>
                <w:rFonts w:ascii="Times New Roman" w:hAnsi="Times New Roman" w:cs="Times New Roman"/>
              </w:rPr>
              <w:t>Блок 1</w:t>
            </w:r>
          </w:p>
        </w:tc>
        <w:tc>
          <w:tcPr>
            <w:tcW w:w="4139" w:type="dxa"/>
            <w:tcBorders>
              <w:top w:val="single" w:sz="4" w:space="0" w:color="auto"/>
              <w:left w:val="single" w:sz="4" w:space="0" w:color="auto"/>
              <w:bottom w:val="single" w:sz="4" w:space="0" w:color="auto"/>
              <w:right w:val="single" w:sz="4" w:space="0" w:color="auto"/>
            </w:tcBorders>
          </w:tcPr>
          <w:p w:rsidR="00BE47A3" w:rsidRPr="00DC292A" w:rsidRDefault="00BE47A3" w:rsidP="00DC292A">
            <w:pPr>
              <w:pStyle w:val="ConsPlusNormal"/>
              <w:rPr>
                <w:rFonts w:ascii="Times New Roman" w:hAnsi="Times New Roman" w:cs="Times New Roman"/>
              </w:rPr>
            </w:pPr>
            <w:r w:rsidRPr="00DC292A">
              <w:rPr>
                <w:rFonts w:ascii="Times New Roman" w:hAnsi="Times New Roman" w:cs="Times New Roman"/>
              </w:rPr>
              <w:t>Дисциплины (модули)</w:t>
            </w:r>
          </w:p>
        </w:tc>
        <w:tc>
          <w:tcPr>
            <w:tcW w:w="3458" w:type="dxa"/>
            <w:tcBorders>
              <w:top w:val="single" w:sz="4" w:space="0" w:color="auto"/>
              <w:left w:val="single" w:sz="4" w:space="0" w:color="auto"/>
              <w:bottom w:val="single" w:sz="4" w:space="0" w:color="auto"/>
              <w:right w:val="single" w:sz="4" w:space="0" w:color="auto"/>
            </w:tcBorders>
            <w:vAlign w:val="center"/>
          </w:tcPr>
          <w:p w:rsidR="00BE47A3" w:rsidRPr="00DC292A" w:rsidRDefault="00BE47A3" w:rsidP="00DC292A">
            <w:pPr>
              <w:pStyle w:val="ConsPlusNormal"/>
              <w:jc w:val="center"/>
              <w:rPr>
                <w:rFonts w:ascii="Times New Roman" w:hAnsi="Times New Roman" w:cs="Times New Roman"/>
                <w:szCs w:val="22"/>
              </w:rPr>
            </w:pPr>
            <w:r w:rsidRPr="00DC292A">
              <w:rPr>
                <w:rFonts w:ascii="Times New Roman" w:hAnsi="Times New Roman" w:cs="Times New Roman"/>
                <w:szCs w:val="22"/>
              </w:rPr>
              <w:t xml:space="preserve">не менее </w:t>
            </w:r>
            <w:r w:rsidR="00F00D62" w:rsidRPr="00DC292A">
              <w:rPr>
                <w:rFonts w:ascii="Times New Roman" w:hAnsi="Times New Roman" w:cs="Times New Roman"/>
                <w:szCs w:val="22"/>
              </w:rPr>
              <w:t>51</w:t>
            </w:r>
          </w:p>
        </w:tc>
      </w:tr>
      <w:tr w:rsidR="00BE47A3" w:rsidRPr="00DC292A" w:rsidTr="00057852">
        <w:tc>
          <w:tcPr>
            <w:tcW w:w="1474" w:type="dxa"/>
            <w:tcBorders>
              <w:top w:val="single" w:sz="4" w:space="0" w:color="auto"/>
              <w:left w:val="single" w:sz="4" w:space="0" w:color="auto"/>
              <w:bottom w:val="single" w:sz="4" w:space="0" w:color="auto"/>
              <w:right w:val="single" w:sz="4" w:space="0" w:color="auto"/>
            </w:tcBorders>
          </w:tcPr>
          <w:p w:rsidR="00BE47A3" w:rsidRPr="00DC292A" w:rsidRDefault="00BE47A3" w:rsidP="00DC292A">
            <w:pPr>
              <w:pStyle w:val="ConsPlusNormal"/>
              <w:jc w:val="center"/>
              <w:rPr>
                <w:rFonts w:ascii="Times New Roman" w:hAnsi="Times New Roman" w:cs="Times New Roman"/>
              </w:rPr>
            </w:pPr>
            <w:bookmarkStart w:id="2" w:name="Par96"/>
            <w:bookmarkEnd w:id="2"/>
            <w:r w:rsidRPr="00DC292A">
              <w:rPr>
                <w:rFonts w:ascii="Times New Roman" w:hAnsi="Times New Roman" w:cs="Times New Roman"/>
              </w:rPr>
              <w:t>Блок 2</w:t>
            </w:r>
          </w:p>
        </w:tc>
        <w:tc>
          <w:tcPr>
            <w:tcW w:w="4139" w:type="dxa"/>
            <w:tcBorders>
              <w:top w:val="single" w:sz="4" w:space="0" w:color="auto"/>
              <w:left w:val="single" w:sz="4" w:space="0" w:color="auto"/>
              <w:bottom w:val="single" w:sz="4" w:space="0" w:color="auto"/>
              <w:right w:val="single" w:sz="4" w:space="0" w:color="auto"/>
            </w:tcBorders>
          </w:tcPr>
          <w:p w:rsidR="00BE47A3" w:rsidRPr="00DC292A" w:rsidRDefault="00BE47A3" w:rsidP="00DC292A">
            <w:pPr>
              <w:pStyle w:val="ConsPlusNormal"/>
              <w:rPr>
                <w:rFonts w:ascii="Times New Roman" w:hAnsi="Times New Roman" w:cs="Times New Roman"/>
              </w:rPr>
            </w:pPr>
            <w:r w:rsidRPr="00DC292A">
              <w:rPr>
                <w:rFonts w:ascii="Times New Roman" w:hAnsi="Times New Roman" w:cs="Times New Roman"/>
              </w:rPr>
              <w:t>Практика</w:t>
            </w:r>
          </w:p>
        </w:tc>
        <w:tc>
          <w:tcPr>
            <w:tcW w:w="3458" w:type="dxa"/>
            <w:tcBorders>
              <w:top w:val="single" w:sz="4" w:space="0" w:color="auto"/>
              <w:left w:val="single" w:sz="4" w:space="0" w:color="auto"/>
              <w:bottom w:val="single" w:sz="4" w:space="0" w:color="auto"/>
              <w:right w:val="single" w:sz="4" w:space="0" w:color="auto"/>
            </w:tcBorders>
            <w:vAlign w:val="center"/>
          </w:tcPr>
          <w:p w:rsidR="00BE47A3" w:rsidRPr="00DC292A" w:rsidRDefault="00BE47A3" w:rsidP="00DC292A">
            <w:pPr>
              <w:pStyle w:val="ConsPlusNormal"/>
              <w:jc w:val="center"/>
              <w:rPr>
                <w:rFonts w:ascii="Times New Roman" w:hAnsi="Times New Roman" w:cs="Times New Roman"/>
                <w:szCs w:val="22"/>
              </w:rPr>
            </w:pPr>
            <w:r w:rsidRPr="00DC292A">
              <w:rPr>
                <w:rFonts w:ascii="Times New Roman" w:hAnsi="Times New Roman" w:cs="Times New Roman"/>
                <w:szCs w:val="22"/>
              </w:rPr>
              <w:t xml:space="preserve">не менее </w:t>
            </w:r>
            <w:r w:rsidR="00F00D62" w:rsidRPr="00DC292A">
              <w:rPr>
                <w:rFonts w:ascii="Times New Roman" w:hAnsi="Times New Roman" w:cs="Times New Roman"/>
                <w:szCs w:val="22"/>
              </w:rPr>
              <w:t>16</w:t>
            </w:r>
          </w:p>
        </w:tc>
      </w:tr>
      <w:tr w:rsidR="00BE47A3" w:rsidRPr="00DC292A" w:rsidTr="00057852">
        <w:tc>
          <w:tcPr>
            <w:tcW w:w="1474" w:type="dxa"/>
            <w:tcBorders>
              <w:top w:val="single" w:sz="4" w:space="0" w:color="auto"/>
              <w:left w:val="single" w:sz="4" w:space="0" w:color="auto"/>
              <w:bottom w:val="single" w:sz="4" w:space="0" w:color="auto"/>
              <w:right w:val="single" w:sz="4" w:space="0" w:color="auto"/>
            </w:tcBorders>
          </w:tcPr>
          <w:p w:rsidR="00BE47A3" w:rsidRPr="00DC292A" w:rsidRDefault="00BE47A3" w:rsidP="00DC292A">
            <w:pPr>
              <w:pStyle w:val="ConsPlusNormal"/>
              <w:jc w:val="center"/>
              <w:rPr>
                <w:rFonts w:ascii="Times New Roman" w:hAnsi="Times New Roman" w:cs="Times New Roman"/>
              </w:rPr>
            </w:pPr>
            <w:bookmarkStart w:id="3" w:name="Par99"/>
            <w:bookmarkEnd w:id="3"/>
            <w:r w:rsidRPr="00DC292A">
              <w:rPr>
                <w:rFonts w:ascii="Times New Roman" w:hAnsi="Times New Roman" w:cs="Times New Roman"/>
              </w:rPr>
              <w:t>Блок 3</w:t>
            </w:r>
          </w:p>
        </w:tc>
        <w:tc>
          <w:tcPr>
            <w:tcW w:w="4139" w:type="dxa"/>
            <w:tcBorders>
              <w:top w:val="single" w:sz="4" w:space="0" w:color="auto"/>
              <w:left w:val="single" w:sz="4" w:space="0" w:color="auto"/>
              <w:bottom w:val="single" w:sz="4" w:space="0" w:color="auto"/>
              <w:right w:val="single" w:sz="4" w:space="0" w:color="auto"/>
            </w:tcBorders>
          </w:tcPr>
          <w:p w:rsidR="00BE47A3" w:rsidRPr="00DC292A" w:rsidRDefault="00BE47A3" w:rsidP="00DC292A">
            <w:pPr>
              <w:pStyle w:val="ConsPlusNormal"/>
              <w:rPr>
                <w:rFonts w:ascii="Times New Roman" w:hAnsi="Times New Roman" w:cs="Times New Roman"/>
              </w:rPr>
            </w:pPr>
            <w:r w:rsidRPr="00DC292A">
              <w:rPr>
                <w:rFonts w:ascii="Times New Roman" w:hAnsi="Times New Roman" w:cs="Times New Roman"/>
              </w:rPr>
              <w:t>Государственная итоговая аттестация</w:t>
            </w:r>
          </w:p>
        </w:tc>
        <w:tc>
          <w:tcPr>
            <w:tcW w:w="3458" w:type="dxa"/>
            <w:tcBorders>
              <w:top w:val="single" w:sz="4" w:space="0" w:color="auto"/>
              <w:left w:val="single" w:sz="4" w:space="0" w:color="auto"/>
              <w:bottom w:val="single" w:sz="4" w:space="0" w:color="auto"/>
              <w:right w:val="single" w:sz="4" w:space="0" w:color="auto"/>
            </w:tcBorders>
            <w:vAlign w:val="center"/>
          </w:tcPr>
          <w:p w:rsidR="00BE47A3" w:rsidRPr="00DC292A" w:rsidRDefault="00F00D62" w:rsidP="00DC292A">
            <w:pPr>
              <w:pStyle w:val="ConsPlusNormal"/>
              <w:jc w:val="center"/>
              <w:rPr>
                <w:rFonts w:ascii="Times New Roman" w:hAnsi="Times New Roman" w:cs="Times New Roman"/>
                <w:szCs w:val="22"/>
              </w:rPr>
            </w:pPr>
            <w:r w:rsidRPr="00DC292A">
              <w:rPr>
                <w:rFonts w:ascii="Times New Roman" w:hAnsi="Times New Roman" w:cs="Times New Roman"/>
                <w:szCs w:val="22"/>
              </w:rPr>
              <w:t xml:space="preserve">не менее </w:t>
            </w:r>
            <w:r w:rsidR="00BE47A3" w:rsidRPr="00DC292A">
              <w:rPr>
                <w:rFonts w:ascii="Times New Roman" w:hAnsi="Times New Roman" w:cs="Times New Roman"/>
                <w:szCs w:val="22"/>
              </w:rPr>
              <w:t xml:space="preserve">6 </w:t>
            </w:r>
          </w:p>
        </w:tc>
      </w:tr>
      <w:tr w:rsidR="002443E6" w:rsidRPr="00DC292A" w:rsidTr="00C80DB6">
        <w:tc>
          <w:tcPr>
            <w:tcW w:w="5613" w:type="dxa"/>
            <w:gridSpan w:val="2"/>
            <w:tcBorders>
              <w:top w:val="single" w:sz="4" w:space="0" w:color="auto"/>
              <w:left w:val="single" w:sz="4" w:space="0" w:color="auto"/>
              <w:bottom w:val="single" w:sz="4" w:space="0" w:color="auto"/>
              <w:right w:val="single" w:sz="4" w:space="0" w:color="auto"/>
            </w:tcBorders>
          </w:tcPr>
          <w:p w:rsidR="002443E6" w:rsidRPr="00DC292A" w:rsidRDefault="00C84BEA" w:rsidP="00DC292A">
            <w:pPr>
              <w:pStyle w:val="ConsPlusNormal"/>
              <w:ind w:left="283"/>
              <w:rPr>
                <w:rFonts w:ascii="Times New Roman" w:hAnsi="Times New Roman" w:cs="Times New Roman"/>
              </w:rPr>
            </w:pPr>
            <w:r w:rsidRPr="00DC292A">
              <w:rPr>
                <w:rFonts w:ascii="Times New Roman" w:hAnsi="Times New Roman" w:cs="Times New Roman"/>
              </w:rPr>
              <w:t>Объем программы</w:t>
            </w:r>
          </w:p>
        </w:tc>
        <w:tc>
          <w:tcPr>
            <w:tcW w:w="3458" w:type="dxa"/>
            <w:tcBorders>
              <w:top w:val="single" w:sz="4" w:space="0" w:color="auto"/>
              <w:left w:val="single" w:sz="4" w:space="0" w:color="auto"/>
              <w:bottom w:val="single" w:sz="4" w:space="0" w:color="auto"/>
              <w:right w:val="single" w:sz="4" w:space="0" w:color="auto"/>
            </w:tcBorders>
          </w:tcPr>
          <w:p w:rsidR="002443E6" w:rsidRPr="00DC292A" w:rsidRDefault="00F00D62" w:rsidP="00DC292A">
            <w:pPr>
              <w:pStyle w:val="ConsPlusNormal"/>
              <w:jc w:val="center"/>
              <w:rPr>
                <w:rFonts w:ascii="Times New Roman" w:hAnsi="Times New Roman" w:cs="Times New Roman"/>
              </w:rPr>
            </w:pPr>
            <w:r w:rsidRPr="00DC292A">
              <w:rPr>
                <w:rFonts w:ascii="Times New Roman" w:hAnsi="Times New Roman" w:cs="Times New Roman"/>
              </w:rPr>
              <w:t>120</w:t>
            </w:r>
          </w:p>
        </w:tc>
      </w:tr>
    </w:tbl>
    <w:p w:rsidR="002443E6" w:rsidRPr="00DC292A" w:rsidRDefault="002443E6" w:rsidP="00DC292A">
      <w:pPr>
        <w:spacing w:after="0" w:line="240" w:lineRule="auto"/>
        <w:ind w:firstLine="709"/>
        <w:jc w:val="both"/>
        <w:rPr>
          <w:rFonts w:ascii="Times New Roman" w:hAnsi="Times New Roman"/>
          <w:bCs/>
          <w:sz w:val="24"/>
          <w:szCs w:val="24"/>
        </w:rPr>
      </w:pPr>
    </w:p>
    <w:p w:rsidR="002443E6" w:rsidRPr="00DC292A" w:rsidRDefault="00FD1008" w:rsidP="00DC292A">
      <w:pPr>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К</w:t>
      </w:r>
      <w:r w:rsidR="002443E6" w:rsidRPr="00DC292A">
        <w:rPr>
          <w:rFonts w:ascii="Times New Roman" w:hAnsi="Times New Roman"/>
          <w:bCs/>
          <w:sz w:val="24"/>
          <w:szCs w:val="24"/>
        </w:rPr>
        <w:t xml:space="preserve"> обязательной части программы </w:t>
      </w:r>
      <w:r w:rsidR="00052D5F" w:rsidRPr="00DC292A">
        <w:rPr>
          <w:rFonts w:ascii="Times New Roman" w:hAnsi="Times New Roman"/>
          <w:bCs/>
          <w:sz w:val="24"/>
          <w:szCs w:val="24"/>
        </w:rPr>
        <w:t xml:space="preserve">магистратуры </w:t>
      </w:r>
      <w:r w:rsidR="002443E6" w:rsidRPr="00DC292A">
        <w:rPr>
          <w:rFonts w:ascii="Times New Roman" w:hAnsi="Times New Roman"/>
          <w:bCs/>
          <w:sz w:val="24"/>
          <w:szCs w:val="24"/>
        </w:rPr>
        <w:t>относятся дисциплины (модули) и практики, обеспечивающие формирование общепрофессиональных компетенций, а также профессиональных компетенций, установленных ПООП в качестве обязательных (при наличии).</w:t>
      </w:r>
    </w:p>
    <w:p w:rsidR="002443E6" w:rsidRPr="00DC292A" w:rsidRDefault="002443E6" w:rsidP="00DC292A">
      <w:pPr>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 xml:space="preserve">В обязательную часть программы </w:t>
      </w:r>
      <w:r w:rsidR="00052D5F" w:rsidRPr="00DC292A">
        <w:rPr>
          <w:rFonts w:ascii="Times New Roman" w:hAnsi="Times New Roman"/>
          <w:bCs/>
          <w:sz w:val="24"/>
          <w:szCs w:val="24"/>
        </w:rPr>
        <w:t xml:space="preserve">магистратуры </w:t>
      </w:r>
      <w:r w:rsidRPr="00DC292A">
        <w:rPr>
          <w:rFonts w:ascii="Times New Roman" w:hAnsi="Times New Roman"/>
          <w:bCs/>
          <w:sz w:val="24"/>
          <w:szCs w:val="24"/>
        </w:rPr>
        <w:t>включаются, в том числе:</w:t>
      </w:r>
    </w:p>
    <w:p w:rsidR="002443E6" w:rsidRPr="00DC292A" w:rsidRDefault="00FD1008" w:rsidP="00DC292A">
      <w:pPr>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дисциплины (модули), указанные в пункте 2.2 ФГОС ВО</w:t>
      </w:r>
      <w:r w:rsidR="002443E6" w:rsidRPr="00DC292A">
        <w:rPr>
          <w:rFonts w:ascii="Times New Roman" w:hAnsi="Times New Roman"/>
          <w:bCs/>
          <w:sz w:val="24"/>
          <w:szCs w:val="24"/>
        </w:rPr>
        <w:t>;</w:t>
      </w:r>
    </w:p>
    <w:p w:rsidR="002443E6" w:rsidRPr="00DC292A" w:rsidRDefault="002443E6" w:rsidP="00DC292A">
      <w:pPr>
        <w:spacing w:after="0" w:line="240" w:lineRule="auto"/>
        <w:ind w:firstLine="709"/>
        <w:jc w:val="both"/>
        <w:rPr>
          <w:rFonts w:ascii="Times New Roman" w:hAnsi="Times New Roman"/>
          <w:bCs/>
          <w:sz w:val="24"/>
          <w:szCs w:val="24"/>
        </w:rPr>
      </w:pPr>
      <w:r w:rsidRPr="00DC292A">
        <w:rPr>
          <w:rFonts w:ascii="Times New Roman" w:hAnsi="Times New Roman"/>
          <w:bCs/>
          <w:sz w:val="24"/>
          <w:szCs w:val="24"/>
        </w:rPr>
        <w:t xml:space="preserve">Дисциплины (модули) и практики, обеспечивающие формирование универсальных компетенций, могут включаться в обязательную часть программы </w:t>
      </w:r>
      <w:r w:rsidR="00052D5F" w:rsidRPr="00DC292A">
        <w:rPr>
          <w:rFonts w:ascii="Times New Roman" w:hAnsi="Times New Roman"/>
          <w:bCs/>
          <w:sz w:val="24"/>
          <w:szCs w:val="24"/>
        </w:rPr>
        <w:t xml:space="preserve">магистратуры </w:t>
      </w:r>
      <w:r w:rsidRPr="00DC292A">
        <w:rPr>
          <w:rFonts w:ascii="Times New Roman" w:hAnsi="Times New Roman"/>
          <w:bCs/>
          <w:sz w:val="24"/>
          <w:szCs w:val="24"/>
        </w:rPr>
        <w:t>и в часть, формируемую участниками образовательных отношений.</w:t>
      </w:r>
    </w:p>
    <w:p w:rsidR="002F6EB9" w:rsidRPr="00DC292A" w:rsidRDefault="002F6EB9" w:rsidP="00DC292A">
      <w:pPr>
        <w:spacing w:after="0" w:line="240" w:lineRule="auto"/>
        <w:ind w:firstLine="709"/>
        <w:jc w:val="both"/>
        <w:rPr>
          <w:rFonts w:ascii="Times New Roman" w:hAnsi="Times New Roman"/>
          <w:bCs/>
          <w:sz w:val="24"/>
          <w:szCs w:val="24"/>
        </w:rPr>
      </w:pPr>
    </w:p>
    <w:p w:rsidR="006A16ED" w:rsidRPr="00DC292A" w:rsidRDefault="006A16ED" w:rsidP="00DC292A">
      <w:pPr>
        <w:widowControl w:val="0"/>
        <w:spacing w:after="0" w:line="240" w:lineRule="auto"/>
        <w:ind w:firstLine="709"/>
        <w:jc w:val="center"/>
        <w:rPr>
          <w:rFonts w:ascii="Times New Roman" w:hAnsi="Times New Roman"/>
          <w:b/>
          <w:sz w:val="24"/>
          <w:szCs w:val="24"/>
        </w:rPr>
      </w:pPr>
    </w:p>
    <w:p w:rsidR="006A16ED" w:rsidRPr="00DC292A" w:rsidRDefault="006A16ED" w:rsidP="00DC292A">
      <w:pPr>
        <w:widowControl w:val="0"/>
        <w:spacing w:after="0" w:line="240" w:lineRule="auto"/>
        <w:ind w:firstLine="709"/>
        <w:jc w:val="center"/>
        <w:rPr>
          <w:rFonts w:ascii="Times New Roman" w:hAnsi="Times New Roman"/>
          <w:b/>
          <w:sz w:val="24"/>
          <w:szCs w:val="24"/>
        </w:rPr>
      </w:pPr>
    </w:p>
    <w:p w:rsidR="006A16ED" w:rsidRPr="00DC292A" w:rsidRDefault="006A16ED" w:rsidP="00DC292A">
      <w:pPr>
        <w:widowControl w:val="0"/>
        <w:spacing w:after="0" w:line="240" w:lineRule="auto"/>
        <w:ind w:firstLine="709"/>
        <w:jc w:val="center"/>
        <w:rPr>
          <w:rFonts w:ascii="Times New Roman" w:hAnsi="Times New Roman"/>
          <w:b/>
          <w:sz w:val="24"/>
          <w:szCs w:val="24"/>
        </w:rPr>
      </w:pPr>
    </w:p>
    <w:p w:rsidR="00DB0AC4" w:rsidRPr="00DC292A" w:rsidRDefault="00DB0AC4" w:rsidP="00DC292A">
      <w:pPr>
        <w:widowControl w:val="0"/>
        <w:spacing w:after="0" w:line="240" w:lineRule="auto"/>
        <w:ind w:firstLine="709"/>
        <w:jc w:val="center"/>
        <w:rPr>
          <w:rFonts w:ascii="Times New Roman" w:hAnsi="Times New Roman"/>
          <w:b/>
          <w:sz w:val="24"/>
          <w:szCs w:val="24"/>
        </w:rPr>
      </w:pPr>
      <w:r w:rsidRPr="00DC292A">
        <w:rPr>
          <w:rFonts w:ascii="Times New Roman" w:hAnsi="Times New Roman"/>
          <w:b/>
          <w:sz w:val="24"/>
          <w:szCs w:val="24"/>
        </w:rPr>
        <w:t>Очная форма обучения</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428"/>
        <w:gridCol w:w="2126"/>
        <w:gridCol w:w="34"/>
        <w:gridCol w:w="1809"/>
      </w:tblGrid>
      <w:tr w:rsidR="00DB0AC4" w:rsidRPr="00DC292A" w:rsidTr="003A34A1">
        <w:tc>
          <w:tcPr>
            <w:tcW w:w="5812" w:type="dxa"/>
            <w:gridSpan w:val="2"/>
          </w:tcPr>
          <w:p w:rsidR="00DB0AC4" w:rsidRPr="00DC292A" w:rsidRDefault="00DB0AC4" w:rsidP="00DC292A">
            <w:pPr>
              <w:spacing w:after="0" w:line="240" w:lineRule="auto"/>
              <w:jc w:val="center"/>
              <w:rPr>
                <w:rFonts w:ascii="Times New Roman" w:hAnsi="Times New Roman"/>
                <w:b/>
              </w:rPr>
            </w:pPr>
            <w:r w:rsidRPr="00DC292A">
              <w:rPr>
                <w:rFonts w:ascii="Times New Roman" w:hAnsi="Times New Roman"/>
                <w:b/>
              </w:rPr>
              <w:t>Элемент структуры ОП</w:t>
            </w:r>
          </w:p>
        </w:tc>
        <w:tc>
          <w:tcPr>
            <w:tcW w:w="2160" w:type="dxa"/>
            <w:gridSpan w:val="2"/>
          </w:tcPr>
          <w:p w:rsidR="00DB0AC4" w:rsidRPr="00DC292A" w:rsidRDefault="00DB0AC4" w:rsidP="00DC292A">
            <w:pPr>
              <w:spacing w:after="0" w:line="240" w:lineRule="auto"/>
              <w:jc w:val="center"/>
              <w:rPr>
                <w:rFonts w:ascii="Times New Roman" w:hAnsi="Times New Roman"/>
                <w:b/>
              </w:rPr>
            </w:pPr>
            <w:r w:rsidRPr="00DC292A">
              <w:rPr>
                <w:rFonts w:ascii="Times New Roman" w:hAnsi="Times New Roman"/>
                <w:b/>
              </w:rPr>
              <w:t>Единица измерения</w:t>
            </w:r>
          </w:p>
        </w:tc>
        <w:tc>
          <w:tcPr>
            <w:tcW w:w="1809" w:type="dxa"/>
          </w:tcPr>
          <w:p w:rsidR="00DB0AC4" w:rsidRPr="00DC292A" w:rsidRDefault="00DB0AC4" w:rsidP="00DC292A">
            <w:pPr>
              <w:spacing w:after="0" w:line="240" w:lineRule="auto"/>
              <w:jc w:val="center"/>
              <w:rPr>
                <w:rFonts w:ascii="Times New Roman" w:hAnsi="Times New Roman"/>
                <w:b/>
              </w:rPr>
            </w:pPr>
            <w:r w:rsidRPr="00DC292A">
              <w:rPr>
                <w:rFonts w:ascii="Times New Roman" w:hAnsi="Times New Roman"/>
                <w:b/>
              </w:rPr>
              <w:t>Значение показателя</w:t>
            </w:r>
          </w:p>
        </w:tc>
      </w:tr>
      <w:tr w:rsidR="00DB0AC4" w:rsidRPr="00DC292A" w:rsidTr="003A34A1">
        <w:tc>
          <w:tcPr>
            <w:tcW w:w="9781" w:type="dxa"/>
            <w:gridSpan w:val="5"/>
          </w:tcPr>
          <w:p w:rsidR="00DB0AC4" w:rsidRPr="00DC292A" w:rsidRDefault="00DB0AC4" w:rsidP="00DC292A">
            <w:pPr>
              <w:pStyle w:val="aa"/>
              <w:ind w:left="0"/>
              <w:contextualSpacing/>
              <w:jc w:val="center"/>
              <w:rPr>
                <w:b/>
                <w:sz w:val="22"/>
                <w:szCs w:val="22"/>
              </w:rPr>
            </w:pPr>
            <w:r w:rsidRPr="00DC292A">
              <w:rPr>
                <w:b/>
                <w:sz w:val="22"/>
                <w:szCs w:val="22"/>
                <w:lang w:val="en-US"/>
              </w:rPr>
              <w:t>I</w:t>
            </w:r>
            <w:r w:rsidRPr="00DC292A">
              <w:rPr>
                <w:b/>
                <w:sz w:val="22"/>
                <w:szCs w:val="22"/>
              </w:rPr>
              <w:t>. Общая структура программы</w:t>
            </w:r>
          </w:p>
        </w:tc>
      </w:tr>
      <w:tr w:rsidR="00DB0AC4" w:rsidRPr="00DC292A" w:rsidTr="003A34A1">
        <w:tc>
          <w:tcPr>
            <w:tcW w:w="1384" w:type="dxa"/>
            <w:vMerge w:val="restart"/>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Блок 1</w:t>
            </w:r>
          </w:p>
        </w:tc>
        <w:tc>
          <w:tcPr>
            <w:tcW w:w="4428" w:type="dxa"/>
          </w:tcPr>
          <w:p w:rsidR="00DB0AC4" w:rsidRPr="00DC292A" w:rsidRDefault="00DB0AC4" w:rsidP="00DC292A">
            <w:pPr>
              <w:spacing w:after="0" w:line="240" w:lineRule="auto"/>
              <w:rPr>
                <w:rFonts w:ascii="Times New Roman" w:hAnsi="Times New Roman"/>
              </w:rPr>
            </w:pPr>
            <w:r w:rsidRPr="00DC292A">
              <w:rPr>
                <w:rFonts w:ascii="Times New Roman" w:hAnsi="Times New Roman"/>
              </w:rPr>
              <w:t>Дисциплины, суммарно</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203557" w:rsidP="00DC292A">
            <w:pPr>
              <w:spacing w:after="0" w:line="240" w:lineRule="auto"/>
              <w:jc w:val="center"/>
              <w:rPr>
                <w:rFonts w:ascii="Times New Roman" w:hAnsi="Times New Roman"/>
                <w:color w:val="FF0000"/>
              </w:rPr>
            </w:pPr>
            <w:r w:rsidRPr="00DC292A">
              <w:rPr>
                <w:rFonts w:ascii="Times New Roman" w:hAnsi="Times New Roman"/>
              </w:rPr>
              <w:t>73</w:t>
            </w:r>
          </w:p>
        </w:tc>
      </w:tr>
      <w:tr w:rsidR="00DB0AC4" w:rsidRPr="00DC292A" w:rsidTr="003A34A1">
        <w:tc>
          <w:tcPr>
            <w:tcW w:w="1384" w:type="dxa"/>
            <w:vMerge/>
          </w:tcPr>
          <w:p w:rsidR="00DB0AC4" w:rsidRPr="00DC292A" w:rsidRDefault="00DB0AC4" w:rsidP="00DC292A">
            <w:pPr>
              <w:spacing w:after="0" w:line="240" w:lineRule="auto"/>
              <w:jc w:val="center"/>
              <w:rPr>
                <w:rFonts w:ascii="Times New Roman" w:hAnsi="Times New Roman"/>
              </w:rPr>
            </w:pPr>
          </w:p>
        </w:tc>
        <w:tc>
          <w:tcPr>
            <w:tcW w:w="4428" w:type="dxa"/>
          </w:tcPr>
          <w:p w:rsidR="00DB0AC4" w:rsidRPr="00DC292A" w:rsidRDefault="00DB0AC4" w:rsidP="00DC292A">
            <w:pPr>
              <w:spacing w:after="0" w:line="240" w:lineRule="auto"/>
              <w:rPr>
                <w:rFonts w:ascii="Times New Roman" w:hAnsi="Times New Roman"/>
              </w:rPr>
            </w:pPr>
            <w:r w:rsidRPr="00DC292A">
              <w:rPr>
                <w:rFonts w:ascii="Times New Roman" w:hAnsi="Times New Roman"/>
              </w:rPr>
              <w:t>Базовая часть, суммарно</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203557" w:rsidP="00DC292A">
            <w:pPr>
              <w:spacing w:after="0" w:line="240" w:lineRule="auto"/>
              <w:jc w:val="center"/>
              <w:rPr>
                <w:rFonts w:ascii="Times New Roman" w:hAnsi="Times New Roman"/>
                <w:color w:val="FF0000"/>
              </w:rPr>
            </w:pPr>
            <w:r w:rsidRPr="00DC292A">
              <w:rPr>
                <w:rFonts w:ascii="Times New Roman" w:hAnsi="Times New Roman"/>
              </w:rPr>
              <w:t>56</w:t>
            </w:r>
          </w:p>
        </w:tc>
      </w:tr>
      <w:tr w:rsidR="00DB0AC4" w:rsidRPr="00DC292A" w:rsidTr="003A34A1">
        <w:tc>
          <w:tcPr>
            <w:tcW w:w="1384" w:type="dxa"/>
            <w:vMerge/>
          </w:tcPr>
          <w:p w:rsidR="00DB0AC4" w:rsidRPr="00DC292A" w:rsidRDefault="00DB0AC4" w:rsidP="00DC292A">
            <w:pPr>
              <w:spacing w:after="0" w:line="240" w:lineRule="auto"/>
              <w:jc w:val="center"/>
              <w:rPr>
                <w:rFonts w:ascii="Times New Roman" w:hAnsi="Times New Roman"/>
              </w:rPr>
            </w:pPr>
          </w:p>
        </w:tc>
        <w:tc>
          <w:tcPr>
            <w:tcW w:w="4428" w:type="dxa"/>
          </w:tcPr>
          <w:p w:rsidR="00DB0AC4" w:rsidRPr="00DC292A" w:rsidRDefault="00D55649" w:rsidP="00DC292A">
            <w:pPr>
              <w:spacing w:after="0" w:line="240" w:lineRule="auto"/>
              <w:rPr>
                <w:rFonts w:ascii="Times New Roman" w:hAnsi="Times New Roman"/>
              </w:rPr>
            </w:pPr>
            <w:r w:rsidRPr="00DC292A">
              <w:rPr>
                <w:rFonts w:ascii="Times New Roman" w:hAnsi="Times New Roman"/>
                <w:bCs/>
                <w:sz w:val="24"/>
                <w:szCs w:val="24"/>
              </w:rPr>
              <w:t>Часть, формируемую участниками образовательных отношений</w:t>
            </w:r>
            <w:r w:rsidR="00DB0AC4" w:rsidRPr="00DC292A">
              <w:rPr>
                <w:rFonts w:ascii="Times New Roman" w:hAnsi="Times New Roman"/>
              </w:rPr>
              <w:t>, суммарно</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203557" w:rsidP="00DC292A">
            <w:pPr>
              <w:spacing w:after="0" w:line="240" w:lineRule="auto"/>
              <w:jc w:val="center"/>
              <w:rPr>
                <w:rFonts w:ascii="Times New Roman" w:hAnsi="Times New Roman"/>
                <w:color w:val="FF0000"/>
              </w:rPr>
            </w:pPr>
            <w:r w:rsidRPr="00DC292A">
              <w:rPr>
                <w:rFonts w:ascii="Times New Roman" w:hAnsi="Times New Roman"/>
              </w:rPr>
              <w:t>17</w:t>
            </w:r>
          </w:p>
        </w:tc>
      </w:tr>
      <w:tr w:rsidR="00DB0AC4" w:rsidRPr="00DC292A" w:rsidTr="003A34A1">
        <w:tc>
          <w:tcPr>
            <w:tcW w:w="1384" w:type="dxa"/>
            <w:vMerge w:val="restart"/>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Блок 2</w:t>
            </w:r>
          </w:p>
        </w:tc>
        <w:tc>
          <w:tcPr>
            <w:tcW w:w="4428" w:type="dxa"/>
          </w:tcPr>
          <w:p w:rsidR="00DB0AC4" w:rsidRPr="00DC292A" w:rsidRDefault="00DB0AC4" w:rsidP="00DC292A">
            <w:pPr>
              <w:spacing w:after="0" w:line="240" w:lineRule="auto"/>
              <w:rPr>
                <w:rFonts w:ascii="Times New Roman" w:hAnsi="Times New Roman"/>
              </w:rPr>
            </w:pPr>
            <w:r w:rsidRPr="00DC292A">
              <w:rPr>
                <w:rFonts w:ascii="Times New Roman" w:hAnsi="Times New Roman"/>
              </w:rPr>
              <w:t>Практики, суммарно</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203557" w:rsidP="00DC292A">
            <w:pPr>
              <w:spacing w:after="0" w:line="240" w:lineRule="auto"/>
              <w:jc w:val="center"/>
              <w:rPr>
                <w:rFonts w:ascii="Times New Roman" w:hAnsi="Times New Roman"/>
              </w:rPr>
            </w:pPr>
            <w:r w:rsidRPr="00DC292A">
              <w:rPr>
                <w:rFonts w:ascii="Times New Roman" w:hAnsi="Times New Roman"/>
              </w:rPr>
              <w:t>38</w:t>
            </w:r>
          </w:p>
        </w:tc>
      </w:tr>
      <w:tr w:rsidR="00DB0AC4" w:rsidRPr="00DC292A" w:rsidTr="003A34A1">
        <w:tc>
          <w:tcPr>
            <w:tcW w:w="1384" w:type="dxa"/>
            <w:vMerge/>
          </w:tcPr>
          <w:p w:rsidR="00DB0AC4" w:rsidRPr="00DC292A" w:rsidRDefault="00DB0AC4" w:rsidP="00DC292A">
            <w:pPr>
              <w:spacing w:after="0" w:line="240" w:lineRule="auto"/>
              <w:jc w:val="center"/>
              <w:rPr>
                <w:rFonts w:ascii="Times New Roman" w:hAnsi="Times New Roman"/>
              </w:rPr>
            </w:pPr>
          </w:p>
        </w:tc>
        <w:tc>
          <w:tcPr>
            <w:tcW w:w="4428" w:type="dxa"/>
          </w:tcPr>
          <w:p w:rsidR="00DB0AC4" w:rsidRPr="00DC292A" w:rsidRDefault="00DB0AC4" w:rsidP="00DC292A">
            <w:pPr>
              <w:spacing w:after="0" w:line="240" w:lineRule="auto"/>
              <w:rPr>
                <w:rFonts w:ascii="Times New Roman" w:hAnsi="Times New Roman"/>
              </w:rPr>
            </w:pPr>
            <w:r w:rsidRPr="00DC292A">
              <w:rPr>
                <w:rFonts w:ascii="Times New Roman" w:hAnsi="Times New Roman"/>
              </w:rPr>
              <w:t>Базовая часть (при наличии), суммарно</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203557" w:rsidP="00DC292A">
            <w:pPr>
              <w:spacing w:after="0" w:line="240" w:lineRule="auto"/>
              <w:jc w:val="center"/>
              <w:rPr>
                <w:rFonts w:ascii="Times New Roman" w:hAnsi="Times New Roman"/>
                <w:color w:val="FF0000"/>
              </w:rPr>
            </w:pPr>
            <w:r w:rsidRPr="00DC292A">
              <w:rPr>
                <w:rFonts w:ascii="Times New Roman" w:hAnsi="Times New Roman"/>
              </w:rPr>
              <w:t>38</w:t>
            </w:r>
          </w:p>
        </w:tc>
      </w:tr>
      <w:tr w:rsidR="00DB0AC4" w:rsidRPr="00DC292A" w:rsidTr="003A34A1">
        <w:tc>
          <w:tcPr>
            <w:tcW w:w="1384" w:type="dxa"/>
            <w:vMerge/>
          </w:tcPr>
          <w:p w:rsidR="00DB0AC4" w:rsidRPr="00DC292A" w:rsidRDefault="00DB0AC4" w:rsidP="00DC292A">
            <w:pPr>
              <w:spacing w:after="0" w:line="240" w:lineRule="auto"/>
              <w:jc w:val="center"/>
              <w:rPr>
                <w:rFonts w:ascii="Times New Roman" w:hAnsi="Times New Roman"/>
              </w:rPr>
            </w:pPr>
          </w:p>
        </w:tc>
        <w:tc>
          <w:tcPr>
            <w:tcW w:w="4428" w:type="dxa"/>
          </w:tcPr>
          <w:p w:rsidR="00DB0AC4" w:rsidRPr="00DC292A" w:rsidRDefault="00D55649" w:rsidP="00DC292A">
            <w:pPr>
              <w:spacing w:after="0" w:line="240" w:lineRule="auto"/>
              <w:rPr>
                <w:rFonts w:ascii="Times New Roman" w:hAnsi="Times New Roman"/>
              </w:rPr>
            </w:pPr>
            <w:r w:rsidRPr="00DC292A">
              <w:rPr>
                <w:rFonts w:ascii="Times New Roman" w:hAnsi="Times New Roman"/>
                <w:bCs/>
                <w:sz w:val="24"/>
                <w:szCs w:val="24"/>
              </w:rPr>
              <w:t>Часть, формируемую участниками образовательных отношений</w:t>
            </w:r>
            <w:r w:rsidRPr="00DC292A">
              <w:rPr>
                <w:rFonts w:ascii="Times New Roman" w:hAnsi="Times New Roman"/>
              </w:rPr>
              <w:t>, суммарно</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203557" w:rsidP="00DC292A">
            <w:pPr>
              <w:spacing w:after="0" w:line="240" w:lineRule="auto"/>
              <w:jc w:val="center"/>
              <w:rPr>
                <w:rFonts w:ascii="Times New Roman" w:hAnsi="Times New Roman"/>
                <w:color w:val="FF0000"/>
              </w:rPr>
            </w:pPr>
            <w:r w:rsidRPr="00DC292A">
              <w:rPr>
                <w:rFonts w:ascii="Times New Roman" w:hAnsi="Times New Roman"/>
              </w:rPr>
              <w:t>-</w:t>
            </w:r>
          </w:p>
        </w:tc>
      </w:tr>
      <w:tr w:rsidR="00DB0AC4" w:rsidRPr="00DC292A" w:rsidTr="003A34A1">
        <w:tc>
          <w:tcPr>
            <w:tcW w:w="1384" w:type="dxa"/>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lastRenderedPageBreak/>
              <w:t>Блок 3</w:t>
            </w:r>
          </w:p>
        </w:tc>
        <w:tc>
          <w:tcPr>
            <w:tcW w:w="4428" w:type="dxa"/>
          </w:tcPr>
          <w:p w:rsidR="00DB0AC4" w:rsidRPr="00DC292A" w:rsidRDefault="00DB0AC4" w:rsidP="00DC292A">
            <w:pPr>
              <w:spacing w:after="0" w:line="240" w:lineRule="auto"/>
              <w:rPr>
                <w:rFonts w:ascii="Times New Roman" w:hAnsi="Times New Roman"/>
              </w:rPr>
            </w:pPr>
            <w:r w:rsidRPr="00DC292A">
              <w:rPr>
                <w:rFonts w:ascii="Times New Roman" w:hAnsi="Times New Roman"/>
              </w:rPr>
              <w:t>Государственная итоговая аттестация, суммарно</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5C01D1" w:rsidP="00DC292A">
            <w:pPr>
              <w:spacing w:after="0" w:line="240" w:lineRule="auto"/>
              <w:jc w:val="center"/>
              <w:rPr>
                <w:rFonts w:ascii="Times New Roman" w:hAnsi="Times New Roman"/>
                <w:color w:val="FF0000"/>
              </w:rPr>
            </w:pPr>
            <w:r w:rsidRPr="00DC292A">
              <w:rPr>
                <w:rFonts w:ascii="Times New Roman" w:hAnsi="Times New Roman"/>
              </w:rPr>
              <w:t>9</w:t>
            </w:r>
          </w:p>
        </w:tc>
      </w:tr>
      <w:tr w:rsidR="00DB0AC4" w:rsidRPr="00DC292A" w:rsidTr="003A34A1">
        <w:tc>
          <w:tcPr>
            <w:tcW w:w="5812" w:type="dxa"/>
            <w:gridSpan w:val="2"/>
          </w:tcPr>
          <w:p w:rsidR="00DB0AC4" w:rsidRPr="00DC292A" w:rsidRDefault="00DB0AC4" w:rsidP="00DC292A">
            <w:pPr>
              <w:spacing w:after="0" w:line="240" w:lineRule="auto"/>
              <w:rPr>
                <w:rFonts w:ascii="Times New Roman" w:hAnsi="Times New Roman"/>
              </w:rPr>
            </w:pPr>
            <w:r w:rsidRPr="00DC292A">
              <w:rPr>
                <w:rFonts w:ascii="Times New Roman" w:hAnsi="Times New Roman"/>
              </w:rPr>
              <w:t>Общий объем программы в зачетных единицах</w:t>
            </w:r>
          </w:p>
        </w:tc>
        <w:tc>
          <w:tcPr>
            <w:tcW w:w="2160" w:type="dxa"/>
            <w:gridSpan w:val="2"/>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09" w:type="dxa"/>
          </w:tcPr>
          <w:p w:rsidR="00DB0AC4" w:rsidRPr="00DC292A" w:rsidRDefault="00203557" w:rsidP="00DC292A">
            <w:pPr>
              <w:spacing w:after="0" w:line="240" w:lineRule="auto"/>
              <w:jc w:val="center"/>
              <w:rPr>
                <w:rFonts w:ascii="Times New Roman" w:hAnsi="Times New Roman"/>
                <w:color w:val="FF0000"/>
              </w:rPr>
            </w:pPr>
            <w:r w:rsidRPr="00DC292A">
              <w:rPr>
                <w:rFonts w:ascii="Times New Roman" w:hAnsi="Times New Roman"/>
              </w:rPr>
              <w:t>120</w:t>
            </w:r>
          </w:p>
        </w:tc>
      </w:tr>
      <w:tr w:rsidR="00D55649" w:rsidRPr="00DC292A" w:rsidTr="003A34A1">
        <w:tc>
          <w:tcPr>
            <w:tcW w:w="5812"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bCs/>
                <w:sz w:val="24"/>
                <w:szCs w:val="24"/>
              </w:rPr>
              <w:t>Объем обязательной части, без учета объема государственной итоговой аттестации</w:t>
            </w:r>
          </w:p>
        </w:tc>
        <w:tc>
          <w:tcPr>
            <w:tcW w:w="2160" w:type="dxa"/>
            <w:gridSpan w:val="2"/>
          </w:tcPr>
          <w:p w:rsidR="00D55649" w:rsidRPr="00DC292A" w:rsidRDefault="00D55649" w:rsidP="00DC292A">
            <w:pPr>
              <w:spacing w:after="0" w:line="240" w:lineRule="auto"/>
              <w:jc w:val="center"/>
              <w:rPr>
                <w:rFonts w:ascii="Times New Roman" w:hAnsi="Times New Roman"/>
                <w:lang w:val="en-US"/>
              </w:rPr>
            </w:pPr>
            <w:r w:rsidRPr="00DC292A">
              <w:rPr>
                <w:rFonts w:ascii="Times New Roman" w:hAnsi="Times New Roman"/>
                <w:lang w:val="en-US"/>
              </w:rPr>
              <w:t>%</w:t>
            </w:r>
          </w:p>
        </w:tc>
        <w:tc>
          <w:tcPr>
            <w:tcW w:w="1809" w:type="dxa"/>
          </w:tcPr>
          <w:p w:rsidR="00D55649" w:rsidRPr="00DC292A" w:rsidRDefault="00203557" w:rsidP="00DC292A">
            <w:pPr>
              <w:spacing w:after="0" w:line="240" w:lineRule="auto"/>
              <w:jc w:val="center"/>
              <w:rPr>
                <w:rFonts w:ascii="Times New Roman" w:hAnsi="Times New Roman"/>
                <w:color w:val="FF0000"/>
              </w:rPr>
            </w:pPr>
            <w:r w:rsidRPr="00DC292A">
              <w:rPr>
                <w:rFonts w:ascii="Times New Roman" w:hAnsi="Times New Roman"/>
              </w:rPr>
              <w:t>78,3</w:t>
            </w:r>
          </w:p>
        </w:tc>
      </w:tr>
      <w:tr w:rsidR="00DB0AC4" w:rsidRPr="00DC292A" w:rsidTr="003A34A1">
        <w:tc>
          <w:tcPr>
            <w:tcW w:w="9781" w:type="dxa"/>
            <w:gridSpan w:val="5"/>
          </w:tcPr>
          <w:p w:rsidR="00DB0AC4" w:rsidRPr="00DC292A" w:rsidRDefault="00DB0AC4" w:rsidP="00DC292A">
            <w:pPr>
              <w:pStyle w:val="aa"/>
              <w:ind w:left="0"/>
              <w:contextualSpacing/>
              <w:jc w:val="center"/>
              <w:rPr>
                <w:b/>
                <w:sz w:val="22"/>
                <w:szCs w:val="22"/>
              </w:rPr>
            </w:pPr>
            <w:r w:rsidRPr="00DC292A">
              <w:rPr>
                <w:b/>
                <w:sz w:val="22"/>
                <w:szCs w:val="22"/>
                <w:lang w:val="en-US"/>
              </w:rPr>
              <w:t>II</w:t>
            </w:r>
            <w:r w:rsidRPr="00DC292A">
              <w:rPr>
                <w:b/>
                <w:sz w:val="22"/>
                <w:szCs w:val="22"/>
              </w:rPr>
              <w:t>. Распределение нагрузки дисциплин по выбору</w:t>
            </w:r>
          </w:p>
        </w:tc>
      </w:tr>
      <w:tr w:rsidR="00ED6988" w:rsidRPr="00DC292A" w:rsidTr="003A34A1">
        <w:tc>
          <w:tcPr>
            <w:tcW w:w="5812" w:type="dxa"/>
            <w:gridSpan w:val="2"/>
          </w:tcPr>
          <w:p w:rsidR="00ED6988" w:rsidRPr="00DC292A" w:rsidRDefault="00ED6988" w:rsidP="00DC292A">
            <w:pPr>
              <w:spacing w:after="0" w:line="240" w:lineRule="auto"/>
              <w:rPr>
                <w:rFonts w:ascii="Times New Roman" w:hAnsi="Times New Roman"/>
              </w:rPr>
            </w:pPr>
            <w:r w:rsidRPr="00DC292A">
              <w:rPr>
                <w:rFonts w:ascii="Times New Roman" w:hAnsi="Times New Roman"/>
              </w:rPr>
              <w:t xml:space="preserve">Обеспечение обучающимся возможности освоения дисциплин по выбору, в том числе обеспечение специальных условий инвалидам и лицам с ограниченными возможностями здоровья, в объеме, предусмотренном ФГОС </w:t>
            </w:r>
            <w:proofErr w:type="gramStart"/>
            <w:r w:rsidRPr="00DC292A">
              <w:rPr>
                <w:rFonts w:ascii="Times New Roman" w:hAnsi="Times New Roman"/>
              </w:rPr>
              <w:t>ВО</w:t>
            </w:r>
            <w:proofErr w:type="gramEnd"/>
            <w:r w:rsidRPr="00DC292A">
              <w:rPr>
                <w:rFonts w:ascii="Times New Roman" w:hAnsi="Times New Roman"/>
              </w:rPr>
              <w:t xml:space="preserve"> </w:t>
            </w:r>
            <w:proofErr w:type="gramStart"/>
            <w:r w:rsidRPr="00DC292A">
              <w:rPr>
                <w:rFonts w:ascii="Times New Roman" w:hAnsi="Times New Roman"/>
              </w:rPr>
              <w:t>от</w:t>
            </w:r>
            <w:proofErr w:type="gramEnd"/>
            <w:r w:rsidRPr="00DC292A">
              <w:rPr>
                <w:rFonts w:ascii="Times New Roman" w:hAnsi="Times New Roman"/>
              </w:rPr>
              <w:t xml:space="preserve"> объема вариативной части Блока 1 «Дисциплины»</w:t>
            </w:r>
          </w:p>
        </w:tc>
        <w:tc>
          <w:tcPr>
            <w:tcW w:w="2126" w:type="dxa"/>
          </w:tcPr>
          <w:p w:rsidR="00ED6988" w:rsidRPr="00DC292A" w:rsidRDefault="00ED6988" w:rsidP="00DC292A">
            <w:pPr>
              <w:spacing w:after="0" w:line="240" w:lineRule="auto"/>
              <w:jc w:val="center"/>
              <w:rPr>
                <w:rFonts w:ascii="Times New Roman" w:hAnsi="Times New Roman"/>
              </w:rPr>
            </w:pPr>
          </w:p>
          <w:p w:rsidR="00ED6988" w:rsidRPr="00DC292A" w:rsidRDefault="00ED6988"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43" w:type="dxa"/>
            <w:gridSpan w:val="2"/>
          </w:tcPr>
          <w:p w:rsidR="00ED6988" w:rsidRPr="00DC292A" w:rsidRDefault="00ED6988" w:rsidP="00DC292A">
            <w:pPr>
              <w:spacing w:after="0" w:line="240" w:lineRule="auto"/>
              <w:jc w:val="center"/>
              <w:rPr>
                <w:rFonts w:ascii="Times New Roman" w:hAnsi="Times New Roman"/>
                <w:color w:val="FF0000"/>
              </w:rPr>
            </w:pPr>
          </w:p>
          <w:p w:rsidR="00ED6988" w:rsidRPr="00DC292A" w:rsidRDefault="00ED6988" w:rsidP="00DC292A">
            <w:pPr>
              <w:spacing w:after="0" w:line="240" w:lineRule="auto"/>
              <w:jc w:val="center"/>
              <w:rPr>
                <w:rFonts w:ascii="Times New Roman" w:hAnsi="Times New Roman"/>
                <w:color w:val="FF0000"/>
              </w:rPr>
            </w:pPr>
            <w:r w:rsidRPr="00DC292A">
              <w:rPr>
                <w:rFonts w:ascii="Times New Roman" w:hAnsi="Times New Roman"/>
              </w:rPr>
              <w:t>7</w:t>
            </w:r>
          </w:p>
        </w:tc>
      </w:tr>
      <w:tr w:rsidR="00ED6988" w:rsidRPr="00DC292A" w:rsidTr="003A34A1">
        <w:tc>
          <w:tcPr>
            <w:tcW w:w="5812" w:type="dxa"/>
            <w:gridSpan w:val="2"/>
          </w:tcPr>
          <w:p w:rsidR="00ED6988" w:rsidRPr="00DC292A" w:rsidRDefault="00ED6988" w:rsidP="00DC292A">
            <w:pPr>
              <w:spacing w:after="0" w:line="240" w:lineRule="auto"/>
              <w:rPr>
                <w:rFonts w:ascii="Times New Roman" w:hAnsi="Times New Roman"/>
              </w:rPr>
            </w:pPr>
            <w:r w:rsidRPr="00DC292A">
              <w:rPr>
                <w:rFonts w:ascii="Times New Roman" w:hAnsi="Times New Roman"/>
              </w:rPr>
              <w:t>Объем дисциплин по выбору, в том числе в рамках специальных условий инвалидам и лицам с ограниченными возможностями здоровья от объема вариативной части Блока 1 «Дисциплины»</w:t>
            </w:r>
          </w:p>
        </w:tc>
        <w:tc>
          <w:tcPr>
            <w:tcW w:w="2126" w:type="dxa"/>
          </w:tcPr>
          <w:p w:rsidR="00ED6988" w:rsidRPr="00DC292A" w:rsidRDefault="00ED6988" w:rsidP="00DC292A">
            <w:pPr>
              <w:spacing w:after="0" w:line="240" w:lineRule="auto"/>
              <w:jc w:val="center"/>
              <w:rPr>
                <w:rFonts w:ascii="Times New Roman" w:hAnsi="Times New Roman"/>
              </w:rPr>
            </w:pPr>
            <w:r w:rsidRPr="00DC292A">
              <w:rPr>
                <w:rFonts w:ascii="Times New Roman" w:hAnsi="Times New Roman"/>
              </w:rPr>
              <w:t>%</w:t>
            </w:r>
          </w:p>
        </w:tc>
        <w:tc>
          <w:tcPr>
            <w:tcW w:w="1843" w:type="dxa"/>
            <w:gridSpan w:val="2"/>
          </w:tcPr>
          <w:p w:rsidR="00ED6988" w:rsidRPr="00DC292A" w:rsidRDefault="00ED6988" w:rsidP="00DC292A">
            <w:pPr>
              <w:spacing w:after="0" w:line="240" w:lineRule="auto"/>
              <w:jc w:val="center"/>
              <w:rPr>
                <w:rFonts w:ascii="Times New Roman" w:hAnsi="Times New Roman"/>
                <w:color w:val="FF0000"/>
              </w:rPr>
            </w:pPr>
            <w:r w:rsidRPr="00DC292A">
              <w:rPr>
                <w:rFonts w:ascii="Times New Roman" w:hAnsi="Times New Roman"/>
              </w:rPr>
              <w:t>9,6</w:t>
            </w:r>
          </w:p>
        </w:tc>
      </w:tr>
      <w:tr w:rsidR="00ED6988" w:rsidRPr="00DC292A" w:rsidTr="003A34A1">
        <w:tc>
          <w:tcPr>
            <w:tcW w:w="5812" w:type="dxa"/>
            <w:gridSpan w:val="2"/>
          </w:tcPr>
          <w:p w:rsidR="00ED6988" w:rsidRPr="00DC292A" w:rsidRDefault="00ED6988" w:rsidP="00DC292A">
            <w:pPr>
              <w:spacing w:after="0" w:line="240" w:lineRule="auto"/>
              <w:rPr>
                <w:rFonts w:ascii="Times New Roman" w:hAnsi="Times New Roman"/>
              </w:rPr>
            </w:pPr>
            <w:r w:rsidRPr="00DC292A">
              <w:rPr>
                <w:rFonts w:ascii="Times New Roman" w:hAnsi="Times New Roman"/>
              </w:rPr>
              <w:t>Количество часов, отведенных на занятия лекционного типа в целом по Блоку 1 «Дисциплины» в соответствии с ФГОС ВО (без факультативов)</w:t>
            </w:r>
          </w:p>
        </w:tc>
        <w:tc>
          <w:tcPr>
            <w:tcW w:w="2126" w:type="dxa"/>
          </w:tcPr>
          <w:p w:rsidR="00ED6988" w:rsidRPr="00DC292A" w:rsidRDefault="00ED6988" w:rsidP="00DC292A">
            <w:pPr>
              <w:spacing w:after="0" w:line="240" w:lineRule="auto"/>
              <w:jc w:val="center"/>
              <w:rPr>
                <w:rFonts w:ascii="Times New Roman" w:hAnsi="Times New Roman"/>
              </w:rPr>
            </w:pPr>
            <w:r w:rsidRPr="00DC292A">
              <w:rPr>
                <w:rFonts w:ascii="Times New Roman" w:hAnsi="Times New Roman"/>
              </w:rPr>
              <w:t>академические часы</w:t>
            </w:r>
          </w:p>
        </w:tc>
        <w:tc>
          <w:tcPr>
            <w:tcW w:w="1843" w:type="dxa"/>
            <w:gridSpan w:val="2"/>
            <w:shd w:val="clear" w:color="auto" w:fill="auto"/>
          </w:tcPr>
          <w:p w:rsidR="00ED6988" w:rsidRPr="00DC292A" w:rsidRDefault="00ED6988" w:rsidP="00DC292A">
            <w:pPr>
              <w:spacing w:after="0" w:line="240" w:lineRule="auto"/>
              <w:jc w:val="center"/>
              <w:rPr>
                <w:rFonts w:ascii="Times New Roman" w:hAnsi="Times New Roman"/>
                <w:color w:val="FF0000"/>
              </w:rPr>
            </w:pPr>
            <w:r w:rsidRPr="00DC292A">
              <w:rPr>
                <w:rFonts w:ascii="Times New Roman" w:hAnsi="Times New Roman"/>
              </w:rPr>
              <w:t>280</w:t>
            </w:r>
          </w:p>
        </w:tc>
      </w:tr>
      <w:tr w:rsidR="00ED6988" w:rsidRPr="00DC292A" w:rsidTr="003A34A1">
        <w:tc>
          <w:tcPr>
            <w:tcW w:w="5812" w:type="dxa"/>
            <w:gridSpan w:val="2"/>
          </w:tcPr>
          <w:p w:rsidR="00ED6988" w:rsidRPr="00DC292A" w:rsidRDefault="00ED6988" w:rsidP="00DC292A">
            <w:pPr>
              <w:spacing w:after="0" w:line="240" w:lineRule="auto"/>
              <w:rPr>
                <w:rFonts w:ascii="Times New Roman" w:hAnsi="Times New Roman"/>
              </w:rPr>
            </w:pPr>
            <w:r w:rsidRPr="00DC292A">
              <w:rPr>
                <w:rFonts w:ascii="Times New Roman" w:hAnsi="Times New Roman"/>
              </w:rPr>
              <w:t>Удельный вес часов, отведенных на занятия лекционного типа в целом по Блоку 1 «Дисциплины» в общем количестве часов аудиторных занятий, отведенных на реализацию данного Блока (без факультативов)</w:t>
            </w:r>
          </w:p>
        </w:tc>
        <w:tc>
          <w:tcPr>
            <w:tcW w:w="2126" w:type="dxa"/>
          </w:tcPr>
          <w:p w:rsidR="00ED6988" w:rsidRPr="00DC292A" w:rsidRDefault="00ED6988" w:rsidP="00DC292A">
            <w:pPr>
              <w:spacing w:after="0" w:line="240" w:lineRule="auto"/>
              <w:jc w:val="center"/>
              <w:rPr>
                <w:rFonts w:ascii="Times New Roman" w:hAnsi="Times New Roman"/>
              </w:rPr>
            </w:pPr>
            <w:r w:rsidRPr="00DC292A">
              <w:rPr>
                <w:rFonts w:ascii="Times New Roman" w:hAnsi="Times New Roman"/>
              </w:rPr>
              <w:t>%</w:t>
            </w:r>
          </w:p>
        </w:tc>
        <w:tc>
          <w:tcPr>
            <w:tcW w:w="1843" w:type="dxa"/>
            <w:gridSpan w:val="2"/>
          </w:tcPr>
          <w:p w:rsidR="00ED6988" w:rsidRPr="00DC292A" w:rsidRDefault="00ED6988" w:rsidP="00DC292A">
            <w:pPr>
              <w:spacing w:after="0" w:line="240" w:lineRule="auto"/>
              <w:jc w:val="center"/>
              <w:rPr>
                <w:rFonts w:ascii="Times New Roman" w:hAnsi="Times New Roman"/>
                <w:color w:val="FF0000"/>
              </w:rPr>
            </w:pPr>
            <w:r w:rsidRPr="00DC292A">
              <w:rPr>
                <w:rFonts w:ascii="Times New Roman" w:hAnsi="Times New Roman"/>
              </w:rPr>
              <w:t>34,5</w:t>
            </w:r>
          </w:p>
        </w:tc>
      </w:tr>
      <w:tr w:rsidR="00DB0AC4" w:rsidRPr="00DC292A" w:rsidTr="003A34A1">
        <w:tc>
          <w:tcPr>
            <w:tcW w:w="9781" w:type="dxa"/>
            <w:gridSpan w:val="5"/>
          </w:tcPr>
          <w:p w:rsidR="00DB0AC4" w:rsidRPr="00DC292A" w:rsidRDefault="00DB0AC4" w:rsidP="00DC292A">
            <w:pPr>
              <w:pStyle w:val="aa"/>
              <w:ind w:left="0"/>
              <w:contextualSpacing/>
              <w:jc w:val="center"/>
              <w:rPr>
                <w:b/>
                <w:sz w:val="22"/>
                <w:szCs w:val="22"/>
              </w:rPr>
            </w:pPr>
            <w:r w:rsidRPr="00DC292A">
              <w:rPr>
                <w:b/>
                <w:sz w:val="22"/>
                <w:szCs w:val="22"/>
                <w:lang w:val="en-US"/>
              </w:rPr>
              <w:t>III</w:t>
            </w:r>
            <w:r w:rsidRPr="00DC292A">
              <w:rPr>
                <w:b/>
                <w:sz w:val="22"/>
                <w:szCs w:val="22"/>
              </w:rPr>
              <w:t>. Распределение учебной нагрузки по годам</w:t>
            </w:r>
          </w:p>
        </w:tc>
      </w:tr>
      <w:tr w:rsidR="00DB0AC4" w:rsidRPr="00DC292A" w:rsidTr="003A34A1">
        <w:tc>
          <w:tcPr>
            <w:tcW w:w="5812" w:type="dxa"/>
            <w:gridSpan w:val="2"/>
          </w:tcPr>
          <w:p w:rsidR="00DB0AC4" w:rsidRPr="00DC292A" w:rsidRDefault="00DB0AC4" w:rsidP="00DC292A">
            <w:pPr>
              <w:spacing w:after="0" w:line="240" w:lineRule="auto"/>
              <w:rPr>
                <w:rFonts w:ascii="Times New Roman" w:hAnsi="Times New Roman"/>
              </w:rPr>
            </w:pPr>
            <w:r w:rsidRPr="00DC292A">
              <w:rPr>
                <w:rFonts w:ascii="Times New Roman" w:hAnsi="Times New Roman"/>
              </w:rPr>
              <w:t xml:space="preserve">Объем программы обучения в </w:t>
            </w:r>
            <w:r w:rsidRPr="00DC292A">
              <w:rPr>
                <w:rFonts w:ascii="Times New Roman" w:hAnsi="Times New Roman"/>
                <w:lang w:val="en-US"/>
              </w:rPr>
              <w:t>I</w:t>
            </w:r>
            <w:r w:rsidRPr="00DC292A">
              <w:rPr>
                <w:rFonts w:ascii="Times New Roman" w:hAnsi="Times New Roman"/>
              </w:rPr>
              <w:t xml:space="preserve"> год</w:t>
            </w:r>
          </w:p>
        </w:tc>
        <w:tc>
          <w:tcPr>
            <w:tcW w:w="2126" w:type="dxa"/>
          </w:tcPr>
          <w:p w:rsidR="00DB0AC4" w:rsidRPr="00DC292A" w:rsidRDefault="00DB0AC4"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43" w:type="dxa"/>
            <w:gridSpan w:val="2"/>
          </w:tcPr>
          <w:p w:rsidR="00DB0AC4" w:rsidRPr="00DC292A" w:rsidRDefault="00057852" w:rsidP="00DC292A">
            <w:pPr>
              <w:spacing w:after="0" w:line="240" w:lineRule="auto"/>
              <w:jc w:val="center"/>
              <w:rPr>
                <w:rFonts w:ascii="Times New Roman" w:hAnsi="Times New Roman"/>
              </w:rPr>
            </w:pPr>
            <w:r w:rsidRPr="00DC292A">
              <w:rPr>
                <w:rFonts w:ascii="Times New Roman" w:hAnsi="Times New Roman"/>
              </w:rPr>
              <w:t>60</w:t>
            </w:r>
          </w:p>
        </w:tc>
      </w:tr>
      <w:tr w:rsidR="00DB0AC4" w:rsidRPr="00DC292A" w:rsidTr="003A34A1">
        <w:tc>
          <w:tcPr>
            <w:tcW w:w="5812" w:type="dxa"/>
            <w:gridSpan w:val="2"/>
          </w:tcPr>
          <w:p w:rsidR="00DB0AC4" w:rsidRPr="00DC292A" w:rsidRDefault="00DB0AC4" w:rsidP="00DC292A">
            <w:pPr>
              <w:spacing w:after="0" w:line="240" w:lineRule="auto"/>
              <w:rPr>
                <w:rFonts w:ascii="Times New Roman" w:hAnsi="Times New Roman"/>
              </w:rPr>
            </w:pPr>
            <w:r w:rsidRPr="00DC292A">
              <w:rPr>
                <w:rFonts w:ascii="Times New Roman" w:hAnsi="Times New Roman"/>
              </w:rPr>
              <w:t xml:space="preserve">Объем программы обучения во </w:t>
            </w:r>
            <w:r w:rsidRPr="00DC292A">
              <w:rPr>
                <w:rFonts w:ascii="Times New Roman" w:hAnsi="Times New Roman"/>
                <w:lang w:val="en-US"/>
              </w:rPr>
              <w:t>II</w:t>
            </w:r>
            <w:r w:rsidRPr="00DC292A">
              <w:rPr>
                <w:rFonts w:ascii="Times New Roman" w:hAnsi="Times New Roman"/>
              </w:rPr>
              <w:t xml:space="preserve"> год</w:t>
            </w:r>
          </w:p>
        </w:tc>
        <w:tc>
          <w:tcPr>
            <w:tcW w:w="2126" w:type="dxa"/>
          </w:tcPr>
          <w:p w:rsidR="00DB0AC4" w:rsidRPr="00DC292A" w:rsidRDefault="00DB0AC4" w:rsidP="00DC292A">
            <w:pPr>
              <w:spacing w:after="0" w:line="240" w:lineRule="auto"/>
              <w:jc w:val="center"/>
            </w:pPr>
            <w:r w:rsidRPr="00DC292A">
              <w:rPr>
                <w:rFonts w:ascii="Times New Roman" w:hAnsi="Times New Roman"/>
              </w:rPr>
              <w:t>зачетные единицы</w:t>
            </w:r>
          </w:p>
        </w:tc>
        <w:tc>
          <w:tcPr>
            <w:tcW w:w="1843" w:type="dxa"/>
            <w:gridSpan w:val="2"/>
          </w:tcPr>
          <w:p w:rsidR="00DB0AC4" w:rsidRPr="00DC292A" w:rsidRDefault="00057852" w:rsidP="00DC292A">
            <w:pPr>
              <w:spacing w:after="0" w:line="240" w:lineRule="auto"/>
              <w:jc w:val="center"/>
              <w:rPr>
                <w:rFonts w:ascii="Times New Roman" w:hAnsi="Times New Roman"/>
              </w:rPr>
            </w:pPr>
            <w:r w:rsidRPr="00DC292A">
              <w:rPr>
                <w:rFonts w:ascii="Times New Roman" w:hAnsi="Times New Roman"/>
              </w:rPr>
              <w:t>60</w:t>
            </w:r>
          </w:p>
        </w:tc>
      </w:tr>
      <w:tr w:rsidR="00D55649" w:rsidRPr="00DC292A" w:rsidTr="003A34A1">
        <w:tc>
          <w:tcPr>
            <w:tcW w:w="9781" w:type="dxa"/>
            <w:gridSpan w:val="5"/>
          </w:tcPr>
          <w:p w:rsidR="00D55649" w:rsidRPr="00DC292A" w:rsidRDefault="00D55649" w:rsidP="00DC292A">
            <w:pPr>
              <w:pStyle w:val="aa"/>
              <w:ind w:left="0"/>
              <w:contextualSpacing/>
              <w:jc w:val="center"/>
              <w:rPr>
                <w:b/>
                <w:sz w:val="22"/>
                <w:szCs w:val="22"/>
              </w:rPr>
            </w:pPr>
            <w:r w:rsidRPr="00DC292A">
              <w:rPr>
                <w:b/>
                <w:sz w:val="22"/>
                <w:szCs w:val="22"/>
                <w:lang w:val="en-US"/>
              </w:rPr>
              <w:t>IV</w:t>
            </w:r>
            <w:r w:rsidRPr="00DC292A">
              <w:rPr>
                <w:b/>
                <w:sz w:val="22"/>
                <w:szCs w:val="22"/>
              </w:rPr>
              <w:t>. Структура образовательной программы с учетом электронного обучения и дистанционных образовательных технологий</w:t>
            </w:r>
          </w:p>
        </w:tc>
      </w:tr>
      <w:tr w:rsidR="00D55649" w:rsidRPr="00DC292A" w:rsidTr="003A34A1">
        <w:tc>
          <w:tcPr>
            <w:tcW w:w="5812"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rPr>
              <w:t>Суммарная трудоемкость дисциплин, частей образовательной программы, реализуемых исключительно с применением электронного обучения, дистанционных образовательных технологий</w:t>
            </w:r>
          </w:p>
        </w:tc>
        <w:tc>
          <w:tcPr>
            <w:tcW w:w="2126" w:type="dxa"/>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843" w:type="dxa"/>
            <w:gridSpan w:val="2"/>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0</w:t>
            </w:r>
          </w:p>
        </w:tc>
      </w:tr>
      <w:tr w:rsidR="00D55649" w:rsidRPr="00DC292A" w:rsidTr="003A34A1">
        <w:tc>
          <w:tcPr>
            <w:tcW w:w="5812"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rPr>
              <w:t>Доля трудоемкости дисциплин, частей образовательной программы, реализуемых исключительно с применением электронного обучения, дистанционных образовательных технологий в общей трудоемкости образовательной программы</w:t>
            </w:r>
          </w:p>
        </w:tc>
        <w:tc>
          <w:tcPr>
            <w:tcW w:w="2126" w:type="dxa"/>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w:t>
            </w:r>
          </w:p>
        </w:tc>
        <w:tc>
          <w:tcPr>
            <w:tcW w:w="1843" w:type="dxa"/>
            <w:gridSpan w:val="2"/>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0</w:t>
            </w:r>
          </w:p>
        </w:tc>
      </w:tr>
      <w:tr w:rsidR="00D55649" w:rsidRPr="00DC292A" w:rsidTr="003A34A1">
        <w:tc>
          <w:tcPr>
            <w:tcW w:w="9781" w:type="dxa"/>
            <w:gridSpan w:val="5"/>
          </w:tcPr>
          <w:p w:rsidR="00D55649" w:rsidRPr="00DC292A" w:rsidRDefault="00D55649" w:rsidP="00DC292A">
            <w:pPr>
              <w:pStyle w:val="aa"/>
              <w:ind w:left="0"/>
              <w:contextualSpacing/>
              <w:jc w:val="center"/>
              <w:rPr>
                <w:b/>
                <w:sz w:val="22"/>
                <w:szCs w:val="22"/>
              </w:rPr>
            </w:pPr>
            <w:r w:rsidRPr="00DC292A">
              <w:rPr>
                <w:b/>
                <w:sz w:val="22"/>
                <w:szCs w:val="22"/>
                <w:lang w:val="en-US"/>
              </w:rPr>
              <w:t>V</w:t>
            </w:r>
            <w:r w:rsidRPr="00DC292A">
              <w:rPr>
                <w:b/>
                <w:sz w:val="22"/>
                <w:szCs w:val="22"/>
              </w:rPr>
              <w:t>. Практическая деятельность</w:t>
            </w:r>
          </w:p>
        </w:tc>
      </w:tr>
      <w:tr w:rsidR="00057852" w:rsidRPr="00DC292A" w:rsidTr="003A34A1">
        <w:tc>
          <w:tcPr>
            <w:tcW w:w="5812"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Типы учебной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наименование типа(</w:t>
            </w:r>
            <w:proofErr w:type="spellStart"/>
            <w:r w:rsidRPr="00DC292A">
              <w:rPr>
                <w:rFonts w:ascii="Times New Roman" w:hAnsi="Times New Roman"/>
              </w:rPr>
              <w:t>ов</w:t>
            </w:r>
            <w:proofErr w:type="spellEnd"/>
            <w:r w:rsidRPr="00DC292A">
              <w:rPr>
                <w:rFonts w:ascii="Times New Roman" w:hAnsi="Times New Roman"/>
              </w:rPr>
              <w:t>) учебной практики</w:t>
            </w:r>
          </w:p>
        </w:tc>
        <w:tc>
          <w:tcPr>
            <w:tcW w:w="1843" w:type="dxa"/>
            <w:gridSpan w:val="2"/>
          </w:tcPr>
          <w:p w:rsidR="006A16ED" w:rsidRPr="00DC292A" w:rsidRDefault="006A16ED" w:rsidP="00DC292A">
            <w:pPr>
              <w:spacing w:after="0" w:line="240" w:lineRule="auto"/>
              <w:rPr>
                <w:rFonts w:ascii="Times New Roman" w:hAnsi="Times New Roman"/>
              </w:rPr>
            </w:pPr>
            <w:r w:rsidRPr="00DC292A">
              <w:rPr>
                <w:rFonts w:ascii="Times New Roman" w:hAnsi="Times New Roman"/>
              </w:rPr>
              <w:t>Научно-исследовательская работа (получение первичных навыков научно-исследовательской работы)</w:t>
            </w:r>
          </w:p>
          <w:p w:rsidR="00057852" w:rsidRPr="00DC292A" w:rsidRDefault="00057852" w:rsidP="00DC292A">
            <w:pPr>
              <w:spacing w:after="0" w:line="240" w:lineRule="auto"/>
              <w:rPr>
                <w:rFonts w:ascii="Times New Roman" w:hAnsi="Times New Roman"/>
              </w:rPr>
            </w:pPr>
          </w:p>
        </w:tc>
      </w:tr>
      <w:tr w:rsidR="00057852" w:rsidRPr="00DC292A" w:rsidTr="003A34A1">
        <w:tc>
          <w:tcPr>
            <w:tcW w:w="5812"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Способы проведения учебной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 xml:space="preserve">наименование </w:t>
            </w:r>
          </w:p>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способа(</w:t>
            </w:r>
            <w:proofErr w:type="spellStart"/>
            <w:r w:rsidRPr="00DC292A">
              <w:rPr>
                <w:rFonts w:ascii="Times New Roman" w:hAnsi="Times New Roman"/>
              </w:rPr>
              <w:t>ов</w:t>
            </w:r>
            <w:proofErr w:type="spellEnd"/>
            <w:r w:rsidRPr="00DC292A">
              <w:rPr>
                <w:rFonts w:ascii="Times New Roman" w:hAnsi="Times New Roman"/>
              </w:rPr>
              <w:t>) проведения учебной практики</w:t>
            </w:r>
          </w:p>
        </w:tc>
        <w:tc>
          <w:tcPr>
            <w:tcW w:w="1843" w:type="dxa"/>
            <w:gridSpan w:val="2"/>
          </w:tcPr>
          <w:p w:rsidR="00057852" w:rsidRPr="00DC292A" w:rsidRDefault="00057852" w:rsidP="00DC292A">
            <w:pPr>
              <w:pStyle w:val="4"/>
              <w:shd w:val="clear" w:color="auto" w:fill="auto"/>
              <w:spacing w:after="120" w:line="210" w:lineRule="exact"/>
              <w:ind w:firstLine="0"/>
            </w:pPr>
            <w:r w:rsidRPr="00DC292A">
              <w:rPr>
                <w:rStyle w:val="23"/>
              </w:rPr>
              <w:t>Стационарная,</w:t>
            </w:r>
          </w:p>
          <w:p w:rsidR="00057852" w:rsidRPr="00DC292A" w:rsidRDefault="00057852" w:rsidP="00DC292A">
            <w:pPr>
              <w:spacing w:after="0" w:line="240" w:lineRule="auto"/>
              <w:rPr>
                <w:rFonts w:ascii="Times New Roman" w:hAnsi="Times New Roman"/>
              </w:rPr>
            </w:pPr>
            <w:r w:rsidRPr="00DC292A">
              <w:rPr>
                <w:rStyle w:val="23"/>
              </w:rPr>
              <w:t>выездная</w:t>
            </w:r>
          </w:p>
        </w:tc>
      </w:tr>
      <w:tr w:rsidR="00057852" w:rsidRPr="00DC292A" w:rsidTr="003A34A1">
        <w:tc>
          <w:tcPr>
            <w:tcW w:w="5812"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Типы производственной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наименование типа(</w:t>
            </w:r>
            <w:proofErr w:type="spellStart"/>
            <w:r w:rsidRPr="00DC292A">
              <w:rPr>
                <w:rFonts w:ascii="Times New Roman" w:hAnsi="Times New Roman"/>
              </w:rPr>
              <w:t>ов</w:t>
            </w:r>
            <w:proofErr w:type="spellEnd"/>
            <w:r w:rsidRPr="00DC292A">
              <w:rPr>
                <w:rFonts w:ascii="Times New Roman" w:hAnsi="Times New Roman"/>
              </w:rPr>
              <w:t>) производственной практики</w:t>
            </w:r>
          </w:p>
        </w:tc>
        <w:tc>
          <w:tcPr>
            <w:tcW w:w="1843" w:type="dxa"/>
            <w:gridSpan w:val="2"/>
          </w:tcPr>
          <w:p w:rsidR="00057852" w:rsidRPr="00DC292A" w:rsidRDefault="00A763CE" w:rsidP="00DC292A">
            <w:pPr>
              <w:spacing w:after="0" w:line="240" w:lineRule="auto"/>
              <w:rPr>
                <w:rFonts w:ascii="Times New Roman" w:hAnsi="Times New Roman"/>
                <w:color w:val="FF0000"/>
              </w:rPr>
            </w:pPr>
            <w:r w:rsidRPr="00DC292A">
              <w:rPr>
                <w:rFonts w:ascii="Times New Roman" w:hAnsi="Times New Roman"/>
              </w:rPr>
              <w:t xml:space="preserve">Практика по профилю профессиональной деятельности Преддипломная </w:t>
            </w:r>
            <w:r w:rsidRPr="00DC292A">
              <w:rPr>
                <w:rFonts w:ascii="Times New Roman" w:hAnsi="Times New Roman"/>
              </w:rPr>
              <w:lastRenderedPageBreak/>
              <w:t>практика</w:t>
            </w:r>
          </w:p>
        </w:tc>
      </w:tr>
      <w:tr w:rsidR="00057852" w:rsidRPr="00DC292A" w:rsidTr="003A34A1">
        <w:tc>
          <w:tcPr>
            <w:tcW w:w="5812"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lastRenderedPageBreak/>
              <w:t>Способы проведения производственной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 xml:space="preserve">наименование </w:t>
            </w:r>
          </w:p>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способа(</w:t>
            </w:r>
            <w:proofErr w:type="spellStart"/>
            <w:r w:rsidRPr="00DC292A">
              <w:rPr>
                <w:rFonts w:ascii="Times New Roman" w:hAnsi="Times New Roman"/>
              </w:rPr>
              <w:t>ов</w:t>
            </w:r>
            <w:proofErr w:type="spellEnd"/>
            <w:r w:rsidRPr="00DC292A">
              <w:rPr>
                <w:rFonts w:ascii="Times New Roman" w:hAnsi="Times New Roman"/>
              </w:rPr>
              <w:t>) проведения производственной практики</w:t>
            </w:r>
          </w:p>
        </w:tc>
        <w:tc>
          <w:tcPr>
            <w:tcW w:w="1843" w:type="dxa"/>
            <w:gridSpan w:val="2"/>
          </w:tcPr>
          <w:p w:rsidR="00057852" w:rsidRPr="00DC292A" w:rsidRDefault="00057852" w:rsidP="00DC292A">
            <w:pPr>
              <w:pStyle w:val="4"/>
              <w:shd w:val="clear" w:color="auto" w:fill="auto"/>
              <w:spacing w:after="120" w:line="210" w:lineRule="exact"/>
              <w:ind w:firstLine="0"/>
            </w:pPr>
            <w:r w:rsidRPr="00DC292A">
              <w:rPr>
                <w:rStyle w:val="23"/>
                <w:color w:val="auto"/>
              </w:rPr>
              <w:t>Стационарная,</w:t>
            </w:r>
          </w:p>
          <w:p w:rsidR="00057852" w:rsidRPr="00DC292A" w:rsidRDefault="00057852" w:rsidP="00DC292A">
            <w:pPr>
              <w:spacing w:after="0" w:line="240" w:lineRule="auto"/>
              <w:jc w:val="center"/>
              <w:rPr>
                <w:rFonts w:ascii="Times New Roman" w:hAnsi="Times New Roman"/>
              </w:rPr>
            </w:pPr>
            <w:r w:rsidRPr="00DC292A">
              <w:rPr>
                <w:rStyle w:val="23"/>
                <w:color w:val="auto"/>
              </w:rPr>
              <w:t>выездная</w:t>
            </w:r>
          </w:p>
        </w:tc>
      </w:tr>
      <w:tr w:rsidR="00A763CE" w:rsidRPr="00DC292A" w:rsidTr="003A34A1">
        <w:tc>
          <w:tcPr>
            <w:tcW w:w="9781" w:type="dxa"/>
            <w:gridSpan w:val="5"/>
          </w:tcPr>
          <w:p w:rsidR="00A763CE" w:rsidRPr="00DC292A" w:rsidRDefault="00A763CE" w:rsidP="00DC292A">
            <w:pPr>
              <w:spacing w:after="0" w:line="240" w:lineRule="auto"/>
              <w:jc w:val="center"/>
              <w:rPr>
                <w:rFonts w:ascii="Times New Roman" w:hAnsi="Times New Roman"/>
              </w:rPr>
            </w:pPr>
            <w:r w:rsidRPr="00DC292A">
              <w:rPr>
                <w:rFonts w:ascii="Times New Roman" w:hAnsi="Times New Roman"/>
                <w:b/>
                <w:lang w:val="en-US"/>
              </w:rPr>
              <w:t>VI</w:t>
            </w:r>
            <w:r w:rsidRPr="00DC292A">
              <w:rPr>
                <w:rFonts w:ascii="Times New Roman" w:hAnsi="Times New Roman"/>
                <w:b/>
              </w:rPr>
              <w:t>. Государственная итоговая аттестация</w:t>
            </w:r>
          </w:p>
        </w:tc>
      </w:tr>
      <w:tr w:rsidR="00A763CE" w:rsidRPr="00DC292A" w:rsidTr="003A34A1">
        <w:tc>
          <w:tcPr>
            <w:tcW w:w="5812" w:type="dxa"/>
            <w:gridSpan w:val="2"/>
          </w:tcPr>
          <w:p w:rsidR="00A763CE" w:rsidRPr="00DC292A" w:rsidRDefault="00A763CE" w:rsidP="00DC292A">
            <w:pPr>
              <w:spacing w:after="0" w:line="240" w:lineRule="auto"/>
              <w:rPr>
                <w:rFonts w:ascii="Times New Roman" w:hAnsi="Times New Roman"/>
              </w:rPr>
            </w:pPr>
            <w:r w:rsidRPr="00DC292A">
              <w:rPr>
                <w:rFonts w:ascii="Times New Roman" w:hAnsi="Times New Roman"/>
              </w:rPr>
              <w:t>Подготовка и сдача государственного экзамена</w:t>
            </w:r>
          </w:p>
        </w:tc>
        <w:tc>
          <w:tcPr>
            <w:tcW w:w="2160" w:type="dxa"/>
            <w:gridSpan w:val="2"/>
          </w:tcPr>
          <w:p w:rsidR="00A763CE" w:rsidRPr="00DC292A" w:rsidRDefault="00A763CE" w:rsidP="00DC292A">
            <w:pPr>
              <w:spacing w:after="0" w:line="240" w:lineRule="auto"/>
              <w:jc w:val="center"/>
              <w:rPr>
                <w:rFonts w:ascii="Times New Roman" w:hAnsi="Times New Roman"/>
              </w:rPr>
            </w:pPr>
            <w:r w:rsidRPr="00DC292A">
              <w:rPr>
                <w:rFonts w:ascii="Times New Roman" w:hAnsi="Times New Roman"/>
              </w:rPr>
              <w:t>Форма итогового контроля</w:t>
            </w:r>
          </w:p>
        </w:tc>
        <w:tc>
          <w:tcPr>
            <w:tcW w:w="1809" w:type="dxa"/>
          </w:tcPr>
          <w:p w:rsidR="00A763CE" w:rsidRPr="00DC292A" w:rsidRDefault="00A763CE" w:rsidP="00DC292A">
            <w:pPr>
              <w:spacing w:after="0" w:line="240" w:lineRule="auto"/>
              <w:jc w:val="center"/>
              <w:rPr>
                <w:rFonts w:ascii="Times New Roman" w:hAnsi="Times New Roman"/>
              </w:rPr>
            </w:pPr>
            <w:r w:rsidRPr="00DC292A">
              <w:rPr>
                <w:rFonts w:ascii="Times New Roman" w:hAnsi="Times New Roman"/>
              </w:rPr>
              <w:t>Государственный экзамен</w:t>
            </w:r>
          </w:p>
        </w:tc>
      </w:tr>
      <w:tr w:rsidR="00A763CE" w:rsidRPr="00DC292A" w:rsidTr="003A34A1">
        <w:tc>
          <w:tcPr>
            <w:tcW w:w="5812" w:type="dxa"/>
            <w:gridSpan w:val="2"/>
          </w:tcPr>
          <w:p w:rsidR="00A763CE" w:rsidRPr="00DC292A" w:rsidRDefault="00A763CE" w:rsidP="00DC292A">
            <w:pPr>
              <w:spacing w:after="0" w:line="240" w:lineRule="auto"/>
              <w:rPr>
                <w:rFonts w:ascii="Times New Roman" w:hAnsi="Times New Roman"/>
              </w:rPr>
            </w:pPr>
            <w:r w:rsidRPr="00DC292A">
              <w:rPr>
                <w:rFonts w:ascii="Times New Roman" w:hAnsi="Times New Roman"/>
              </w:rPr>
              <w:t>Подготовка и защита выпускной квалификационной работы</w:t>
            </w:r>
          </w:p>
        </w:tc>
        <w:tc>
          <w:tcPr>
            <w:tcW w:w="2160" w:type="dxa"/>
            <w:gridSpan w:val="2"/>
          </w:tcPr>
          <w:p w:rsidR="00A763CE" w:rsidRPr="00DC292A" w:rsidRDefault="00A763CE" w:rsidP="00DC292A">
            <w:pPr>
              <w:spacing w:after="0" w:line="240" w:lineRule="auto"/>
              <w:jc w:val="center"/>
              <w:rPr>
                <w:rFonts w:ascii="Times New Roman" w:hAnsi="Times New Roman"/>
              </w:rPr>
            </w:pPr>
            <w:r w:rsidRPr="00DC292A">
              <w:rPr>
                <w:rFonts w:ascii="Times New Roman" w:hAnsi="Times New Roman"/>
              </w:rPr>
              <w:t>Форма итогового контроля</w:t>
            </w:r>
          </w:p>
        </w:tc>
        <w:tc>
          <w:tcPr>
            <w:tcW w:w="1809" w:type="dxa"/>
          </w:tcPr>
          <w:p w:rsidR="00A763CE" w:rsidRPr="00DC292A" w:rsidRDefault="00A763CE" w:rsidP="00DC292A">
            <w:pPr>
              <w:spacing w:after="0" w:line="240" w:lineRule="auto"/>
              <w:jc w:val="center"/>
              <w:rPr>
                <w:rFonts w:ascii="Times New Roman" w:hAnsi="Times New Roman"/>
              </w:rPr>
            </w:pPr>
            <w:r w:rsidRPr="00DC292A">
              <w:rPr>
                <w:rFonts w:ascii="Times New Roman" w:hAnsi="Times New Roman"/>
              </w:rPr>
              <w:t>Выпускная квалификационная работа</w:t>
            </w:r>
          </w:p>
        </w:tc>
      </w:tr>
    </w:tbl>
    <w:p w:rsidR="00DB0AC4" w:rsidRPr="00DC292A" w:rsidRDefault="00DB0AC4" w:rsidP="00DC292A">
      <w:pPr>
        <w:pStyle w:val="Default"/>
        <w:ind w:firstLine="709"/>
        <w:jc w:val="both"/>
        <w:rPr>
          <w:b/>
          <w:bCs/>
        </w:rPr>
      </w:pPr>
    </w:p>
    <w:p w:rsidR="00837840" w:rsidRPr="00DC292A" w:rsidRDefault="00837840" w:rsidP="00DC292A">
      <w:pPr>
        <w:widowControl w:val="0"/>
        <w:spacing w:after="0" w:line="240" w:lineRule="auto"/>
        <w:ind w:firstLine="709"/>
        <w:jc w:val="center"/>
        <w:rPr>
          <w:rFonts w:ascii="Times New Roman" w:hAnsi="Times New Roman"/>
          <w:b/>
          <w:sz w:val="24"/>
          <w:szCs w:val="24"/>
        </w:rPr>
      </w:pPr>
      <w:r w:rsidRPr="00DC292A">
        <w:rPr>
          <w:rFonts w:ascii="Times New Roman" w:hAnsi="Times New Roman"/>
          <w:b/>
          <w:sz w:val="24"/>
          <w:szCs w:val="24"/>
        </w:rPr>
        <w:t>Заочная форма обучения</w:t>
      </w:r>
    </w:p>
    <w:p w:rsidR="00D55649" w:rsidRPr="00DC292A" w:rsidRDefault="00D55649" w:rsidP="00DC292A">
      <w:pPr>
        <w:widowControl w:val="0"/>
        <w:spacing w:after="0" w:line="240" w:lineRule="auto"/>
        <w:ind w:firstLine="709"/>
        <w:jc w:val="center"/>
        <w:rPr>
          <w:rFonts w:ascii="Times New Roman" w:hAnsi="Times New Roman"/>
          <w:b/>
          <w:sz w:val="24"/>
          <w:szCs w:val="24"/>
        </w:rPr>
      </w:pPr>
    </w:p>
    <w:tbl>
      <w:tblPr>
        <w:tblW w:w="9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428"/>
        <w:gridCol w:w="2126"/>
        <w:gridCol w:w="34"/>
        <w:gridCol w:w="1990"/>
        <w:gridCol w:w="7"/>
      </w:tblGrid>
      <w:tr w:rsidR="00D55649" w:rsidRPr="00DC292A" w:rsidTr="00C260DC">
        <w:tc>
          <w:tcPr>
            <w:tcW w:w="5103" w:type="dxa"/>
            <w:gridSpan w:val="2"/>
          </w:tcPr>
          <w:p w:rsidR="00D55649" w:rsidRPr="00DC292A" w:rsidRDefault="00D55649" w:rsidP="00DC292A">
            <w:pPr>
              <w:spacing w:after="0" w:line="240" w:lineRule="auto"/>
              <w:jc w:val="center"/>
              <w:rPr>
                <w:rFonts w:ascii="Times New Roman" w:hAnsi="Times New Roman"/>
                <w:b/>
              </w:rPr>
            </w:pPr>
            <w:r w:rsidRPr="00DC292A">
              <w:rPr>
                <w:rFonts w:ascii="Times New Roman" w:hAnsi="Times New Roman"/>
                <w:b/>
              </w:rPr>
              <w:t>Элемент структуры ОП</w:t>
            </w:r>
          </w:p>
        </w:tc>
        <w:tc>
          <w:tcPr>
            <w:tcW w:w="2160" w:type="dxa"/>
            <w:gridSpan w:val="2"/>
          </w:tcPr>
          <w:p w:rsidR="00D55649" w:rsidRPr="00DC292A" w:rsidRDefault="00D55649" w:rsidP="00DC292A">
            <w:pPr>
              <w:spacing w:after="0" w:line="240" w:lineRule="auto"/>
              <w:jc w:val="center"/>
              <w:rPr>
                <w:rFonts w:ascii="Times New Roman" w:hAnsi="Times New Roman"/>
                <w:b/>
              </w:rPr>
            </w:pPr>
            <w:r w:rsidRPr="00DC292A">
              <w:rPr>
                <w:rFonts w:ascii="Times New Roman" w:hAnsi="Times New Roman"/>
                <w:b/>
              </w:rPr>
              <w:t>Единица измерения</w:t>
            </w:r>
          </w:p>
        </w:tc>
        <w:tc>
          <w:tcPr>
            <w:tcW w:w="1997" w:type="dxa"/>
            <w:gridSpan w:val="2"/>
          </w:tcPr>
          <w:p w:rsidR="00D55649" w:rsidRPr="00DC292A" w:rsidRDefault="00D55649" w:rsidP="00DC292A">
            <w:pPr>
              <w:spacing w:after="0" w:line="240" w:lineRule="auto"/>
              <w:jc w:val="center"/>
              <w:rPr>
                <w:rFonts w:ascii="Times New Roman" w:hAnsi="Times New Roman"/>
                <w:b/>
              </w:rPr>
            </w:pPr>
            <w:r w:rsidRPr="00DC292A">
              <w:rPr>
                <w:rFonts w:ascii="Times New Roman" w:hAnsi="Times New Roman"/>
                <w:b/>
              </w:rPr>
              <w:t>Значение показателя</w:t>
            </w:r>
          </w:p>
        </w:tc>
      </w:tr>
      <w:tr w:rsidR="00D55649" w:rsidRPr="00DC292A" w:rsidTr="00C260DC">
        <w:trPr>
          <w:gridAfter w:val="1"/>
          <w:wAfter w:w="7" w:type="dxa"/>
        </w:trPr>
        <w:tc>
          <w:tcPr>
            <w:tcW w:w="9253" w:type="dxa"/>
            <w:gridSpan w:val="5"/>
          </w:tcPr>
          <w:p w:rsidR="00D55649" w:rsidRPr="00DC292A" w:rsidRDefault="00D55649" w:rsidP="00DC292A">
            <w:pPr>
              <w:pStyle w:val="aa"/>
              <w:ind w:left="0"/>
              <w:contextualSpacing/>
              <w:jc w:val="center"/>
              <w:rPr>
                <w:b/>
                <w:sz w:val="22"/>
                <w:szCs w:val="22"/>
              </w:rPr>
            </w:pPr>
            <w:r w:rsidRPr="00DC292A">
              <w:rPr>
                <w:b/>
                <w:sz w:val="22"/>
                <w:szCs w:val="22"/>
                <w:lang w:val="en-US"/>
              </w:rPr>
              <w:t>I</w:t>
            </w:r>
            <w:r w:rsidRPr="00DC292A">
              <w:rPr>
                <w:b/>
                <w:sz w:val="22"/>
                <w:szCs w:val="22"/>
              </w:rPr>
              <w:t>. Общая структура программы</w:t>
            </w:r>
          </w:p>
        </w:tc>
      </w:tr>
      <w:tr w:rsidR="00970F87" w:rsidRPr="00DC292A" w:rsidTr="00C260DC">
        <w:tc>
          <w:tcPr>
            <w:tcW w:w="675" w:type="dxa"/>
            <w:vMerge w:val="restart"/>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Блок 1</w:t>
            </w:r>
          </w:p>
        </w:tc>
        <w:tc>
          <w:tcPr>
            <w:tcW w:w="4428" w:type="dxa"/>
          </w:tcPr>
          <w:p w:rsidR="00970F87" w:rsidRPr="00DC292A" w:rsidRDefault="00970F87" w:rsidP="00DC292A">
            <w:pPr>
              <w:spacing w:after="0" w:line="240" w:lineRule="auto"/>
              <w:rPr>
                <w:rFonts w:ascii="Times New Roman" w:hAnsi="Times New Roman"/>
              </w:rPr>
            </w:pPr>
            <w:r w:rsidRPr="00DC292A">
              <w:rPr>
                <w:rFonts w:ascii="Times New Roman" w:hAnsi="Times New Roman"/>
              </w:rPr>
              <w:t>Дисциплины, суммарно</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color w:val="FF0000"/>
              </w:rPr>
            </w:pPr>
            <w:r w:rsidRPr="00DC292A">
              <w:rPr>
                <w:rFonts w:ascii="Times New Roman" w:hAnsi="Times New Roman"/>
              </w:rPr>
              <w:t>73</w:t>
            </w:r>
          </w:p>
        </w:tc>
      </w:tr>
      <w:tr w:rsidR="00970F87" w:rsidRPr="00DC292A" w:rsidTr="00C260DC">
        <w:tc>
          <w:tcPr>
            <w:tcW w:w="675" w:type="dxa"/>
            <w:vMerge/>
          </w:tcPr>
          <w:p w:rsidR="00970F87" w:rsidRPr="00DC292A" w:rsidRDefault="00970F87" w:rsidP="00DC292A">
            <w:pPr>
              <w:spacing w:after="0" w:line="240" w:lineRule="auto"/>
              <w:jc w:val="center"/>
              <w:rPr>
                <w:rFonts w:ascii="Times New Roman" w:hAnsi="Times New Roman"/>
              </w:rPr>
            </w:pPr>
          </w:p>
        </w:tc>
        <w:tc>
          <w:tcPr>
            <w:tcW w:w="4428" w:type="dxa"/>
          </w:tcPr>
          <w:p w:rsidR="00970F87" w:rsidRPr="00DC292A" w:rsidRDefault="00970F87" w:rsidP="00DC292A">
            <w:pPr>
              <w:spacing w:after="0" w:line="240" w:lineRule="auto"/>
              <w:rPr>
                <w:rFonts w:ascii="Times New Roman" w:hAnsi="Times New Roman"/>
              </w:rPr>
            </w:pPr>
            <w:r w:rsidRPr="00DC292A">
              <w:rPr>
                <w:rFonts w:ascii="Times New Roman" w:hAnsi="Times New Roman"/>
              </w:rPr>
              <w:t>Базовая часть, суммарно</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color w:val="FF0000"/>
              </w:rPr>
            </w:pPr>
            <w:r w:rsidRPr="00DC292A">
              <w:rPr>
                <w:rFonts w:ascii="Times New Roman" w:hAnsi="Times New Roman"/>
              </w:rPr>
              <w:t>56</w:t>
            </w:r>
          </w:p>
        </w:tc>
      </w:tr>
      <w:tr w:rsidR="00970F87" w:rsidRPr="00DC292A" w:rsidTr="00C260DC">
        <w:tc>
          <w:tcPr>
            <w:tcW w:w="675" w:type="dxa"/>
            <w:vMerge/>
          </w:tcPr>
          <w:p w:rsidR="00970F87" w:rsidRPr="00DC292A" w:rsidRDefault="00970F87" w:rsidP="00DC292A">
            <w:pPr>
              <w:spacing w:after="0" w:line="240" w:lineRule="auto"/>
              <w:jc w:val="center"/>
              <w:rPr>
                <w:rFonts w:ascii="Times New Roman" w:hAnsi="Times New Roman"/>
              </w:rPr>
            </w:pPr>
          </w:p>
        </w:tc>
        <w:tc>
          <w:tcPr>
            <w:tcW w:w="4428" w:type="dxa"/>
          </w:tcPr>
          <w:p w:rsidR="00970F87" w:rsidRPr="00DC292A" w:rsidRDefault="00970F87" w:rsidP="00DC292A">
            <w:pPr>
              <w:spacing w:after="0" w:line="240" w:lineRule="auto"/>
              <w:rPr>
                <w:rFonts w:ascii="Times New Roman" w:hAnsi="Times New Roman"/>
              </w:rPr>
            </w:pPr>
            <w:r w:rsidRPr="00DC292A">
              <w:rPr>
                <w:rFonts w:ascii="Times New Roman" w:hAnsi="Times New Roman"/>
                <w:bCs/>
                <w:sz w:val="24"/>
                <w:szCs w:val="24"/>
              </w:rPr>
              <w:t>Часть, формируемую участниками образовательных отношений</w:t>
            </w:r>
            <w:r w:rsidRPr="00DC292A">
              <w:rPr>
                <w:rFonts w:ascii="Times New Roman" w:hAnsi="Times New Roman"/>
              </w:rPr>
              <w:t>, суммарно</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color w:val="FF0000"/>
              </w:rPr>
            </w:pPr>
            <w:r w:rsidRPr="00DC292A">
              <w:rPr>
                <w:rFonts w:ascii="Times New Roman" w:hAnsi="Times New Roman"/>
              </w:rPr>
              <w:t>17</w:t>
            </w:r>
          </w:p>
        </w:tc>
      </w:tr>
      <w:tr w:rsidR="00970F87" w:rsidRPr="00DC292A" w:rsidTr="00C260DC">
        <w:tc>
          <w:tcPr>
            <w:tcW w:w="675" w:type="dxa"/>
            <w:vMerge w:val="restart"/>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Блок 2</w:t>
            </w:r>
          </w:p>
        </w:tc>
        <w:tc>
          <w:tcPr>
            <w:tcW w:w="4428" w:type="dxa"/>
          </w:tcPr>
          <w:p w:rsidR="00970F87" w:rsidRPr="00DC292A" w:rsidRDefault="00970F87" w:rsidP="00DC292A">
            <w:pPr>
              <w:spacing w:after="0" w:line="240" w:lineRule="auto"/>
              <w:rPr>
                <w:rFonts w:ascii="Times New Roman" w:hAnsi="Times New Roman"/>
              </w:rPr>
            </w:pPr>
            <w:r w:rsidRPr="00DC292A">
              <w:rPr>
                <w:rFonts w:ascii="Times New Roman" w:hAnsi="Times New Roman"/>
              </w:rPr>
              <w:t>Практики, суммарно</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38</w:t>
            </w:r>
          </w:p>
        </w:tc>
      </w:tr>
      <w:tr w:rsidR="00970F87" w:rsidRPr="00DC292A" w:rsidTr="00C260DC">
        <w:tc>
          <w:tcPr>
            <w:tcW w:w="675" w:type="dxa"/>
            <w:vMerge/>
          </w:tcPr>
          <w:p w:rsidR="00970F87" w:rsidRPr="00DC292A" w:rsidRDefault="00970F87" w:rsidP="00DC292A">
            <w:pPr>
              <w:spacing w:after="0" w:line="240" w:lineRule="auto"/>
              <w:jc w:val="center"/>
              <w:rPr>
                <w:rFonts w:ascii="Times New Roman" w:hAnsi="Times New Roman"/>
              </w:rPr>
            </w:pPr>
          </w:p>
        </w:tc>
        <w:tc>
          <w:tcPr>
            <w:tcW w:w="4428" w:type="dxa"/>
          </w:tcPr>
          <w:p w:rsidR="00970F87" w:rsidRPr="00DC292A" w:rsidRDefault="00970F87" w:rsidP="00DC292A">
            <w:pPr>
              <w:spacing w:after="0" w:line="240" w:lineRule="auto"/>
              <w:rPr>
                <w:rFonts w:ascii="Times New Roman" w:hAnsi="Times New Roman"/>
              </w:rPr>
            </w:pPr>
            <w:r w:rsidRPr="00DC292A">
              <w:rPr>
                <w:rFonts w:ascii="Times New Roman" w:hAnsi="Times New Roman"/>
              </w:rPr>
              <w:t>Базовая часть (при наличии), суммарно</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color w:val="FF0000"/>
              </w:rPr>
            </w:pPr>
            <w:r w:rsidRPr="00DC292A">
              <w:rPr>
                <w:rFonts w:ascii="Times New Roman" w:hAnsi="Times New Roman"/>
              </w:rPr>
              <w:t>38</w:t>
            </w:r>
          </w:p>
        </w:tc>
      </w:tr>
      <w:tr w:rsidR="00970F87" w:rsidRPr="00DC292A" w:rsidTr="00C260DC">
        <w:tc>
          <w:tcPr>
            <w:tcW w:w="675" w:type="dxa"/>
            <w:vMerge/>
          </w:tcPr>
          <w:p w:rsidR="00970F87" w:rsidRPr="00DC292A" w:rsidRDefault="00970F87" w:rsidP="00DC292A">
            <w:pPr>
              <w:spacing w:after="0" w:line="240" w:lineRule="auto"/>
              <w:jc w:val="center"/>
              <w:rPr>
                <w:rFonts w:ascii="Times New Roman" w:hAnsi="Times New Roman"/>
              </w:rPr>
            </w:pPr>
          </w:p>
        </w:tc>
        <w:tc>
          <w:tcPr>
            <w:tcW w:w="4428" w:type="dxa"/>
          </w:tcPr>
          <w:p w:rsidR="00970F87" w:rsidRPr="00DC292A" w:rsidRDefault="00970F87" w:rsidP="00DC292A">
            <w:pPr>
              <w:spacing w:after="0" w:line="240" w:lineRule="auto"/>
              <w:rPr>
                <w:rFonts w:ascii="Times New Roman" w:hAnsi="Times New Roman"/>
              </w:rPr>
            </w:pPr>
            <w:r w:rsidRPr="00DC292A">
              <w:rPr>
                <w:rFonts w:ascii="Times New Roman" w:hAnsi="Times New Roman"/>
                <w:bCs/>
                <w:sz w:val="24"/>
                <w:szCs w:val="24"/>
              </w:rPr>
              <w:t>Часть, формируемую участниками образовательных отношений</w:t>
            </w:r>
            <w:r w:rsidRPr="00DC292A">
              <w:rPr>
                <w:rFonts w:ascii="Times New Roman" w:hAnsi="Times New Roman"/>
              </w:rPr>
              <w:t>, суммарно</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color w:val="FF0000"/>
              </w:rPr>
            </w:pPr>
            <w:r w:rsidRPr="00DC292A">
              <w:rPr>
                <w:rFonts w:ascii="Times New Roman" w:hAnsi="Times New Roman"/>
              </w:rPr>
              <w:t>-</w:t>
            </w:r>
          </w:p>
        </w:tc>
      </w:tr>
      <w:tr w:rsidR="00970F87" w:rsidRPr="00DC292A" w:rsidTr="00C260DC">
        <w:tc>
          <w:tcPr>
            <w:tcW w:w="675" w:type="dxa"/>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Блок 3</w:t>
            </w:r>
          </w:p>
        </w:tc>
        <w:tc>
          <w:tcPr>
            <w:tcW w:w="4428" w:type="dxa"/>
          </w:tcPr>
          <w:p w:rsidR="00970F87" w:rsidRPr="00DC292A" w:rsidRDefault="00970F87" w:rsidP="00DC292A">
            <w:pPr>
              <w:spacing w:after="0" w:line="240" w:lineRule="auto"/>
              <w:rPr>
                <w:rFonts w:ascii="Times New Roman" w:hAnsi="Times New Roman"/>
              </w:rPr>
            </w:pPr>
            <w:r w:rsidRPr="00DC292A">
              <w:rPr>
                <w:rFonts w:ascii="Times New Roman" w:hAnsi="Times New Roman"/>
              </w:rPr>
              <w:t>Государственная итоговая аттестация, суммарно</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color w:val="FF0000"/>
              </w:rPr>
            </w:pPr>
            <w:r w:rsidRPr="00DC292A">
              <w:rPr>
                <w:rFonts w:ascii="Times New Roman" w:hAnsi="Times New Roman"/>
              </w:rPr>
              <w:t>9</w:t>
            </w:r>
          </w:p>
        </w:tc>
      </w:tr>
      <w:tr w:rsidR="00970F87" w:rsidRPr="00DC292A" w:rsidTr="00C260DC">
        <w:tc>
          <w:tcPr>
            <w:tcW w:w="5103" w:type="dxa"/>
            <w:gridSpan w:val="2"/>
          </w:tcPr>
          <w:p w:rsidR="00970F87" w:rsidRPr="00DC292A" w:rsidRDefault="00970F87" w:rsidP="00DC292A">
            <w:pPr>
              <w:spacing w:after="0" w:line="240" w:lineRule="auto"/>
              <w:rPr>
                <w:rFonts w:ascii="Times New Roman" w:hAnsi="Times New Roman"/>
              </w:rPr>
            </w:pPr>
            <w:r w:rsidRPr="00DC292A">
              <w:rPr>
                <w:rFonts w:ascii="Times New Roman" w:hAnsi="Times New Roman"/>
              </w:rPr>
              <w:t>Общий объем программы в зачетных единицах</w:t>
            </w:r>
          </w:p>
        </w:tc>
        <w:tc>
          <w:tcPr>
            <w:tcW w:w="2160" w:type="dxa"/>
            <w:gridSpan w:val="2"/>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1997" w:type="dxa"/>
            <w:gridSpan w:val="2"/>
          </w:tcPr>
          <w:p w:rsidR="00970F87" w:rsidRPr="00DC292A" w:rsidRDefault="00970F87" w:rsidP="00DC292A">
            <w:pPr>
              <w:spacing w:after="0" w:line="240" w:lineRule="auto"/>
              <w:jc w:val="center"/>
              <w:rPr>
                <w:rFonts w:ascii="Times New Roman" w:hAnsi="Times New Roman"/>
                <w:color w:val="FF0000"/>
              </w:rPr>
            </w:pPr>
            <w:r w:rsidRPr="00DC292A">
              <w:rPr>
                <w:rFonts w:ascii="Times New Roman" w:hAnsi="Times New Roman"/>
              </w:rPr>
              <w:t>120</w:t>
            </w:r>
          </w:p>
        </w:tc>
      </w:tr>
      <w:tr w:rsidR="00D55649" w:rsidRPr="00DC292A" w:rsidTr="00C260DC">
        <w:tc>
          <w:tcPr>
            <w:tcW w:w="5103"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bCs/>
                <w:sz w:val="24"/>
                <w:szCs w:val="24"/>
              </w:rPr>
              <w:t>Объем обязательной части, без учета объема государственной итоговой аттестации</w:t>
            </w:r>
          </w:p>
        </w:tc>
        <w:tc>
          <w:tcPr>
            <w:tcW w:w="2160" w:type="dxa"/>
            <w:gridSpan w:val="2"/>
          </w:tcPr>
          <w:p w:rsidR="00D55649" w:rsidRPr="00DC292A" w:rsidRDefault="00D55649" w:rsidP="00DC292A">
            <w:pPr>
              <w:spacing w:after="0" w:line="240" w:lineRule="auto"/>
              <w:jc w:val="center"/>
              <w:rPr>
                <w:rFonts w:ascii="Times New Roman" w:hAnsi="Times New Roman"/>
                <w:lang w:val="en-US"/>
              </w:rPr>
            </w:pPr>
            <w:r w:rsidRPr="00DC292A">
              <w:rPr>
                <w:rFonts w:ascii="Times New Roman" w:hAnsi="Times New Roman"/>
                <w:lang w:val="en-US"/>
              </w:rPr>
              <w:t>%</w:t>
            </w:r>
          </w:p>
        </w:tc>
        <w:tc>
          <w:tcPr>
            <w:tcW w:w="1997" w:type="dxa"/>
            <w:gridSpan w:val="2"/>
          </w:tcPr>
          <w:p w:rsidR="00D55649" w:rsidRPr="00DC292A" w:rsidRDefault="00D55649" w:rsidP="00DC292A">
            <w:pPr>
              <w:spacing w:after="0" w:line="240" w:lineRule="auto"/>
              <w:jc w:val="center"/>
              <w:rPr>
                <w:rFonts w:ascii="Times New Roman" w:hAnsi="Times New Roman"/>
                <w:color w:val="FF0000"/>
              </w:rPr>
            </w:pPr>
          </w:p>
        </w:tc>
      </w:tr>
      <w:tr w:rsidR="00D55649" w:rsidRPr="00DC292A" w:rsidTr="00C260DC">
        <w:trPr>
          <w:gridAfter w:val="1"/>
          <w:wAfter w:w="7" w:type="dxa"/>
        </w:trPr>
        <w:tc>
          <w:tcPr>
            <w:tcW w:w="9253" w:type="dxa"/>
            <w:gridSpan w:val="5"/>
          </w:tcPr>
          <w:p w:rsidR="00D55649" w:rsidRPr="00DC292A" w:rsidRDefault="00D55649" w:rsidP="00DC292A">
            <w:pPr>
              <w:pStyle w:val="aa"/>
              <w:ind w:left="0"/>
              <w:contextualSpacing/>
              <w:jc w:val="center"/>
              <w:rPr>
                <w:b/>
                <w:sz w:val="22"/>
                <w:szCs w:val="22"/>
              </w:rPr>
            </w:pPr>
            <w:r w:rsidRPr="00DC292A">
              <w:rPr>
                <w:b/>
                <w:sz w:val="22"/>
                <w:szCs w:val="22"/>
                <w:lang w:val="en-US"/>
              </w:rPr>
              <w:t>II</w:t>
            </w:r>
            <w:r w:rsidRPr="00DC292A">
              <w:rPr>
                <w:b/>
                <w:sz w:val="22"/>
                <w:szCs w:val="22"/>
              </w:rPr>
              <w:t>. Распределение нагрузки дисциплин по выбору</w:t>
            </w:r>
          </w:p>
        </w:tc>
      </w:tr>
      <w:tr w:rsidR="00970F87" w:rsidRPr="00DC292A" w:rsidTr="00C260DC">
        <w:trPr>
          <w:gridAfter w:val="1"/>
          <w:wAfter w:w="7" w:type="dxa"/>
        </w:trPr>
        <w:tc>
          <w:tcPr>
            <w:tcW w:w="5103" w:type="dxa"/>
            <w:gridSpan w:val="2"/>
          </w:tcPr>
          <w:p w:rsidR="00970F87" w:rsidRPr="00DC292A" w:rsidRDefault="00970F87" w:rsidP="00DC292A">
            <w:pPr>
              <w:spacing w:after="0" w:line="240" w:lineRule="auto"/>
              <w:rPr>
                <w:rFonts w:ascii="Times New Roman" w:hAnsi="Times New Roman"/>
              </w:rPr>
            </w:pPr>
            <w:r w:rsidRPr="00DC292A">
              <w:rPr>
                <w:rFonts w:ascii="Times New Roman" w:hAnsi="Times New Roman"/>
              </w:rPr>
              <w:t xml:space="preserve">Обеспечение обучающимся возможности освоения дисциплин по выбору, в том числе обеспечение специальных условий инвалидам и лицам с ограниченными возможностями здоровья, в объеме, предусмотренном ФГОС </w:t>
            </w:r>
            <w:proofErr w:type="gramStart"/>
            <w:r w:rsidRPr="00DC292A">
              <w:rPr>
                <w:rFonts w:ascii="Times New Roman" w:hAnsi="Times New Roman"/>
              </w:rPr>
              <w:t>ВО</w:t>
            </w:r>
            <w:proofErr w:type="gramEnd"/>
            <w:r w:rsidRPr="00DC292A">
              <w:rPr>
                <w:rFonts w:ascii="Times New Roman" w:hAnsi="Times New Roman"/>
              </w:rPr>
              <w:t xml:space="preserve"> </w:t>
            </w:r>
            <w:proofErr w:type="gramStart"/>
            <w:r w:rsidRPr="00DC292A">
              <w:rPr>
                <w:rFonts w:ascii="Times New Roman" w:hAnsi="Times New Roman"/>
              </w:rPr>
              <w:t>от</w:t>
            </w:r>
            <w:proofErr w:type="gramEnd"/>
            <w:r w:rsidRPr="00DC292A">
              <w:rPr>
                <w:rFonts w:ascii="Times New Roman" w:hAnsi="Times New Roman"/>
              </w:rPr>
              <w:t xml:space="preserve"> объема вариативной части Блока 1 «Дисциплины»</w:t>
            </w:r>
          </w:p>
        </w:tc>
        <w:tc>
          <w:tcPr>
            <w:tcW w:w="2126" w:type="dxa"/>
          </w:tcPr>
          <w:p w:rsidR="00970F87" w:rsidRPr="00DC292A" w:rsidRDefault="00970F87" w:rsidP="00DC292A">
            <w:pPr>
              <w:spacing w:after="0" w:line="240" w:lineRule="auto"/>
              <w:jc w:val="center"/>
              <w:rPr>
                <w:rFonts w:ascii="Times New Roman" w:hAnsi="Times New Roman"/>
              </w:rPr>
            </w:pPr>
          </w:p>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2024" w:type="dxa"/>
            <w:gridSpan w:val="2"/>
          </w:tcPr>
          <w:p w:rsidR="00970F87" w:rsidRPr="00DC292A" w:rsidRDefault="00970F87" w:rsidP="00DC292A">
            <w:pPr>
              <w:spacing w:after="0" w:line="240" w:lineRule="auto"/>
              <w:jc w:val="center"/>
              <w:rPr>
                <w:rFonts w:ascii="Times New Roman" w:hAnsi="Times New Roman"/>
                <w:color w:val="FF0000"/>
              </w:rPr>
            </w:pPr>
          </w:p>
          <w:p w:rsidR="00970F87" w:rsidRPr="00DC292A" w:rsidRDefault="00337C95" w:rsidP="00DC292A">
            <w:pPr>
              <w:spacing w:after="0" w:line="240" w:lineRule="auto"/>
              <w:jc w:val="center"/>
              <w:rPr>
                <w:rFonts w:ascii="Times New Roman" w:hAnsi="Times New Roman"/>
                <w:color w:val="FF0000"/>
              </w:rPr>
            </w:pPr>
            <w:r w:rsidRPr="00DC292A">
              <w:rPr>
                <w:rFonts w:ascii="Times New Roman" w:hAnsi="Times New Roman"/>
              </w:rPr>
              <w:t>7</w:t>
            </w:r>
          </w:p>
        </w:tc>
      </w:tr>
      <w:tr w:rsidR="00970F87" w:rsidRPr="00DC292A" w:rsidTr="00C260DC">
        <w:trPr>
          <w:gridAfter w:val="1"/>
          <w:wAfter w:w="7" w:type="dxa"/>
        </w:trPr>
        <w:tc>
          <w:tcPr>
            <w:tcW w:w="5103" w:type="dxa"/>
            <w:gridSpan w:val="2"/>
          </w:tcPr>
          <w:p w:rsidR="00970F87" w:rsidRPr="00DC292A" w:rsidRDefault="00970F87" w:rsidP="00DC292A">
            <w:pPr>
              <w:spacing w:after="0" w:line="240" w:lineRule="auto"/>
              <w:rPr>
                <w:rFonts w:ascii="Times New Roman" w:hAnsi="Times New Roman"/>
              </w:rPr>
            </w:pPr>
            <w:r w:rsidRPr="00DC292A">
              <w:rPr>
                <w:rFonts w:ascii="Times New Roman" w:hAnsi="Times New Roman"/>
              </w:rPr>
              <w:t>Объем дисциплин по выбору, в том числе в рамках специальных условий инвалидам и лицам с ограниченными возможностями здоровья от объема вариативной части Блока 1 «Дисциплины»</w:t>
            </w:r>
          </w:p>
        </w:tc>
        <w:tc>
          <w:tcPr>
            <w:tcW w:w="2126" w:type="dxa"/>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w:t>
            </w:r>
          </w:p>
        </w:tc>
        <w:tc>
          <w:tcPr>
            <w:tcW w:w="2024" w:type="dxa"/>
            <w:gridSpan w:val="2"/>
          </w:tcPr>
          <w:p w:rsidR="00970F87" w:rsidRPr="00DC292A" w:rsidRDefault="00337C95" w:rsidP="00DC292A">
            <w:pPr>
              <w:spacing w:after="0" w:line="240" w:lineRule="auto"/>
              <w:jc w:val="center"/>
              <w:rPr>
                <w:rFonts w:ascii="Times New Roman" w:hAnsi="Times New Roman"/>
                <w:color w:val="FF0000"/>
              </w:rPr>
            </w:pPr>
            <w:r w:rsidRPr="00DC292A">
              <w:rPr>
                <w:rFonts w:ascii="Times New Roman" w:hAnsi="Times New Roman"/>
              </w:rPr>
              <w:t>9,6</w:t>
            </w:r>
          </w:p>
        </w:tc>
      </w:tr>
      <w:tr w:rsidR="00970F87" w:rsidRPr="00DC292A" w:rsidTr="00C260DC">
        <w:trPr>
          <w:gridAfter w:val="1"/>
          <w:wAfter w:w="7" w:type="dxa"/>
        </w:trPr>
        <w:tc>
          <w:tcPr>
            <w:tcW w:w="5103" w:type="dxa"/>
            <w:gridSpan w:val="2"/>
          </w:tcPr>
          <w:p w:rsidR="00970F87" w:rsidRPr="00DC292A" w:rsidRDefault="00970F87" w:rsidP="00DC292A">
            <w:pPr>
              <w:spacing w:after="0" w:line="240" w:lineRule="auto"/>
              <w:rPr>
                <w:rFonts w:ascii="Times New Roman" w:hAnsi="Times New Roman"/>
              </w:rPr>
            </w:pPr>
            <w:r w:rsidRPr="00DC292A">
              <w:rPr>
                <w:rFonts w:ascii="Times New Roman" w:hAnsi="Times New Roman"/>
              </w:rPr>
              <w:t xml:space="preserve">Количество часов, отведенных на занятия лекционного типа в целом по Блоку 1 «Дисциплины» в соответствии с ФГОС </w:t>
            </w:r>
            <w:proofErr w:type="gramStart"/>
            <w:r w:rsidRPr="00DC292A">
              <w:rPr>
                <w:rFonts w:ascii="Times New Roman" w:hAnsi="Times New Roman"/>
              </w:rPr>
              <w:t>ВО</w:t>
            </w:r>
            <w:proofErr w:type="gramEnd"/>
            <w:r w:rsidRPr="00DC292A">
              <w:rPr>
                <w:rFonts w:ascii="Times New Roman" w:hAnsi="Times New Roman"/>
              </w:rPr>
              <w:t xml:space="preserve"> (без факультативов)</w:t>
            </w:r>
          </w:p>
        </w:tc>
        <w:tc>
          <w:tcPr>
            <w:tcW w:w="2126" w:type="dxa"/>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академические часы</w:t>
            </w:r>
          </w:p>
        </w:tc>
        <w:tc>
          <w:tcPr>
            <w:tcW w:w="2024" w:type="dxa"/>
            <w:gridSpan w:val="2"/>
            <w:shd w:val="clear" w:color="auto" w:fill="auto"/>
          </w:tcPr>
          <w:p w:rsidR="00970F87" w:rsidRPr="00DC292A" w:rsidRDefault="00ED6988" w:rsidP="00DC292A">
            <w:pPr>
              <w:spacing w:after="0" w:line="240" w:lineRule="auto"/>
              <w:jc w:val="center"/>
              <w:rPr>
                <w:rFonts w:ascii="Times New Roman" w:hAnsi="Times New Roman"/>
                <w:color w:val="FF0000"/>
              </w:rPr>
            </w:pPr>
            <w:r w:rsidRPr="00DC292A">
              <w:rPr>
                <w:rFonts w:ascii="Times New Roman" w:hAnsi="Times New Roman"/>
              </w:rPr>
              <w:t>124</w:t>
            </w:r>
          </w:p>
        </w:tc>
      </w:tr>
      <w:tr w:rsidR="00970F87" w:rsidRPr="00DC292A" w:rsidTr="00C260DC">
        <w:trPr>
          <w:gridAfter w:val="1"/>
          <w:wAfter w:w="7" w:type="dxa"/>
        </w:trPr>
        <w:tc>
          <w:tcPr>
            <w:tcW w:w="5103" w:type="dxa"/>
            <w:gridSpan w:val="2"/>
          </w:tcPr>
          <w:p w:rsidR="00970F87" w:rsidRPr="00DC292A" w:rsidRDefault="00970F87" w:rsidP="00DC292A">
            <w:pPr>
              <w:spacing w:after="0" w:line="240" w:lineRule="auto"/>
              <w:rPr>
                <w:rFonts w:ascii="Times New Roman" w:hAnsi="Times New Roman"/>
              </w:rPr>
            </w:pPr>
            <w:r w:rsidRPr="00DC292A">
              <w:rPr>
                <w:rFonts w:ascii="Times New Roman" w:hAnsi="Times New Roman"/>
              </w:rPr>
              <w:t>Удельный вес часов, отведенных на занятия лекционного типа в целом по Блоку 1 «Дисциплины» в общем количестве часов аудиторных занятий, отведенных на реализацию данного Блока (без факультативов)</w:t>
            </w:r>
          </w:p>
        </w:tc>
        <w:tc>
          <w:tcPr>
            <w:tcW w:w="2126" w:type="dxa"/>
          </w:tcPr>
          <w:p w:rsidR="00970F87" w:rsidRPr="00DC292A" w:rsidRDefault="00970F87" w:rsidP="00DC292A">
            <w:pPr>
              <w:spacing w:after="0" w:line="240" w:lineRule="auto"/>
              <w:jc w:val="center"/>
              <w:rPr>
                <w:rFonts w:ascii="Times New Roman" w:hAnsi="Times New Roman"/>
              </w:rPr>
            </w:pPr>
            <w:r w:rsidRPr="00DC292A">
              <w:rPr>
                <w:rFonts w:ascii="Times New Roman" w:hAnsi="Times New Roman"/>
              </w:rPr>
              <w:t>%</w:t>
            </w:r>
          </w:p>
        </w:tc>
        <w:tc>
          <w:tcPr>
            <w:tcW w:w="2024" w:type="dxa"/>
            <w:gridSpan w:val="2"/>
          </w:tcPr>
          <w:p w:rsidR="00970F87" w:rsidRPr="00DC292A" w:rsidRDefault="00ED6988" w:rsidP="00DC292A">
            <w:pPr>
              <w:spacing w:after="0" w:line="240" w:lineRule="auto"/>
              <w:jc w:val="center"/>
              <w:rPr>
                <w:rFonts w:ascii="Times New Roman" w:hAnsi="Times New Roman"/>
                <w:color w:val="FF0000"/>
              </w:rPr>
            </w:pPr>
            <w:r w:rsidRPr="00DC292A">
              <w:rPr>
                <w:rFonts w:ascii="Times New Roman" w:hAnsi="Times New Roman"/>
              </w:rPr>
              <w:t>36,9</w:t>
            </w:r>
          </w:p>
        </w:tc>
      </w:tr>
      <w:tr w:rsidR="00D55649" w:rsidRPr="00DC292A" w:rsidTr="00C260DC">
        <w:trPr>
          <w:gridAfter w:val="1"/>
          <w:wAfter w:w="7" w:type="dxa"/>
        </w:trPr>
        <w:tc>
          <w:tcPr>
            <w:tcW w:w="9253" w:type="dxa"/>
            <w:gridSpan w:val="5"/>
          </w:tcPr>
          <w:p w:rsidR="00D55649" w:rsidRPr="00DC292A" w:rsidRDefault="00D55649" w:rsidP="00DC292A">
            <w:pPr>
              <w:pStyle w:val="aa"/>
              <w:ind w:left="0"/>
              <w:contextualSpacing/>
              <w:jc w:val="center"/>
              <w:rPr>
                <w:b/>
                <w:sz w:val="22"/>
                <w:szCs w:val="22"/>
              </w:rPr>
            </w:pPr>
            <w:r w:rsidRPr="00DC292A">
              <w:rPr>
                <w:b/>
                <w:sz w:val="22"/>
                <w:szCs w:val="22"/>
                <w:lang w:val="en-US"/>
              </w:rPr>
              <w:t>III</w:t>
            </w:r>
            <w:r w:rsidRPr="00DC292A">
              <w:rPr>
                <w:b/>
                <w:sz w:val="22"/>
                <w:szCs w:val="22"/>
              </w:rPr>
              <w:t>. Распределение учебной нагрузки по годам</w:t>
            </w:r>
          </w:p>
        </w:tc>
      </w:tr>
      <w:tr w:rsidR="00D55649" w:rsidRPr="00DC292A" w:rsidTr="00C260DC">
        <w:trPr>
          <w:gridAfter w:val="1"/>
          <w:wAfter w:w="7" w:type="dxa"/>
        </w:trPr>
        <w:tc>
          <w:tcPr>
            <w:tcW w:w="5103"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rPr>
              <w:t xml:space="preserve">Объем программы обучения в </w:t>
            </w:r>
            <w:r w:rsidRPr="00DC292A">
              <w:rPr>
                <w:rFonts w:ascii="Times New Roman" w:hAnsi="Times New Roman"/>
                <w:lang w:val="en-US"/>
              </w:rPr>
              <w:t>I</w:t>
            </w:r>
            <w:r w:rsidRPr="00DC292A">
              <w:rPr>
                <w:rFonts w:ascii="Times New Roman" w:hAnsi="Times New Roman"/>
              </w:rPr>
              <w:t xml:space="preserve"> год</w:t>
            </w:r>
          </w:p>
        </w:tc>
        <w:tc>
          <w:tcPr>
            <w:tcW w:w="2126" w:type="dxa"/>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2024" w:type="dxa"/>
            <w:gridSpan w:val="2"/>
          </w:tcPr>
          <w:p w:rsidR="00D55649" w:rsidRPr="00DC292A" w:rsidRDefault="00970F87" w:rsidP="00DC292A">
            <w:pPr>
              <w:spacing w:after="0" w:line="240" w:lineRule="auto"/>
              <w:jc w:val="center"/>
              <w:rPr>
                <w:rFonts w:ascii="Times New Roman" w:hAnsi="Times New Roman"/>
              </w:rPr>
            </w:pPr>
            <w:r w:rsidRPr="00DC292A">
              <w:rPr>
                <w:rFonts w:ascii="Times New Roman" w:hAnsi="Times New Roman"/>
              </w:rPr>
              <w:t>53</w:t>
            </w:r>
          </w:p>
        </w:tc>
      </w:tr>
      <w:tr w:rsidR="00D55649" w:rsidRPr="00DC292A" w:rsidTr="00C260DC">
        <w:trPr>
          <w:gridAfter w:val="1"/>
          <w:wAfter w:w="7" w:type="dxa"/>
        </w:trPr>
        <w:tc>
          <w:tcPr>
            <w:tcW w:w="5103"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rPr>
              <w:t xml:space="preserve">Объем программы обучения во </w:t>
            </w:r>
            <w:r w:rsidRPr="00DC292A">
              <w:rPr>
                <w:rFonts w:ascii="Times New Roman" w:hAnsi="Times New Roman"/>
                <w:lang w:val="en-US"/>
              </w:rPr>
              <w:t>II</w:t>
            </w:r>
            <w:r w:rsidRPr="00DC292A">
              <w:rPr>
                <w:rFonts w:ascii="Times New Roman" w:hAnsi="Times New Roman"/>
              </w:rPr>
              <w:t xml:space="preserve"> год</w:t>
            </w:r>
          </w:p>
        </w:tc>
        <w:tc>
          <w:tcPr>
            <w:tcW w:w="2126" w:type="dxa"/>
          </w:tcPr>
          <w:p w:rsidR="00D55649" w:rsidRPr="00DC292A" w:rsidRDefault="00D55649" w:rsidP="00DC292A">
            <w:pPr>
              <w:spacing w:after="0" w:line="240" w:lineRule="auto"/>
              <w:jc w:val="center"/>
            </w:pPr>
            <w:r w:rsidRPr="00DC292A">
              <w:rPr>
                <w:rFonts w:ascii="Times New Roman" w:hAnsi="Times New Roman"/>
              </w:rPr>
              <w:t>зачетные единицы</w:t>
            </w:r>
          </w:p>
        </w:tc>
        <w:tc>
          <w:tcPr>
            <w:tcW w:w="2024" w:type="dxa"/>
            <w:gridSpan w:val="2"/>
          </w:tcPr>
          <w:p w:rsidR="00D55649" w:rsidRPr="00DC292A" w:rsidRDefault="00970F87" w:rsidP="00DC292A">
            <w:pPr>
              <w:spacing w:after="0" w:line="240" w:lineRule="auto"/>
              <w:jc w:val="center"/>
              <w:rPr>
                <w:rFonts w:ascii="Times New Roman" w:hAnsi="Times New Roman"/>
              </w:rPr>
            </w:pPr>
            <w:r w:rsidRPr="00DC292A">
              <w:rPr>
                <w:rFonts w:ascii="Times New Roman" w:hAnsi="Times New Roman"/>
              </w:rPr>
              <w:t>58</w:t>
            </w:r>
          </w:p>
        </w:tc>
      </w:tr>
      <w:tr w:rsidR="00D55649" w:rsidRPr="00DC292A" w:rsidTr="00C260DC">
        <w:trPr>
          <w:gridAfter w:val="1"/>
          <w:wAfter w:w="7" w:type="dxa"/>
        </w:trPr>
        <w:tc>
          <w:tcPr>
            <w:tcW w:w="5103"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rPr>
              <w:t xml:space="preserve">Объем программы обучения во </w:t>
            </w:r>
            <w:r w:rsidRPr="00DC292A">
              <w:rPr>
                <w:rFonts w:ascii="Times New Roman" w:hAnsi="Times New Roman"/>
                <w:lang w:val="en-US"/>
              </w:rPr>
              <w:t>III</w:t>
            </w:r>
            <w:r w:rsidRPr="00DC292A">
              <w:rPr>
                <w:rFonts w:ascii="Times New Roman" w:hAnsi="Times New Roman"/>
              </w:rPr>
              <w:t xml:space="preserve"> год</w:t>
            </w:r>
          </w:p>
        </w:tc>
        <w:tc>
          <w:tcPr>
            <w:tcW w:w="2126" w:type="dxa"/>
          </w:tcPr>
          <w:p w:rsidR="00D55649" w:rsidRPr="00DC292A" w:rsidRDefault="00D55649" w:rsidP="00DC292A">
            <w:pPr>
              <w:spacing w:after="0" w:line="240" w:lineRule="auto"/>
              <w:jc w:val="center"/>
            </w:pPr>
            <w:r w:rsidRPr="00DC292A">
              <w:rPr>
                <w:rFonts w:ascii="Times New Roman" w:hAnsi="Times New Roman"/>
              </w:rPr>
              <w:t>зачетные единицы</w:t>
            </w:r>
          </w:p>
        </w:tc>
        <w:tc>
          <w:tcPr>
            <w:tcW w:w="2024" w:type="dxa"/>
            <w:gridSpan w:val="2"/>
          </w:tcPr>
          <w:p w:rsidR="00D55649" w:rsidRPr="00DC292A" w:rsidRDefault="00970F87" w:rsidP="00DC292A">
            <w:pPr>
              <w:spacing w:after="0" w:line="240" w:lineRule="auto"/>
              <w:jc w:val="center"/>
              <w:rPr>
                <w:rFonts w:ascii="Times New Roman" w:hAnsi="Times New Roman"/>
              </w:rPr>
            </w:pPr>
            <w:r w:rsidRPr="00DC292A">
              <w:rPr>
                <w:rFonts w:ascii="Times New Roman" w:hAnsi="Times New Roman"/>
              </w:rPr>
              <w:t>9</w:t>
            </w:r>
          </w:p>
        </w:tc>
      </w:tr>
      <w:tr w:rsidR="00D55649" w:rsidRPr="00DC292A" w:rsidTr="00C260DC">
        <w:trPr>
          <w:gridAfter w:val="1"/>
          <w:wAfter w:w="7" w:type="dxa"/>
        </w:trPr>
        <w:tc>
          <w:tcPr>
            <w:tcW w:w="9253" w:type="dxa"/>
            <w:gridSpan w:val="5"/>
          </w:tcPr>
          <w:p w:rsidR="00D55649" w:rsidRPr="00DC292A" w:rsidRDefault="00D55649" w:rsidP="00DC292A">
            <w:pPr>
              <w:pStyle w:val="aa"/>
              <w:ind w:left="0"/>
              <w:contextualSpacing/>
              <w:jc w:val="center"/>
              <w:rPr>
                <w:b/>
                <w:sz w:val="22"/>
                <w:szCs w:val="22"/>
              </w:rPr>
            </w:pPr>
            <w:r w:rsidRPr="00DC292A">
              <w:rPr>
                <w:b/>
                <w:sz w:val="22"/>
                <w:szCs w:val="22"/>
                <w:lang w:val="en-US"/>
              </w:rPr>
              <w:lastRenderedPageBreak/>
              <w:t>IV</w:t>
            </w:r>
            <w:r w:rsidRPr="00DC292A">
              <w:rPr>
                <w:b/>
                <w:sz w:val="22"/>
                <w:szCs w:val="22"/>
              </w:rPr>
              <w:t>. Структура образовательной программы с учетом электронного обучения и дистанционных образовательных технологий</w:t>
            </w:r>
          </w:p>
        </w:tc>
      </w:tr>
      <w:tr w:rsidR="00D55649" w:rsidRPr="00DC292A" w:rsidTr="00C260DC">
        <w:trPr>
          <w:gridAfter w:val="1"/>
          <w:wAfter w:w="7" w:type="dxa"/>
        </w:trPr>
        <w:tc>
          <w:tcPr>
            <w:tcW w:w="5103"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rPr>
              <w:t>Суммарная трудоемкость дисциплин, частей образовательной программы, реализуемых исключительно с применением электронного обучения, дистанционных образовательных технологий</w:t>
            </w:r>
          </w:p>
        </w:tc>
        <w:tc>
          <w:tcPr>
            <w:tcW w:w="2126" w:type="dxa"/>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зачетные единицы</w:t>
            </w:r>
          </w:p>
        </w:tc>
        <w:tc>
          <w:tcPr>
            <w:tcW w:w="2024" w:type="dxa"/>
            <w:gridSpan w:val="2"/>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0</w:t>
            </w:r>
          </w:p>
        </w:tc>
      </w:tr>
      <w:tr w:rsidR="00D55649" w:rsidRPr="00DC292A" w:rsidTr="00C260DC">
        <w:trPr>
          <w:gridAfter w:val="1"/>
          <w:wAfter w:w="7" w:type="dxa"/>
        </w:trPr>
        <w:tc>
          <w:tcPr>
            <w:tcW w:w="5103" w:type="dxa"/>
            <w:gridSpan w:val="2"/>
          </w:tcPr>
          <w:p w:rsidR="00D55649" w:rsidRPr="00DC292A" w:rsidRDefault="00D55649" w:rsidP="00DC292A">
            <w:pPr>
              <w:spacing w:after="0" w:line="240" w:lineRule="auto"/>
              <w:rPr>
                <w:rFonts w:ascii="Times New Roman" w:hAnsi="Times New Roman"/>
              </w:rPr>
            </w:pPr>
            <w:r w:rsidRPr="00DC292A">
              <w:rPr>
                <w:rFonts w:ascii="Times New Roman" w:hAnsi="Times New Roman"/>
              </w:rPr>
              <w:t>Доля трудоемкости дисциплин, частей образовательной программы, реализуемых исключительно с применением электронного обучения, дистанционных образовательных технологий в общей трудоемкости образовательной программы</w:t>
            </w:r>
          </w:p>
        </w:tc>
        <w:tc>
          <w:tcPr>
            <w:tcW w:w="2126" w:type="dxa"/>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w:t>
            </w:r>
          </w:p>
        </w:tc>
        <w:tc>
          <w:tcPr>
            <w:tcW w:w="2024" w:type="dxa"/>
            <w:gridSpan w:val="2"/>
          </w:tcPr>
          <w:p w:rsidR="00D55649" w:rsidRPr="00DC292A" w:rsidRDefault="00D55649" w:rsidP="00DC292A">
            <w:pPr>
              <w:spacing w:after="0" w:line="240" w:lineRule="auto"/>
              <w:jc w:val="center"/>
              <w:rPr>
                <w:rFonts w:ascii="Times New Roman" w:hAnsi="Times New Roman"/>
              </w:rPr>
            </w:pPr>
            <w:r w:rsidRPr="00DC292A">
              <w:rPr>
                <w:rFonts w:ascii="Times New Roman" w:hAnsi="Times New Roman"/>
              </w:rPr>
              <w:t>0</w:t>
            </w:r>
          </w:p>
        </w:tc>
      </w:tr>
      <w:tr w:rsidR="00D55649" w:rsidRPr="00DC292A" w:rsidTr="00C260DC">
        <w:trPr>
          <w:gridAfter w:val="1"/>
          <w:wAfter w:w="7" w:type="dxa"/>
        </w:trPr>
        <w:tc>
          <w:tcPr>
            <w:tcW w:w="9253" w:type="dxa"/>
            <w:gridSpan w:val="5"/>
          </w:tcPr>
          <w:p w:rsidR="00D55649" w:rsidRPr="00DC292A" w:rsidRDefault="00D55649" w:rsidP="00DC292A">
            <w:pPr>
              <w:pStyle w:val="aa"/>
              <w:ind w:left="0"/>
              <w:contextualSpacing/>
              <w:jc w:val="center"/>
              <w:rPr>
                <w:b/>
                <w:sz w:val="22"/>
                <w:szCs w:val="22"/>
              </w:rPr>
            </w:pPr>
            <w:r w:rsidRPr="00DC292A">
              <w:rPr>
                <w:b/>
                <w:sz w:val="22"/>
                <w:szCs w:val="22"/>
                <w:lang w:val="en-US"/>
              </w:rPr>
              <w:t>V</w:t>
            </w:r>
            <w:r w:rsidRPr="00DC292A">
              <w:rPr>
                <w:b/>
                <w:sz w:val="22"/>
                <w:szCs w:val="22"/>
              </w:rPr>
              <w:t>. Практическая деятельность</w:t>
            </w:r>
          </w:p>
        </w:tc>
      </w:tr>
      <w:tr w:rsidR="00057852" w:rsidRPr="00DC292A" w:rsidTr="00C260DC">
        <w:trPr>
          <w:gridAfter w:val="1"/>
          <w:wAfter w:w="7" w:type="dxa"/>
        </w:trPr>
        <w:tc>
          <w:tcPr>
            <w:tcW w:w="5103"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Типы учебной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наименование типа(</w:t>
            </w:r>
            <w:proofErr w:type="spellStart"/>
            <w:r w:rsidRPr="00DC292A">
              <w:rPr>
                <w:rFonts w:ascii="Times New Roman" w:hAnsi="Times New Roman"/>
              </w:rPr>
              <w:t>ов</w:t>
            </w:r>
            <w:proofErr w:type="spellEnd"/>
            <w:r w:rsidRPr="00DC292A">
              <w:rPr>
                <w:rFonts w:ascii="Times New Roman" w:hAnsi="Times New Roman"/>
              </w:rPr>
              <w:t>) учебной практики</w:t>
            </w:r>
          </w:p>
        </w:tc>
        <w:tc>
          <w:tcPr>
            <w:tcW w:w="2024" w:type="dxa"/>
            <w:gridSpan w:val="2"/>
          </w:tcPr>
          <w:p w:rsidR="00057852" w:rsidRPr="00DC292A" w:rsidRDefault="006A16ED" w:rsidP="00DC292A">
            <w:pPr>
              <w:spacing w:after="0" w:line="240" w:lineRule="auto"/>
              <w:rPr>
                <w:rFonts w:ascii="Times New Roman" w:hAnsi="Times New Roman"/>
                <w:color w:val="FF0000"/>
              </w:rPr>
            </w:pPr>
            <w:r w:rsidRPr="00DC292A">
              <w:rPr>
                <w:rFonts w:ascii="Times New Roman" w:hAnsi="Times New Roman"/>
              </w:rPr>
              <w:t>Научно-исследовательская работа (получение первичных навыков научно-исследовательской работы)</w:t>
            </w:r>
          </w:p>
        </w:tc>
      </w:tr>
      <w:tr w:rsidR="00057852" w:rsidRPr="00DC292A" w:rsidTr="00C260DC">
        <w:trPr>
          <w:gridAfter w:val="1"/>
          <w:wAfter w:w="7" w:type="dxa"/>
        </w:trPr>
        <w:tc>
          <w:tcPr>
            <w:tcW w:w="5103"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Способы проведения учебной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 xml:space="preserve">наименование </w:t>
            </w:r>
          </w:p>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способа(</w:t>
            </w:r>
            <w:proofErr w:type="spellStart"/>
            <w:r w:rsidRPr="00DC292A">
              <w:rPr>
                <w:rFonts w:ascii="Times New Roman" w:hAnsi="Times New Roman"/>
              </w:rPr>
              <w:t>ов</w:t>
            </w:r>
            <w:proofErr w:type="spellEnd"/>
            <w:r w:rsidRPr="00DC292A">
              <w:rPr>
                <w:rFonts w:ascii="Times New Roman" w:hAnsi="Times New Roman"/>
              </w:rPr>
              <w:t>) проведения учебной практики</w:t>
            </w:r>
          </w:p>
        </w:tc>
        <w:tc>
          <w:tcPr>
            <w:tcW w:w="2024" w:type="dxa"/>
            <w:gridSpan w:val="2"/>
          </w:tcPr>
          <w:p w:rsidR="00057852" w:rsidRPr="00DC292A" w:rsidRDefault="00057852" w:rsidP="00DC292A">
            <w:pPr>
              <w:pStyle w:val="4"/>
              <w:shd w:val="clear" w:color="auto" w:fill="auto"/>
              <w:spacing w:after="120" w:line="210" w:lineRule="exact"/>
              <w:ind w:firstLine="0"/>
            </w:pPr>
            <w:r w:rsidRPr="00DC292A">
              <w:rPr>
                <w:rStyle w:val="23"/>
              </w:rPr>
              <w:t>Стационарная,</w:t>
            </w:r>
          </w:p>
          <w:p w:rsidR="00057852" w:rsidRPr="00DC292A" w:rsidRDefault="00057852" w:rsidP="00DC292A">
            <w:pPr>
              <w:spacing w:after="0" w:line="240" w:lineRule="auto"/>
              <w:rPr>
                <w:rFonts w:ascii="Times New Roman" w:hAnsi="Times New Roman"/>
              </w:rPr>
            </w:pPr>
            <w:r w:rsidRPr="00DC292A">
              <w:rPr>
                <w:rStyle w:val="23"/>
              </w:rPr>
              <w:t>выездная</w:t>
            </w:r>
          </w:p>
        </w:tc>
      </w:tr>
      <w:tr w:rsidR="00057852" w:rsidRPr="00DC292A" w:rsidTr="00C260DC">
        <w:trPr>
          <w:gridAfter w:val="1"/>
          <w:wAfter w:w="7" w:type="dxa"/>
        </w:trPr>
        <w:tc>
          <w:tcPr>
            <w:tcW w:w="5103"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Типы производственной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наименование типа(</w:t>
            </w:r>
            <w:proofErr w:type="spellStart"/>
            <w:r w:rsidRPr="00DC292A">
              <w:rPr>
                <w:rFonts w:ascii="Times New Roman" w:hAnsi="Times New Roman"/>
              </w:rPr>
              <w:t>ов</w:t>
            </w:r>
            <w:proofErr w:type="spellEnd"/>
            <w:r w:rsidRPr="00DC292A">
              <w:rPr>
                <w:rFonts w:ascii="Times New Roman" w:hAnsi="Times New Roman"/>
              </w:rPr>
              <w:t>) производственной практики</w:t>
            </w:r>
          </w:p>
        </w:tc>
        <w:tc>
          <w:tcPr>
            <w:tcW w:w="2024" w:type="dxa"/>
            <w:gridSpan w:val="2"/>
          </w:tcPr>
          <w:p w:rsidR="00057852" w:rsidRPr="00DC292A" w:rsidRDefault="00A763CE" w:rsidP="00DC292A">
            <w:pPr>
              <w:spacing w:after="0" w:line="240" w:lineRule="auto"/>
              <w:rPr>
                <w:rFonts w:ascii="Times New Roman" w:hAnsi="Times New Roman"/>
                <w:color w:val="FF0000"/>
              </w:rPr>
            </w:pPr>
            <w:r w:rsidRPr="00DC292A">
              <w:rPr>
                <w:rFonts w:ascii="Times New Roman" w:hAnsi="Times New Roman"/>
              </w:rPr>
              <w:t>Практика по профилю профессиональной деятельности</w:t>
            </w:r>
            <w:r w:rsidRPr="00DC292A">
              <w:rPr>
                <w:rFonts w:ascii="Times New Roman" w:hAnsi="Times New Roman"/>
                <w:color w:val="FF0000"/>
              </w:rPr>
              <w:t xml:space="preserve"> </w:t>
            </w:r>
            <w:r w:rsidR="00057852" w:rsidRPr="00DC292A">
              <w:rPr>
                <w:rFonts w:ascii="Times New Roman" w:hAnsi="Times New Roman"/>
              </w:rPr>
              <w:t>Преддипломная практика</w:t>
            </w:r>
          </w:p>
        </w:tc>
      </w:tr>
      <w:tr w:rsidR="00057852" w:rsidRPr="00DC292A" w:rsidTr="00C260DC">
        <w:trPr>
          <w:gridAfter w:val="1"/>
          <w:wAfter w:w="7" w:type="dxa"/>
        </w:trPr>
        <w:tc>
          <w:tcPr>
            <w:tcW w:w="5103"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Способы проведения производственной практики</w:t>
            </w:r>
          </w:p>
        </w:tc>
        <w:tc>
          <w:tcPr>
            <w:tcW w:w="2126" w:type="dxa"/>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 xml:space="preserve">наименование </w:t>
            </w:r>
          </w:p>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способа(</w:t>
            </w:r>
            <w:proofErr w:type="spellStart"/>
            <w:r w:rsidRPr="00DC292A">
              <w:rPr>
                <w:rFonts w:ascii="Times New Roman" w:hAnsi="Times New Roman"/>
              </w:rPr>
              <w:t>ов</w:t>
            </w:r>
            <w:proofErr w:type="spellEnd"/>
            <w:r w:rsidRPr="00DC292A">
              <w:rPr>
                <w:rFonts w:ascii="Times New Roman" w:hAnsi="Times New Roman"/>
              </w:rPr>
              <w:t>) проведения производственной практики</w:t>
            </w:r>
          </w:p>
        </w:tc>
        <w:tc>
          <w:tcPr>
            <w:tcW w:w="2024" w:type="dxa"/>
            <w:gridSpan w:val="2"/>
          </w:tcPr>
          <w:p w:rsidR="00057852" w:rsidRPr="00DC292A" w:rsidRDefault="00057852" w:rsidP="00DC292A">
            <w:pPr>
              <w:pStyle w:val="4"/>
              <w:shd w:val="clear" w:color="auto" w:fill="auto"/>
              <w:spacing w:after="120" w:line="210" w:lineRule="exact"/>
              <w:ind w:firstLine="0"/>
            </w:pPr>
            <w:r w:rsidRPr="00DC292A">
              <w:rPr>
                <w:rStyle w:val="23"/>
                <w:color w:val="auto"/>
              </w:rPr>
              <w:t>Стационарная,</w:t>
            </w:r>
          </w:p>
          <w:p w:rsidR="00057852" w:rsidRPr="00DC292A" w:rsidRDefault="00057852" w:rsidP="00DC292A">
            <w:pPr>
              <w:spacing w:after="0" w:line="240" w:lineRule="auto"/>
              <w:rPr>
                <w:rFonts w:ascii="Times New Roman" w:hAnsi="Times New Roman"/>
              </w:rPr>
            </w:pPr>
            <w:r w:rsidRPr="00DC292A">
              <w:rPr>
                <w:rStyle w:val="23"/>
                <w:color w:val="auto"/>
              </w:rPr>
              <w:t>выездная</w:t>
            </w:r>
          </w:p>
        </w:tc>
      </w:tr>
      <w:tr w:rsidR="00057852" w:rsidRPr="00DC292A" w:rsidTr="00C260DC">
        <w:trPr>
          <w:gridAfter w:val="1"/>
          <w:wAfter w:w="7" w:type="dxa"/>
        </w:trPr>
        <w:tc>
          <w:tcPr>
            <w:tcW w:w="9253" w:type="dxa"/>
            <w:gridSpan w:val="5"/>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b/>
                <w:lang w:val="en-US"/>
              </w:rPr>
              <w:t>VI</w:t>
            </w:r>
            <w:r w:rsidRPr="00DC292A">
              <w:rPr>
                <w:rFonts w:ascii="Times New Roman" w:hAnsi="Times New Roman"/>
                <w:b/>
              </w:rPr>
              <w:t>. Государственная итоговая аттестация</w:t>
            </w:r>
          </w:p>
        </w:tc>
      </w:tr>
      <w:tr w:rsidR="00057852" w:rsidRPr="00DC292A" w:rsidTr="00C260DC">
        <w:tc>
          <w:tcPr>
            <w:tcW w:w="5103"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Подготовка и сдача государственного экзамена</w:t>
            </w:r>
          </w:p>
        </w:tc>
        <w:tc>
          <w:tcPr>
            <w:tcW w:w="2160" w:type="dxa"/>
            <w:gridSpan w:val="2"/>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Форма итогового контроля</w:t>
            </w:r>
          </w:p>
        </w:tc>
        <w:tc>
          <w:tcPr>
            <w:tcW w:w="1997" w:type="dxa"/>
            <w:gridSpan w:val="2"/>
          </w:tcPr>
          <w:p w:rsidR="00057852" w:rsidRPr="00DC292A" w:rsidRDefault="00057852" w:rsidP="00DC292A">
            <w:pPr>
              <w:spacing w:after="0" w:line="240" w:lineRule="auto"/>
              <w:jc w:val="center"/>
              <w:rPr>
                <w:rFonts w:ascii="Times New Roman" w:hAnsi="Times New Roman"/>
                <w:color w:val="FF0000"/>
              </w:rPr>
            </w:pPr>
            <w:r w:rsidRPr="00DC292A">
              <w:rPr>
                <w:rFonts w:ascii="Times New Roman" w:hAnsi="Times New Roman"/>
              </w:rPr>
              <w:t>Государственный экзамен</w:t>
            </w:r>
          </w:p>
        </w:tc>
      </w:tr>
      <w:tr w:rsidR="00057852" w:rsidRPr="00DC292A" w:rsidTr="00C260DC">
        <w:tc>
          <w:tcPr>
            <w:tcW w:w="5103" w:type="dxa"/>
            <w:gridSpan w:val="2"/>
          </w:tcPr>
          <w:p w:rsidR="00057852" w:rsidRPr="00DC292A" w:rsidRDefault="00057852" w:rsidP="00DC292A">
            <w:pPr>
              <w:spacing w:after="0" w:line="240" w:lineRule="auto"/>
              <w:rPr>
                <w:rFonts w:ascii="Times New Roman" w:hAnsi="Times New Roman"/>
              </w:rPr>
            </w:pPr>
            <w:r w:rsidRPr="00DC292A">
              <w:rPr>
                <w:rFonts w:ascii="Times New Roman" w:hAnsi="Times New Roman"/>
              </w:rPr>
              <w:t>Подготовка и защита выпускной квалификационной работы</w:t>
            </w:r>
          </w:p>
        </w:tc>
        <w:tc>
          <w:tcPr>
            <w:tcW w:w="2160" w:type="dxa"/>
            <w:gridSpan w:val="2"/>
          </w:tcPr>
          <w:p w:rsidR="00057852" w:rsidRPr="00DC292A" w:rsidRDefault="00057852" w:rsidP="00DC292A">
            <w:pPr>
              <w:spacing w:after="0" w:line="240" w:lineRule="auto"/>
              <w:jc w:val="center"/>
              <w:rPr>
                <w:rFonts w:ascii="Times New Roman" w:hAnsi="Times New Roman"/>
              </w:rPr>
            </w:pPr>
            <w:r w:rsidRPr="00DC292A">
              <w:rPr>
                <w:rFonts w:ascii="Times New Roman" w:hAnsi="Times New Roman"/>
              </w:rPr>
              <w:t>Форма итогового контроля</w:t>
            </w:r>
          </w:p>
        </w:tc>
        <w:tc>
          <w:tcPr>
            <w:tcW w:w="1997" w:type="dxa"/>
            <w:gridSpan w:val="2"/>
          </w:tcPr>
          <w:p w:rsidR="00057852" w:rsidRPr="00DC292A" w:rsidRDefault="00057852" w:rsidP="00DC292A">
            <w:pPr>
              <w:spacing w:after="0" w:line="240" w:lineRule="auto"/>
              <w:jc w:val="center"/>
              <w:rPr>
                <w:rFonts w:ascii="Times New Roman" w:hAnsi="Times New Roman"/>
                <w:color w:val="FF0000"/>
              </w:rPr>
            </w:pPr>
            <w:r w:rsidRPr="00DC292A">
              <w:rPr>
                <w:rFonts w:ascii="Times New Roman" w:hAnsi="Times New Roman"/>
              </w:rPr>
              <w:t>Выпускная квалификационная работа</w:t>
            </w:r>
          </w:p>
        </w:tc>
      </w:tr>
    </w:tbl>
    <w:p w:rsidR="00D55649" w:rsidRPr="00DC292A" w:rsidRDefault="00D55649" w:rsidP="00DC292A">
      <w:pPr>
        <w:widowControl w:val="0"/>
        <w:spacing w:after="0" w:line="240" w:lineRule="auto"/>
        <w:ind w:firstLine="709"/>
        <w:jc w:val="center"/>
        <w:rPr>
          <w:rFonts w:ascii="Times New Roman" w:hAnsi="Times New Roman"/>
          <w:b/>
          <w:sz w:val="24"/>
          <w:szCs w:val="24"/>
        </w:rPr>
      </w:pPr>
    </w:p>
    <w:p w:rsidR="00837840" w:rsidRPr="00DC292A" w:rsidRDefault="00837840" w:rsidP="00DC292A">
      <w:pPr>
        <w:pStyle w:val="Default"/>
        <w:ind w:firstLine="709"/>
        <w:jc w:val="both"/>
        <w:rPr>
          <w:b/>
          <w:bCs/>
        </w:rPr>
      </w:pPr>
    </w:p>
    <w:p w:rsidR="00DB0AC4" w:rsidRPr="00DC292A" w:rsidRDefault="00DB0AC4" w:rsidP="00DC292A">
      <w:pPr>
        <w:pStyle w:val="Default"/>
        <w:ind w:firstLine="709"/>
        <w:jc w:val="both"/>
        <w:rPr>
          <w:b/>
          <w:bCs/>
          <w:color w:val="FF0000"/>
        </w:rPr>
      </w:pPr>
      <w:r w:rsidRPr="00DC292A">
        <w:rPr>
          <w:b/>
          <w:bCs/>
        </w:rPr>
        <w:t xml:space="preserve">4. ДОКУМЕНТЫ, РЕГЛАМЕНТИРУЮЩИЕ СОДЕРЖАНИЕ И ОРГАНИЗАЦИЮ ОБРАЗОВАТЕЛЬНОГО ПРОЦЕССА ПРИ РЕАЛИЗАЦИИ ОП </w:t>
      </w:r>
      <w:proofErr w:type="gramStart"/>
      <w:r w:rsidRPr="00DC292A">
        <w:rPr>
          <w:b/>
          <w:bCs/>
        </w:rPr>
        <w:t>ВО</w:t>
      </w:r>
      <w:proofErr w:type="gramEnd"/>
      <w:r w:rsidRPr="00DC292A">
        <w:rPr>
          <w:b/>
          <w:bCs/>
        </w:rPr>
        <w:t xml:space="preserve"> </w:t>
      </w:r>
      <w:proofErr w:type="gramStart"/>
      <w:r w:rsidRPr="00DC292A">
        <w:rPr>
          <w:b/>
          <w:bCs/>
        </w:rPr>
        <w:t>ПО</w:t>
      </w:r>
      <w:proofErr w:type="gramEnd"/>
      <w:r w:rsidRPr="00DC292A">
        <w:rPr>
          <w:b/>
          <w:bCs/>
        </w:rPr>
        <w:t xml:space="preserve"> НАПРАВЛЕНИЮ ПОДГОТОВКИ </w:t>
      </w:r>
      <w:r w:rsidR="00052D5F" w:rsidRPr="00DC292A">
        <w:rPr>
          <w:b/>
          <w:color w:val="auto"/>
        </w:rPr>
        <w:t>38.04.01 ЭКОНОМИКА (МАГИСТЕРСКАЯ ПРОГРАММА «ЭКОНОМИКА ФИРМЫ И ОТРАСЛЕВЫХ РЫНКОВ»)</w:t>
      </w:r>
    </w:p>
    <w:p w:rsidR="001E20A4" w:rsidRPr="00DC292A" w:rsidRDefault="001E20A4" w:rsidP="00DC292A">
      <w:pPr>
        <w:pStyle w:val="Default"/>
        <w:ind w:firstLine="709"/>
        <w:jc w:val="both"/>
      </w:pPr>
      <w:r w:rsidRPr="00DC292A">
        <w:t xml:space="preserve">В соответствии с ФГОС ВО по данному направлению подготовки, федеральными и локальными нормативными документами содержание и организация образовательного процесса при реализации данной ОП ВО регламентируется образовательной программой, включающей в себя учебный план, календарный учебный график графиком, рабочие программы дисциплин и другие материалы, обеспечивающие качество подготовки обучающихся, а также программы практик, программу государственной итоговой </w:t>
      </w:r>
      <w:r w:rsidRPr="00DC292A">
        <w:lastRenderedPageBreak/>
        <w:t xml:space="preserve">аттестации и методические материалы, обеспечивающие реализацию соответствующей образовательной технологии. </w:t>
      </w:r>
    </w:p>
    <w:p w:rsidR="005E73D1" w:rsidRPr="00DC292A" w:rsidRDefault="005E73D1" w:rsidP="00DC292A">
      <w:pPr>
        <w:pStyle w:val="Default"/>
        <w:widowControl w:val="0"/>
        <w:ind w:firstLine="709"/>
        <w:jc w:val="both"/>
        <w:rPr>
          <w:b/>
        </w:rPr>
      </w:pPr>
      <w:r w:rsidRPr="00DC292A">
        <w:rPr>
          <w:b/>
        </w:rPr>
        <w:t>4.1</w:t>
      </w:r>
      <w:r w:rsidR="001E20A4" w:rsidRPr="00DC292A">
        <w:rPr>
          <w:b/>
        </w:rPr>
        <w:t>.</w:t>
      </w:r>
      <w:r w:rsidRPr="00DC292A">
        <w:rPr>
          <w:b/>
        </w:rPr>
        <w:t xml:space="preserve"> Учебный план</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color w:val="000000"/>
          <w:sz w:val="24"/>
          <w:szCs w:val="24"/>
        </w:rPr>
      </w:pPr>
      <w:proofErr w:type="spellStart"/>
      <w:r w:rsidRPr="00DC292A">
        <w:rPr>
          <w:rFonts w:ascii="Times New Roman" w:eastAsia="Calibri" w:hAnsi="Times New Roman"/>
          <w:color w:val="000000"/>
          <w:sz w:val="24"/>
          <w:szCs w:val="24"/>
        </w:rPr>
        <w:t>Компетентностно</w:t>
      </w:r>
      <w:proofErr w:type="spellEnd"/>
      <w:r w:rsidRPr="00DC292A">
        <w:rPr>
          <w:rFonts w:ascii="Times New Roman" w:eastAsia="Calibri" w:hAnsi="Times New Roman"/>
          <w:color w:val="000000"/>
          <w:sz w:val="24"/>
          <w:szCs w:val="24"/>
        </w:rPr>
        <w:t xml:space="preserve">-ориентированный учебный план приведен в </w:t>
      </w:r>
      <w:r w:rsidRPr="00DC292A">
        <w:rPr>
          <w:rFonts w:ascii="Times New Roman" w:eastAsia="Calibri" w:hAnsi="Times New Roman"/>
          <w:sz w:val="24"/>
          <w:szCs w:val="24"/>
        </w:rPr>
        <w:t xml:space="preserve">Приложении </w:t>
      </w:r>
      <w:r w:rsidR="00057852" w:rsidRPr="00DC292A">
        <w:rPr>
          <w:rFonts w:ascii="Times New Roman" w:eastAsia="Calibri" w:hAnsi="Times New Roman"/>
          <w:sz w:val="24"/>
          <w:szCs w:val="24"/>
        </w:rPr>
        <w:t>2</w:t>
      </w:r>
      <w:r w:rsidRPr="00DC292A">
        <w:rPr>
          <w:rFonts w:ascii="Times New Roman" w:eastAsia="Calibri" w:hAnsi="Times New Roman"/>
          <w:sz w:val="24"/>
          <w:szCs w:val="24"/>
        </w:rPr>
        <w:t xml:space="preserve">А (очная форма обучения) и Приложение </w:t>
      </w:r>
      <w:r w:rsidR="00057852" w:rsidRPr="00DC292A">
        <w:rPr>
          <w:rFonts w:ascii="Times New Roman" w:eastAsia="Calibri" w:hAnsi="Times New Roman"/>
          <w:sz w:val="24"/>
          <w:szCs w:val="24"/>
        </w:rPr>
        <w:t>2</w:t>
      </w:r>
      <w:r w:rsidRPr="00DC292A">
        <w:rPr>
          <w:rFonts w:ascii="Times New Roman" w:eastAsia="Calibri" w:hAnsi="Times New Roman"/>
          <w:sz w:val="24"/>
          <w:szCs w:val="24"/>
        </w:rPr>
        <w:t>Б (заочная форма обучения)</w:t>
      </w:r>
      <w:r w:rsidR="003F67F3" w:rsidRPr="00DC292A">
        <w:rPr>
          <w:rFonts w:ascii="Times New Roman" w:eastAsia="Calibri" w:hAnsi="Times New Roman"/>
          <w:color w:val="FF0000"/>
          <w:sz w:val="24"/>
          <w:szCs w:val="24"/>
        </w:rPr>
        <w:t xml:space="preserve"> </w:t>
      </w:r>
      <w:r w:rsidRPr="00DC292A">
        <w:rPr>
          <w:rFonts w:ascii="Times New Roman" w:eastAsia="Calibri" w:hAnsi="Times New Roman"/>
          <w:color w:val="000000"/>
          <w:sz w:val="24"/>
          <w:szCs w:val="24"/>
        </w:rPr>
        <w:t xml:space="preserve">и включает две взаимосвязанные составные части: дисциплинарно-модульную и </w:t>
      </w:r>
      <w:proofErr w:type="spellStart"/>
      <w:r w:rsidRPr="00DC292A">
        <w:rPr>
          <w:rFonts w:ascii="Times New Roman" w:eastAsia="Calibri" w:hAnsi="Times New Roman"/>
          <w:color w:val="000000"/>
          <w:sz w:val="24"/>
          <w:szCs w:val="24"/>
        </w:rPr>
        <w:t>компетентностно</w:t>
      </w:r>
      <w:proofErr w:type="spellEnd"/>
      <w:r w:rsidRPr="00DC292A">
        <w:rPr>
          <w:rFonts w:ascii="Times New Roman" w:eastAsia="Calibri" w:hAnsi="Times New Roman"/>
          <w:color w:val="000000"/>
          <w:sz w:val="24"/>
          <w:szCs w:val="24"/>
        </w:rPr>
        <w:t xml:space="preserve">-формирующую. </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color w:val="000000"/>
          <w:sz w:val="24"/>
          <w:szCs w:val="24"/>
        </w:rPr>
      </w:pPr>
      <w:r w:rsidRPr="00DC292A">
        <w:rPr>
          <w:rFonts w:ascii="Times New Roman" w:eastAsia="Calibri" w:hAnsi="Times New Roman"/>
          <w:color w:val="000000"/>
          <w:sz w:val="24"/>
          <w:szCs w:val="24"/>
        </w:rPr>
        <w:t xml:space="preserve">Дисциплинарно-модульная часть учебного плана – это традиционно применяемая форма учебного плана. В ней отображена логическая последовательность освоения дисциплин и практик, обеспечивающих формирование компетенций. Указана общая трудоемкость дисциплин, практик в зачетных единицах, а также их общая и аудиторная трудоемкость в часах, в том числе контактная работа. </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color w:val="000000"/>
          <w:sz w:val="24"/>
          <w:szCs w:val="24"/>
        </w:rPr>
      </w:pPr>
      <w:proofErr w:type="spellStart"/>
      <w:r w:rsidRPr="00DC292A">
        <w:rPr>
          <w:rFonts w:ascii="Times New Roman" w:eastAsia="Calibri" w:hAnsi="Times New Roman"/>
          <w:color w:val="000000"/>
          <w:sz w:val="24"/>
          <w:szCs w:val="24"/>
        </w:rPr>
        <w:t>Компетентностно</w:t>
      </w:r>
      <w:proofErr w:type="spellEnd"/>
      <w:r w:rsidRPr="00DC292A">
        <w:rPr>
          <w:rFonts w:ascii="Times New Roman" w:eastAsia="Calibri" w:hAnsi="Times New Roman"/>
          <w:color w:val="000000"/>
          <w:sz w:val="24"/>
          <w:szCs w:val="24"/>
        </w:rPr>
        <w:t xml:space="preserve">-формирующая часть учебного плана связывает все обязательные компетенции выпускника с временной последовательностью изучения всех дисциплин и практик. </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color w:val="000000"/>
          <w:sz w:val="24"/>
          <w:szCs w:val="24"/>
        </w:rPr>
      </w:pPr>
      <w:r w:rsidRPr="00DC292A">
        <w:rPr>
          <w:rFonts w:ascii="Times New Roman" w:eastAsia="Calibri" w:hAnsi="Times New Roman"/>
          <w:color w:val="000000"/>
          <w:sz w:val="24"/>
          <w:szCs w:val="24"/>
        </w:rPr>
        <w:t xml:space="preserve">Структура программы </w:t>
      </w:r>
      <w:r w:rsidR="00052D5F" w:rsidRPr="00DC292A">
        <w:rPr>
          <w:rFonts w:ascii="Times New Roman" w:hAnsi="Times New Roman"/>
          <w:bCs/>
          <w:sz w:val="24"/>
          <w:szCs w:val="24"/>
        </w:rPr>
        <w:t xml:space="preserve">магистратуры </w:t>
      </w:r>
      <w:r w:rsidRPr="00DC292A">
        <w:rPr>
          <w:rFonts w:ascii="Times New Roman" w:eastAsia="Calibri" w:hAnsi="Times New Roman"/>
          <w:color w:val="000000"/>
          <w:sz w:val="24"/>
          <w:szCs w:val="24"/>
        </w:rPr>
        <w:t>включает обязательную часть и часть, формируемую участн</w:t>
      </w:r>
      <w:r w:rsidR="00E17552" w:rsidRPr="00DC292A">
        <w:rPr>
          <w:rFonts w:ascii="Times New Roman" w:eastAsia="Calibri" w:hAnsi="Times New Roman"/>
          <w:color w:val="000000"/>
          <w:sz w:val="24"/>
          <w:szCs w:val="24"/>
        </w:rPr>
        <w:t>иками образовательных отношений</w:t>
      </w:r>
      <w:r w:rsidRPr="00DC292A">
        <w:rPr>
          <w:rFonts w:ascii="Times New Roman" w:eastAsia="Calibri" w:hAnsi="Times New Roman"/>
          <w:color w:val="000000"/>
          <w:sz w:val="24"/>
          <w:szCs w:val="24"/>
        </w:rPr>
        <w:t xml:space="preserve">. </w:t>
      </w:r>
    </w:p>
    <w:p w:rsidR="00E17552" w:rsidRPr="00DC292A" w:rsidRDefault="00E17552"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Структура программы </w:t>
      </w:r>
      <w:r w:rsidR="00052D5F" w:rsidRPr="00DC292A">
        <w:rPr>
          <w:rFonts w:ascii="Times New Roman" w:hAnsi="Times New Roman"/>
          <w:bCs/>
          <w:sz w:val="24"/>
          <w:szCs w:val="24"/>
        </w:rPr>
        <w:t xml:space="preserve">магистратуры </w:t>
      </w:r>
      <w:r w:rsidRPr="00DC292A">
        <w:rPr>
          <w:rFonts w:ascii="Times New Roman" w:eastAsia="Calibri" w:hAnsi="Times New Roman"/>
          <w:sz w:val="24"/>
          <w:szCs w:val="24"/>
        </w:rPr>
        <w:t>включает следующие блоки:</w:t>
      </w:r>
    </w:p>
    <w:p w:rsidR="00E17552" w:rsidRPr="00DC292A" w:rsidRDefault="00F24B9F" w:rsidP="00DC292A">
      <w:pPr>
        <w:autoSpaceDE w:val="0"/>
        <w:autoSpaceDN w:val="0"/>
        <w:adjustRightInd w:val="0"/>
        <w:spacing w:after="0" w:line="240" w:lineRule="auto"/>
        <w:ind w:firstLine="709"/>
        <w:jc w:val="both"/>
        <w:rPr>
          <w:rFonts w:ascii="Times New Roman" w:eastAsia="Calibri" w:hAnsi="Times New Roman"/>
          <w:sz w:val="24"/>
          <w:szCs w:val="24"/>
        </w:rPr>
      </w:pPr>
      <w:hyperlink w:anchor="Par93" w:tooltip="Блок 1" w:history="1">
        <w:r w:rsidR="00E17552" w:rsidRPr="00DC292A">
          <w:rPr>
            <w:rFonts w:ascii="Times New Roman" w:eastAsia="Calibri" w:hAnsi="Times New Roman"/>
            <w:sz w:val="24"/>
            <w:szCs w:val="24"/>
          </w:rPr>
          <w:t>Блок 1</w:t>
        </w:r>
      </w:hyperlink>
      <w:r w:rsidR="00E17552" w:rsidRPr="00DC292A">
        <w:rPr>
          <w:rFonts w:ascii="Times New Roman" w:eastAsia="Calibri" w:hAnsi="Times New Roman"/>
          <w:sz w:val="24"/>
          <w:szCs w:val="24"/>
        </w:rPr>
        <w:t xml:space="preserve"> "Дисциплины (модули)";</w:t>
      </w:r>
    </w:p>
    <w:p w:rsidR="00E17552" w:rsidRPr="00DC292A" w:rsidRDefault="00F24B9F" w:rsidP="00DC292A">
      <w:pPr>
        <w:autoSpaceDE w:val="0"/>
        <w:autoSpaceDN w:val="0"/>
        <w:adjustRightInd w:val="0"/>
        <w:spacing w:after="0" w:line="240" w:lineRule="auto"/>
        <w:ind w:firstLine="709"/>
        <w:jc w:val="both"/>
        <w:rPr>
          <w:rFonts w:ascii="Times New Roman" w:eastAsia="Calibri" w:hAnsi="Times New Roman"/>
          <w:sz w:val="24"/>
          <w:szCs w:val="24"/>
        </w:rPr>
      </w:pPr>
      <w:hyperlink w:anchor="Par96" w:tooltip="Блок 2" w:history="1">
        <w:r w:rsidR="00E17552" w:rsidRPr="00DC292A">
          <w:rPr>
            <w:rFonts w:ascii="Times New Roman" w:eastAsia="Calibri" w:hAnsi="Times New Roman"/>
            <w:sz w:val="24"/>
            <w:szCs w:val="24"/>
          </w:rPr>
          <w:t>Блок 2</w:t>
        </w:r>
      </w:hyperlink>
      <w:r w:rsidR="00E17552" w:rsidRPr="00DC292A">
        <w:rPr>
          <w:rFonts w:ascii="Times New Roman" w:eastAsia="Calibri" w:hAnsi="Times New Roman"/>
          <w:sz w:val="24"/>
          <w:szCs w:val="24"/>
        </w:rPr>
        <w:t xml:space="preserve"> "Практика";</w:t>
      </w:r>
    </w:p>
    <w:p w:rsidR="00E17552" w:rsidRPr="00DC292A" w:rsidRDefault="00F24B9F" w:rsidP="00DC292A">
      <w:pPr>
        <w:autoSpaceDE w:val="0"/>
        <w:autoSpaceDN w:val="0"/>
        <w:adjustRightInd w:val="0"/>
        <w:spacing w:after="0" w:line="240" w:lineRule="auto"/>
        <w:ind w:firstLine="709"/>
        <w:jc w:val="both"/>
        <w:rPr>
          <w:rFonts w:ascii="Times New Roman" w:eastAsia="Calibri" w:hAnsi="Times New Roman"/>
          <w:sz w:val="24"/>
          <w:szCs w:val="24"/>
        </w:rPr>
      </w:pPr>
      <w:hyperlink w:anchor="Par99" w:tooltip="Блок 3" w:history="1">
        <w:r w:rsidR="00E17552" w:rsidRPr="00DC292A">
          <w:rPr>
            <w:rFonts w:ascii="Times New Roman" w:eastAsia="Calibri" w:hAnsi="Times New Roman"/>
            <w:sz w:val="24"/>
            <w:szCs w:val="24"/>
          </w:rPr>
          <w:t>Блок 3</w:t>
        </w:r>
      </w:hyperlink>
      <w:r w:rsidR="00E17552" w:rsidRPr="00DC292A">
        <w:rPr>
          <w:rFonts w:ascii="Times New Roman" w:eastAsia="Calibri" w:hAnsi="Times New Roman"/>
          <w:sz w:val="24"/>
          <w:szCs w:val="24"/>
        </w:rPr>
        <w:t xml:space="preserve"> "Государственная итоговая аттестация"</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При реализации программы обучающимся обеспечивается возможность освоить дисциплины по выбору, в том числе специализированные адаптационные дисциплины для инвалидов и лиц с ограниченными возможностями здоровья, в объеме </w:t>
      </w:r>
      <w:r w:rsidR="007C7586" w:rsidRPr="00DC292A">
        <w:rPr>
          <w:rFonts w:ascii="Times New Roman" w:eastAsia="Calibri" w:hAnsi="Times New Roman"/>
          <w:sz w:val="24"/>
          <w:szCs w:val="24"/>
        </w:rPr>
        <w:t>9,6</w:t>
      </w:r>
      <w:r w:rsidRPr="00DC292A">
        <w:rPr>
          <w:rFonts w:ascii="Times New Roman" w:eastAsia="Calibri" w:hAnsi="Times New Roman"/>
          <w:sz w:val="24"/>
          <w:szCs w:val="24"/>
        </w:rPr>
        <w:t xml:space="preserve"> % (очная</w:t>
      </w:r>
      <w:r w:rsidR="00203C46" w:rsidRPr="00DC292A">
        <w:rPr>
          <w:rFonts w:ascii="Times New Roman" w:eastAsia="Calibri" w:hAnsi="Times New Roman"/>
          <w:sz w:val="24"/>
          <w:szCs w:val="24"/>
        </w:rPr>
        <w:t xml:space="preserve">, </w:t>
      </w:r>
      <w:r w:rsidRPr="00DC292A">
        <w:rPr>
          <w:rFonts w:ascii="Times New Roman" w:eastAsia="Calibri" w:hAnsi="Times New Roman"/>
          <w:sz w:val="24"/>
          <w:szCs w:val="24"/>
        </w:rPr>
        <w:t>заочная</w:t>
      </w:r>
      <w:r w:rsidR="00203C46" w:rsidRPr="00DC292A">
        <w:rPr>
          <w:rFonts w:ascii="Times New Roman" w:eastAsia="Calibri" w:hAnsi="Times New Roman"/>
          <w:sz w:val="24"/>
          <w:szCs w:val="24"/>
        </w:rPr>
        <w:t xml:space="preserve">, </w:t>
      </w:r>
      <w:r w:rsidRPr="00DC292A">
        <w:rPr>
          <w:rFonts w:ascii="Times New Roman" w:eastAsia="Calibri" w:hAnsi="Times New Roman"/>
          <w:sz w:val="24"/>
          <w:szCs w:val="24"/>
        </w:rPr>
        <w:t>формы обучения)</w:t>
      </w:r>
      <w:r w:rsidRPr="00DC292A">
        <w:rPr>
          <w:rFonts w:ascii="Times New Roman" w:eastAsia="Calibri" w:hAnsi="Times New Roman"/>
          <w:color w:val="FF0000"/>
          <w:sz w:val="24"/>
          <w:szCs w:val="24"/>
        </w:rPr>
        <w:t xml:space="preserve"> </w:t>
      </w:r>
      <w:r w:rsidRPr="00DC292A">
        <w:rPr>
          <w:rFonts w:ascii="Times New Roman" w:eastAsia="Calibri" w:hAnsi="Times New Roman"/>
          <w:sz w:val="24"/>
          <w:szCs w:val="24"/>
        </w:rPr>
        <w:t xml:space="preserve">от объема Блока 1 «Дисциплины». </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Для каждой дисциплины, практики указаны виды учебной работы и формы промежуточной аттестации. </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При составлении учебного плана учтены общие требования к условиям реализации основных образовательных программ, сформулированные в разделе </w:t>
      </w:r>
      <w:r w:rsidR="00E17552" w:rsidRPr="00DC292A">
        <w:rPr>
          <w:rFonts w:ascii="Times New Roman" w:eastAsia="Calibri" w:hAnsi="Times New Roman"/>
          <w:sz w:val="24"/>
          <w:szCs w:val="24"/>
          <w:lang w:val="en-US"/>
        </w:rPr>
        <w:t>IV</w:t>
      </w:r>
      <w:r w:rsidRPr="00DC292A">
        <w:rPr>
          <w:rFonts w:ascii="Times New Roman" w:eastAsia="Calibri" w:hAnsi="Times New Roman"/>
          <w:sz w:val="24"/>
          <w:szCs w:val="24"/>
        </w:rPr>
        <w:t xml:space="preserve"> ФГОС </w:t>
      </w:r>
      <w:proofErr w:type="gramStart"/>
      <w:r w:rsidRPr="00DC292A">
        <w:rPr>
          <w:rFonts w:ascii="Times New Roman" w:eastAsia="Calibri" w:hAnsi="Times New Roman"/>
          <w:sz w:val="24"/>
          <w:szCs w:val="24"/>
        </w:rPr>
        <w:t>ВО</w:t>
      </w:r>
      <w:proofErr w:type="gramEnd"/>
      <w:r w:rsidRPr="00DC292A">
        <w:rPr>
          <w:rFonts w:ascii="Times New Roman" w:eastAsia="Calibri" w:hAnsi="Times New Roman"/>
          <w:sz w:val="24"/>
          <w:szCs w:val="24"/>
        </w:rPr>
        <w:t xml:space="preserve"> </w:t>
      </w:r>
      <w:proofErr w:type="gramStart"/>
      <w:r w:rsidRPr="00DC292A">
        <w:rPr>
          <w:rFonts w:ascii="Times New Roman" w:eastAsia="Calibri" w:hAnsi="Times New Roman"/>
          <w:sz w:val="24"/>
          <w:szCs w:val="24"/>
        </w:rPr>
        <w:t>по</w:t>
      </w:r>
      <w:proofErr w:type="gramEnd"/>
      <w:r w:rsidRPr="00DC292A">
        <w:rPr>
          <w:rFonts w:ascii="Times New Roman" w:eastAsia="Calibri" w:hAnsi="Times New Roman"/>
          <w:sz w:val="24"/>
          <w:szCs w:val="24"/>
        </w:rPr>
        <w:t xml:space="preserve"> направлению подготовки </w:t>
      </w:r>
      <w:r w:rsidR="00052D5F" w:rsidRPr="00DC292A">
        <w:rPr>
          <w:rFonts w:ascii="Times New Roman" w:hAnsi="Times New Roman"/>
          <w:sz w:val="24"/>
          <w:szCs w:val="24"/>
        </w:rPr>
        <w:t xml:space="preserve">38.04.01 Экономика </w:t>
      </w:r>
    </w:p>
    <w:p w:rsidR="008E2662" w:rsidRPr="00DC292A" w:rsidRDefault="008E2662" w:rsidP="00DC292A">
      <w:pPr>
        <w:autoSpaceDE w:val="0"/>
        <w:autoSpaceDN w:val="0"/>
        <w:adjustRightInd w:val="0"/>
        <w:spacing w:after="0" w:line="240" w:lineRule="auto"/>
        <w:ind w:firstLine="540"/>
        <w:jc w:val="both"/>
        <w:rPr>
          <w:rFonts w:ascii="Times New Roman" w:eastAsiaTheme="minorHAnsi" w:hAnsi="Times New Roman"/>
          <w:sz w:val="24"/>
          <w:szCs w:val="24"/>
          <w:lang w:eastAsia="en-US"/>
        </w:rPr>
      </w:pPr>
      <w:proofErr w:type="gramStart"/>
      <w:r w:rsidRPr="00DC292A">
        <w:rPr>
          <w:rFonts w:ascii="Times New Roman" w:eastAsiaTheme="minorHAnsi" w:hAnsi="Times New Roman"/>
          <w:sz w:val="24"/>
          <w:szCs w:val="24"/>
          <w:lang w:eastAsia="en-US"/>
        </w:rPr>
        <w:t xml:space="preserve">При проведении учебных занятий организация обеспечивается развитие у обучающихся навыков командной работы, межличностной коммуникации, принятия решений, лидерских качеств, а так же профессиональных компетенций посредством </w:t>
      </w:r>
      <w:r w:rsidRPr="00DC292A">
        <w:rPr>
          <w:rFonts w:ascii="Times New Roman" w:eastAsia="Calibri" w:hAnsi="Times New Roman"/>
          <w:sz w:val="24"/>
          <w:szCs w:val="24"/>
        </w:rPr>
        <w:t>использования в учебном процессе активных и интерактивных форм проведения занятий</w:t>
      </w:r>
      <w:r w:rsidRPr="00DC292A">
        <w:rPr>
          <w:rFonts w:ascii="Times New Roman" w:eastAsiaTheme="minorHAnsi" w:hAnsi="Times New Roman"/>
          <w:sz w:val="24"/>
          <w:szCs w:val="24"/>
          <w:lang w:eastAsia="en-US"/>
        </w:rPr>
        <w:t xml:space="preserve"> (включая при необходимости проведение интерактивных лекций, групповых дискуссий, ролевых игр, тренингов, анализа ситуаций и имитационных моделей, преподавание дисциплин (модулей) в форме курсов, составленных на основе результатов</w:t>
      </w:r>
      <w:proofErr w:type="gramEnd"/>
      <w:r w:rsidRPr="00DC292A">
        <w:rPr>
          <w:rFonts w:ascii="Times New Roman" w:eastAsiaTheme="minorHAnsi" w:hAnsi="Times New Roman"/>
          <w:sz w:val="24"/>
          <w:szCs w:val="24"/>
          <w:lang w:eastAsia="en-US"/>
        </w:rPr>
        <w:t xml:space="preserve"> научных исследований, проводимых организацией, в том числе с учетом региональных особенностей профессиональной деятельности выпускников и потребностей работодателей)</w:t>
      </w:r>
      <w:r w:rsidRPr="00DC292A">
        <w:rPr>
          <w:rFonts w:ascii="Times New Roman" w:eastAsia="Calibri" w:hAnsi="Times New Roman"/>
          <w:sz w:val="24"/>
          <w:szCs w:val="24"/>
        </w:rPr>
        <w:t xml:space="preserve"> в сочетании с внеаудиторной работой с целью формирования и развития профессиональных навыков обучающихся</w:t>
      </w:r>
      <w:r w:rsidRPr="00DC292A">
        <w:rPr>
          <w:rFonts w:ascii="Times New Roman" w:eastAsiaTheme="minorHAnsi" w:hAnsi="Times New Roman"/>
          <w:sz w:val="24"/>
          <w:szCs w:val="24"/>
          <w:lang w:eastAsia="en-US"/>
        </w:rPr>
        <w:t>.</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Удельный вес занятий, проводимых в интерактивных формах, определяется целью программы, особенностью контингента студентов и содержанием конкретных дисциплин. </w:t>
      </w:r>
    </w:p>
    <w:p w:rsidR="00E03D12" w:rsidRPr="00DC292A" w:rsidRDefault="00E03D12"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При реализации дисциплин (модулей) предусмотрена практическая подготовка, которая организуется 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Программа практической подготовки представлена в Приложении </w:t>
      </w:r>
      <w:r w:rsidR="00BC640C" w:rsidRPr="00DC292A">
        <w:rPr>
          <w:rFonts w:ascii="Times New Roman" w:eastAsia="Calibri" w:hAnsi="Times New Roman"/>
          <w:sz w:val="24"/>
          <w:szCs w:val="24"/>
        </w:rPr>
        <w:t>7</w:t>
      </w:r>
      <w:r w:rsidR="009967EE" w:rsidRPr="00DC292A">
        <w:rPr>
          <w:rFonts w:ascii="Times New Roman" w:eastAsia="Calibri" w:hAnsi="Times New Roman"/>
          <w:sz w:val="24"/>
          <w:szCs w:val="24"/>
        </w:rPr>
        <w:t>.</w:t>
      </w:r>
    </w:p>
    <w:p w:rsidR="00E03D12" w:rsidRPr="00DC292A" w:rsidRDefault="00E03D12"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В учебных планах выделяются часы для проведения интерактивных занятий и практической подготовки.</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lastRenderedPageBreak/>
        <w:t xml:space="preserve">При реализации образовательной программы Университет обеспечивает обучающимся возможность освоения дисциплин по выбору, в том числе специальные условия инвалидам и лицам с ограниченными возможностями. Избранные обучающимся элективные дисциплины являются обязательными для освоения. </w:t>
      </w:r>
    </w:p>
    <w:p w:rsidR="001E20A4" w:rsidRPr="00DC292A" w:rsidRDefault="001E20A4" w:rsidP="00DC292A">
      <w:pPr>
        <w:autoSpaceDE w:val="0"/>
        <w:autoSpaceDN w:val="0"/>
        <w:adjustRightInd w:val="0"/>
        <w:spacing w:after="0" w:line="240" w:lineRule="auto"/>
        <w:ind w:firstLine="709"/>
        <w:jc w:val="both"/>
        <w:rPr>
          <w:rFonts w:ascii="Times New Roman" w:eastAsia="Calibri" w:hAnsi="Times New Roman"/>
          <w:b/>
          <w:color w:val="FF0000"/>
          <w:sz w:val="24"/>
          <w:szCs w:val="24"/>
        </w:rPr>
      </w:pPr>
      <w:r w:rsidRPr="00DC292A">
        <w:rPr>
          <w:rFonts w:ascii="Times New Roman" w:eastAsia="Calibri" w:hAnsi="Times New Roman"/>
          <w:sz w:val="24"/>
          <w:szCs w:val="24"/>
        </w:rPr>
        <w:t xml:space="preserve">Максимальный объем </w:t>
      </w:r>
      <w:r w:rsidR="008E2662" w:rsidRPr="00DC292A">
        <w:rPr>
          <w:rFonts w:ascii="Times New Roman" w:eastAsia="Calibri" w:hAnsi="Times New Roman"/>
          <w:sz w:val="24"/>
          <w:szCs w:val="24"/>
        </w:rPr>
        <w:t>контактной работы</w:t>
      </w:r>
      <w:r w:rsidRPr="00DC292A">
        <w:rPr>
          <w:rFonts w:ascii="Times New Roman" w:eastAsia="Calibri" w:hAnsi="Times New Roman"/>
          <w:sz w:val="24"/>
          <w:szCs w:val="24"/>
        </w:rPr>
        <w:t xml:space="preserve"> в неделю при освоении программ </w:t>
      </w:r>
      <w:r w:rsidR="00EE6585" w:rsidRPr="00DC292A">
        <w:rPr>
          <w:rFonts w:ascii="Times New Roman" w:eastAsia="Calibri" w:hAnsi="Times New Roman"/>
          <w:sz w:val="24"/>
          <w:szCs w:val="24"/>
        </w:rPr>
        <w:t>магистратуры</w:t>
      </w:r>
      <w:r w:rsidRPr="00DC292A">
        <w:rPr>
          <w:rFonts w:ascii="Times New Roman" w:eastAsia="Calibri" w:hAnsi="Times New Roman"/>
          <w:sz w:val="24"/>
          <w:szCs w:val="24"/>
        </w:rPr>
        <w:t xml:space="preserve"> в очной форме обучения составляет </w:t>
      </w:r>
      <w:r w:rsidR="00DF5140" w:rsidRPr="00DC292A">
        <w:rPr>
          <w:rFonts w:ascii="Times New Roman" w:eastAsia="Calibri" w:hAnsi="Times New Roman"/>
          <w:sz w:val="24"/>
          <w:szCs w:val="24"/>
        </w:rPr>
        <w:t>17,4</w:t>
      </w:r>
      <w:r w:rsidRPr="00DC292A">
        <w:rPr>
          <w:rFonts w:ascii="Times New Roman" w:eastAsia="Calibri" w:hAnsi="Times New Roman"/>
          <w:sz w:val="24"/>
          <w:szCs w:val="24"/>
        </w:rPr>
        <w:t xml:space="preserve"> академических час</w:t>
      </w:r>
      <w:r w:rsidR="008D4AE2" w:rsidRPr="00DC292A">
        <w:rPr>
          <w:rFonts w:ascii="Times New Roman" w:eastAsia="Calibri" w:hAnsi="Times New Roman"/>
          <w:sz w:val="24"/>
          <w:szCs w:val="24"/>
        </w:rPr>
        <w:t>а</w:t>
      </w:r>
      <w:r w:rsidR="00907592" w:rsidRPr="00DC292A">
        <w:rPr>
          <w:rFonts w:ascii="Times New Roman" w:eastAsia="Calibri" w:hAnsi="Times New Roman"/>
          <w:b/>
          <w:color w:val="4F81BD" w:themeColor="accent1"/>
          <w:sz w:val="24"/>
          <w:szCs w:val="24"/>
        </w:rPr>
        <w:t>.</w:t>
      </w:r>
    </w:p>
    <w:p w:rsidR="00AD6E7F" w:rsidRPr="00DC292A" w:rsidRDefault="00AD6E7F"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b/>
          <w:bCs/>
          <w:sz w:val="24"/>
          <w:szCs w:val="24"/>
        </w:rPr>
        <w:t xml:space="preserve">4.2. Календарный учебный график </w:t>
      </w:r>
    </w:p>
    <w:p w:rsidR="00AD6E7F" w:rsidRPr="00DC292A" w:rsidRDefault="00AD6E7F"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Календарный учебный график приведен в Приложении </w:t>
      </w:r>
      <w:r w:rsidR="00057852" w:rsidRPr="00DC292A">
        <w:rPr>
          <w:rFonts w:ascii="Times New Roman" w:eastAsia="Calibri" w:hAnsi="Times New Roman"/>
          <w:sz w:val="24"/>
          <w:szCs w:val="24"/>
        </w:rPr>
        <w:t>2</w:t>
      </w:r>
      <w:r w:rsidRPr="00DC292A">
        <w:rPr>
          <w:rFonts w:ascii="Times New Roman" w:eastAsia="Calibri" w:hAnsi="Times New Roman"/>
          <w:sz w:val="24"/>
          <w:szCs w:val="24"/>
        </w:rPr>
        <w:t xml:space="preserve">А (очная форма обучения) и Приложение </w:t>
      </w:r>
      <w:r w:rsidR="00057852" w:rsidRPr="00DC292A">
        <w:rPr>
          <w:rFonts w:ascii="Times New Roman" w:eastAsia="Calibri" w:hAnsi="Times New Roman"/>
          <w:sz w:val="24"/>
          <w:szCs w:val="24"/>
        </w:rPr>
        <w:t>2</w:t>
      </w:r>
      <w:r w:rsidRPr="00DC292A">
        <w:rPr>
          <w:rFonts w:ascii="Times New Roman" w:eastAsia="Calibri" w:hAnsi="Times New Roman"/>
          <w:sz w:val="24"/>
          <w:szCs w:val="24"/>
        </w:rPr>
        <w:t xml:space="preserve">Б (заочная форма обучения). В календарном учебном графике указана последовательность реализации ОП по годам, включая теоретическое обучение, практики, промежуточные и государственная итоговая аттестации, каникулы. </w:t>
      </w:r>
    </w:p>
    <w:p w:rsidR="0085403E" w:rsidRPr="00DC292A" w:rsidRDefault="0085403E" w:rsidP="00DC292A">
      <w:pPr>
        <w:autoSpaceDE w:val="0"/>
        <w:autoSpaceDN w:val="0"/>
        <w:adjustRightInd w:val="0"/>
        <w:spacing w:after="0" w:line="240" w:lineRule="auto"/>
        <w:ind w:firstLine="709"/>
        <w:jc w:val="both"/>
        <w:rPr>
          <w:rFonts w:ascii="Times New Roman" w:eastAsia="Calibri" w:hAnsi="Times New Roman"/>
          <w:sz w:val="24"/>
          <w:szCs w:val="24"/>
        </w:rPr>
      </w:pPr>
      <w:r w:rsidRPr="00DC292A">
        <w:rPr>
          <w:rFonts w:ascii="Times New Roman" w:eastAsia="Calibri" w:hAnsi="Times New Roman"/>
          <w:sz w:val="24"/>
          <w:szCs w:val="24"/>
        </w:rPr>
        <w:t xml:space="preserve">Общий объем каникулярного времени в учебном году составляет: </w:t>
      </w:r>
    </w:p>
    <w:p w:rsidR="0085403E" w:rsidRPr="00DC292A" w:rsidRDefault="0085403E" w:rsidP="00DC292A">
      <w:pPr>
        <w:autoSpaceDE w:val="0"/>
        <w:autoSpaceDN w:val="0"/>
        <w:adjustRightInd w:val="0"/>
        <w:spacing w:after="0" w:line="240" w:lineRule="auto"/>
        <w:ind w:firstLine="540"/>
        <w:jc w:val="both"/>
        <w:rPr>
          <w:rFonts w:ascii="Times New Roman" w:eastAsiaTheme="minorHAnsi" w:hAnsi="Times New Roman"/>
          <w:sz w:val="24"/>
          <w:szCs w:val="24"/>
          <w:lang w:eastAsia="en-US"/>
        </w:rPr>
      </w:pPr>
      <w:proofErr w:type="gramStart"/>
      <w:r w:rsidRPr="00DC292A">
        <w:rPr>
          <w:rFonts w:ascii="Times New Roman" w:eastAsiaTheme="minorHAnsi" w:hAnsi="Times New Roman"/>
          <w:sz w:val="24"/>
          <w:szCs w:val="24"/>
          <w:lang w:eastAsia="en-US"/>
        </w:rPr>
        <w:t>на 1-2 курсах очной и заочной формах обучения (при продолжительности обучения в течение учебного года более 39 недель) - не менее 7 недель и не более 10 недель.</w:t>
      </w:r>
      <w:proofErr w:type="gramEnd"/>
    </w:p>
    <w:p w:rsidR="0085403E" w:rsidRPr="00DC292A" w:rsidRDefault="0085403E" w:rsidP="00DC292A">
      <w:pPr>
        <w:autoSpaceDE w:val="0"/>
        <w:autoSpaceDN w:val="0"/>
        <w:adjustRightInd w:val="0"/>
        <w:spacing w:after="0" w:line="240" w:lineRule="auto"/>
        <w:ind w:firstLine="540"/>
        <w:jc w:val="both"/>
        <w:rPr>
          <w:rFonts w:ascii="Times New Roman" w:eastAsiaTheme="minorHAnsi" w:hAnsi="Times New Roman"/>
          <w:sz w:val="24"/>
          <w:szCs w:val="24"/>
          <w:lang w:eastAsia="en-US"/>
        </w:rPr>
      </w:pPr>
      <w:r w:rsidRPr="00DC292A">
        <w:rPr>
          <w:rFonts w:ascii="Times New Roman" w:eastAsiaTheme="minorHAnsi" w:hAnsi="Times New Roman"/>
          <w:sz w:val="24"/>
          <w:szCs w:val="24"/>
          <w:lang w:eastAsia="en-US"/>
        </w:rPr>
        <w:t>на 3-м курсе заочной формы обучения (при продолжительности обучения в течение учебного года менее 12 недель) - не более 2 недель.</w:t>
      </w:r>
    </w:p>
    <w:p w:rsidR="002C28AA" w:rsidRPr="00DC292A" w:rsidRDefault="002C28AA" w:rsidP="00DC292A">
      <w:pPr>
        <w:autoSpaceDE w:val="0"/>
        <w:autoSpaceDN w:val="0"/>
        <w:adjustRightInd w:val="0"/>
        <w:spacing w:after="0" w:line="240" w:lineRule="auto"/>
        <w:ind w:firstLine="709"/>
        <w:jc w:val="both"/>
        <w:rPr>
          <w:rFonts w:ascii="Times New Roman" w:eastAsia="Calibri" w:hAnsi="Times New Roman"/>
          <w:sz w:val="24"/>
          <w:szCs w:val="24"/>
        </w:rPr>
      </w:pPr>
    </w:p>
    <w:p w:rsidR="00AD6E7F" w:rsidRPr="00DC292A" w:rsidRDefault="00AD6E7F" w:rsidP="00DC292A">
      <w:pPr>
        <w:pStyle w:val="Default"/>
        <w:ind w:firstLine="709"/>
        <w:jc w:val="both"/>
        <w:rPr>
          <w:b/>
        </w:rPr>
      </w:pPr>
      <w:r w:rsidRPr="00DC292A">
        <w:rPr>
          <w:b/>
        </w:rPr>
        <w:t>4.3. Рабочие программы дисциплин</w:t>
      </w:r>
    </w:p>
    <w:p w:rsidR="00AD6E7F" w:rsidRPr="00DC292A" w:rsidRDefault="00AD6E7F" w:rsidP="00DC292A">
      <w:pPr>
        <w:pStyle w:val="Default"/>
        <w:ind w:firstLine="709"/>
        <w:jc w:val="both"/>
        <w:rPr>
          <w:color w:val="auto"/>
        </w:rPr>
      </w:pPr>
      <w:r w:rsidRPr="00DC292A">
        <w:t xml:space="preserve">Рабочие программы дисциплин как базовой, так и </w:t>
      </w:r>
      <w:r w:rsidR="00057852" w:rsidRPr="00DC292A">
        <w:t>части, формируемой участниками образовательных отношений</w:t>
      </w:r>
      <w:r w:rsidRPr="00DC292A">
        <w:t xml:space="preserve"> учебного плана, включая дисциплины по выбору студента и факультативные дисциплины являются </w:t>
      </w:r>
      <w:r w:rsidRPr="00DC292A">
        <w:rPr>
          <w:color w:val="auto"/>
        </w:rPr>
        <w:t>составной частью ОП ВО.</w:t>
      </w:r>
    </w:p>
    <w:p w:rsidR="00E03D12" w:rsidRPr="00DC292A" w:rsidRDefault="00E03D12" w:rsidP="00DC292A">
      <w:pPr>
        <w:pStyle w:val="Default"/>
        <w:ind w:firstLine="709"/>
        <w:jc w:val="both"/>
        <w:rPr>
          <w:color w:val="auto"/>
        </w:rPr>
      </w:pPr>
      <w:r w:rsidRPr="00DC292A">
        <w:rPr>
          <w:color w:val="auto"/>
        </w:rPr>
        <w:t>Рабочие программы дисциплин (модулей) определяют цели, планируемые результаты обучения, место дисциплины в структуре ООП, объем дисциплины и виды учебной работы (включая работы, выполняемые обучающимися в рамках практической подготовки), содержание дисциплины, оценочные средства для проведения текущего контроля и промежуточной аттестации, перечень основной и дополнительной литературы, необходимой для освоения дисциплины, методические указания по освоению дисциплины (при необходимости), информационное и материально-техническое обеспечение.</w:t>
      </w:r>
    </w:p>
    <w:p w:rsidR="00AD6E7F" w:rsidRPr="00DC292A" w:rsidRDefault="00AD6E7F" w:rsidP="00DC292A">
      <w:pPr>
        <w:pStyle w:val="Default"/>
        <w:ind w:firstLine="709"/>
        <w:jc w:val="both"/>
        <w:rPr>
          <w:bCs/>
          <w:iCs/>
          <w:color w:val="auto"/>
        </w:rPr>
      </w:pPr>
      <w:r w:rsidRPr="00DC292A">
        <w:rPr>
          <w:bCs/>
          <w:iCs/>
          <w:color w:val="auto"/>
        </w:rPr>
        <w:t xml:space="preserve">По направлению подготовки </w:t>
      </w:r>
      <w:r w:rsidR="006C34E3" w:rsidRPr="00DC292A">
        <w:rPr>
          <w:b/>
        </w:rPr>
        <w:t>38.04.01 Экономика(магистерская программа «Экономика фирмы и отраслевых рынков»)</w:t>
      </w:r>
      <w:r w:rsidRPr="00DC292A">
        <w:rPr>
          <w:bCs/>
          <w:iCs/>
          <w:color w:val="auto"/>
        </w:rPr>
        <w:t>имеются утвержденные в соответствующем порядке рабочие программы учебных дисциплин</w:t>
      </w:r>
      <w:r w:rsidR="001D44F4" w:rsidRPr="00DC292A">
        <w:rPr>
          <w:bCs/>
          <w:iCs/>
          <w:color w:val="auto"/>
        </w:rPr>
        <w:t xml:space="preserve">, а так же оценочные материалы для текущего контроля успеваемости и промежуточной аттестации обучающихся по дисциплинам, а также обеспеченности методическими материалами для качественного осуществления образовательного процесса по </w:t>
      </w:r>
      <w:r w:rsidR="001C7F26" w:rsidRPr="00DC292A">
        <w:rPr>
          <w:bCs/>
          <w:iCs/>
          <w:color w:val="auto"/>
        </w:rPr>
        <w:t xml:space="preserve">следующим </w:t>
      </w:r>
      <w:r w:rsidR="001D44F4" w:rsidRPr="00DC292A">
        <w:rPr>
          <w:bCs/>
          <w:iCs/>
          <w:color w:val="auto"/>
        </w:rPr>
        <w:t>дисциплин</w:t>
      </w:r>
      <w:r w:rsidR="001C7F26" w:rsidRPr="00DC292A">
        <w:rPr>
          <w:bCs/>
          <w:iCs/>
          <w:color w:val="auto"/>
        </w:rPr>
        <w:t>ам</w:t>
      </w:r>
      <w:r w:rsidRPr="00DC292A">
        <w:rPr>
          <w:bCs/>
          <w:iCs/>
          <w:color w:val="auto"/>
        </w:rPr>
        <w:t>:</w:t>
      </w:r>
    </w:p>
    <w:p w:rsidR="00AD6E7F" w:rsidRPr="00DC292A" w:rsidRDefault="00AD6E7F" w:rsidP="00DC292A">
      <w:pPr>
        <w:pStyle w:val="Default"/>
        <w:ind w:firstLine="709"/>
        <w:jc w:val="both"/>
        <w:rPr>
          <w:bCs/>
          <w:iCs/>
          <w:color w:val="aut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7785"/>
      </w:tblGrid>
      <w:tr w:rsidR="00CE726A" w:rsidRPr="00DC292A" w:rsidTr="00D6167E">
        <w:trPr>
          <w:cantSplit/>
        </w:trPr>
        <w:tc>
          <w:tcPr>
            <w:tcW w:w="1678" w:type="dxa"/>
            <w:shd w:val="clear" w:color="auto" w:fill="auto"/>
            <w:vAlign w:val="center"/>
          </w:tcPr>
          <w:p w:rsidR="00AD6E7F" w:rsidRPr="00DC292A" w:rsidRDefault="00AD6E7F" w:rsidP="00DC292A">
            <w:pPr>
              <w:spacing w:after="0" w:line="240" w:lineRule="auto"/>
              <w:jc w:val="center"/>
              <w:rPr>
                <w:rFonts w:ascii="Times New Roman" w:hAnsi="Times New Roman"/>
                <w:sz w:val="24"/>
                <w:szCs w:val="24"/>
              </w:rPr>
            </w:pPr>
            <w:r w:rsidRPr="00DC292A">
              <w:rPr>
                <w:rFonts w:ascii="Times New Roman" w:hAnsi="Times New Roman"/>
                <w:sz w:val="24"/>
                <w:szCs w:val="24"/>
              </w:rPr>
              <w:t>Шифр</w:t>
            </w:r>
          </w:p>
        </w:tc>
        <w:tc>
          <w:tcPr>
            <w:tcW w:w="7785" w:type="dxa"/>
            <w:shd w:val="clear" w:color="auto" w:fill="auto"/>
            <w:vAlign w:val="center"/>
          </w:tcPr>
          <w:p w:rsidR="00AD6E7F" w:rsidRPr="00DC292A" w:rsidRDefault="00AD6E7F" w:rsidP="00DC292A">
            <w:pPr>
              <w:spacing w:after="0" w:line="240" w:lineRule="auto"/>
              <w:jc w:val="center"/>
              <w:rPr>
                <w:rFonts w:ascii="Times New Roman" w:hAnsi="Times New Roman"/>
                <w:sz w:val="24"/>
                <w:szCs w:val="24"/>
              </w:rPr>
            </w:pPr>
            <w:r w:rsidRPr="00DC292A">
              <w:rPr>
                <w:rFonts w:ascii="Times New Roman" w:hAnsi="Times New Roman"/>
                <w:sz w:val="24"/>
                <w:szCs w:val="24"/>
              </w:rPr>
              <w:t>Дисциплина</w:t>
            </w:r>
          </w:p>
        </w:tc>
      </w:tr>
      <w:tr w:rsidR="00CE726A" w:rsidRPr="00DC292A" w:rsidTr="00340DCA">
        <w:trPr>
          <w:cantSplit/>
        </w:trPr>
        <w:tc>
          <w:tcPr>
            <w:tcW w:w="9463" w:type="dxa"/>
            <w:gridSpan w:val="2"/>
            <w:shd w:val="clear" w:color="auto" w:fill="auto"/>
          </w:tcPr>
          <w:p w:rsidR="00DA47B0" w:rsidRPr="00DC292A" w:rsidRDefault="00DA47B0" w:rsidP="00DC292A">
            <w:pPr>
              <w:pStyle w:val="Default"/>
              <w:ind w:firstLine="709"/>
              <w:jc w:val="both"/>
              <w:rPr>
                <w:bCs/>
                <w:iCs/>
                <w:color w:val="auto"/>
              </w:rPr>
            </w:pPr>
            <w:r w:rsidRPr="00DC292A">
              <w:rPr>
                <w:bCs/>
                <w:iCs/>
                <w:color w:val="auto"/>
              </w:rPr>
              <w:t xml:space="preserve">Блок 1.Дисциплины (модули) </w:t>
            </w:r>
          </w:p>
        </w:tc>
      </w:tr>
      <w:tr w:rsidR="00CE726A" w:rsidRPr="00DC292A" w:rsidTr="00340DCA">
        <w:trPr>
          <w:cantSplit/>
        </w:trPr>
        <w:tc>
          <w:tcPr>
            <w:tcW w:w="9463" w:type="dxa"/>
            <w:gridSpan w:val="2"/>
            <w:shd w:val="clear" w:color="auto" w:fill="auto"/>
          </w:tcPr>
          <w:p w:rsidR="00DA47B0" w:rsidRPr="00DC292A" w:rsidRDefault="00DA47B0" w:rsidP="00DC292A">
            <w:pPr>
              <w:pStyle w:val="Default"/>
              <w:ind w:firstLine="709"/>
              <w:jc w:val="both"/>
              <w:rPr>
                <w:bCs/>
                <w:i/>
                <w:iCs/>
                <w:color w:val="auto"/>
              </w:rPr>
            </w:pPr>
            <w:r w:rsidRPr="00DC292A">
              <w:rPr>
                <w:bCs/>
                <w:i/>
                <w:iCs/>
                <w:color w:val="auto"/>
              </w:rPr>
              <w:t xml:space="preserve">Обязательная часть </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.О.01</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Системный анализ в экономике</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.О.02</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Методы научных исследований</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.О.03</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Лидерство и управление командой</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.О.04</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Международные деловые коммуникации</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.О.05</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proofErr w:type="gramStart"/>
            <w:r w:rsidRPr="00DC292A">
              <w:rPr>
                <w:rFonts w:ascii="Times New Roman" w:hAnsi="Times New Roman"/>
                <w:sz w:val="24"/>
                <w:szCs w:val="24"/>
              </w:rPr>
              <w:t>Кросс-культурный</w:t>
            </w:r>
            <w:proofErr w:type="gramEnd"/>
            <w:r w:rsidRPr="00DC292A">
              <w:rPr>
                <w:rFonts w:ascii="Times New Roman" w:hAnsi="Times New Roman"/>
                <w:sz w:val="24"/>
                <w:szCs w:val="24"/>
              </w:rPr>
              <w:t xml:space="preserve"> менеджмент</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.О.06</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Микроэкономика (продвинутый уровень)</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.О.07</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Макроэкономика (продвинутый уровень)</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.О.08</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Эконометрика (продвинутый уровень)</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.О.09</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Разработка и реализация инвестиционных проектов</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.О.10</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Бизнес-анализ в среде "1С: Предприятие"</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.О.11</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Цифровые технологии в экономике</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.О.12</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Исследование рыночной среды</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.О.13</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Экономика недвижимости</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.О.14</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Экономика и организация деятельности предприятий сервиса</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lastRenderedPageBreak/>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.О.15</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Экономика отраслевых рынков (продвинутый уровень)</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.О.16</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Анализ и планирование деятельности фирмы</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.О.17</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Оценка бизнеса</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.О.18</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Экономика и организация инновационной деятельности предприятия</w:t>
            </w:r>
          </w:p>
        </w:tc>
      </w:tr>
      <w:tr w:rsidR="00CE726A" w:rsidRPr="00DC292A" w:rsidTr="00340DCA">
        <w:trPr>
          <w:cantSplit/>
        </w:trPr>
        <w:tc>
          <w:tcPr>
            <w:tcW w:w="9463" w:type="dxa"/>
            <w:gridSpan w:val="2"/>
            <w:shd w:val="clear" w:color="auto" w:fill="auto"/>
            <w:vAlign w:val="center"/>
          </w:tcPr>
          <w:p w:rsidR="00DA47B0" w:rsidRPr="00DC292A" w:rsidRDefault="00DA47B0" w:rsidP="00DC292A">
            <w:pPr>
              <w:spacing w:after="0" w:line="240" w:lineRule="auto"/>
              <w:rPr>
                <w:rFonts w:ascii="Times New Roman" w:hAnsi="Times New Roman"/>
                <w:sz w:val="24"/>
                <w:szCs w:val="24"/>
              </w:rPr>
            </w:pPr>
          </w:p>
        </w:tc>
      </w:tr>
      <w:tr w:rsidR="00CE726A" w:rsidRPr="00DC292A" w:rsidTr="00340DCA">
        <w:trPr>
          <w:cantSplit/>
        </w:trPr>
        <w:tc>
          <w:tcPr>
            <w:tcW w:w="9463" w:type="dxa"/>
            <w:gridSpan w:val="2"/>
            <w:shd w:val="clear" w:color="auto" w:fill="auto"/>
            <w:vAlign w:val="center"/>
          </w:tcPr>
          <w:p w:rsidR="00DA47B0" w:rsidRPr="00DC292A" w:rsidRDefault="00DA47B0" w:rsidP="00DC292A">
            <w:pPr>
              <w:spacing w:after="0" w:line="240" w:lineRule="auto"/>
              <w:rPr>
                <w:rFonts w:ascii="Times New Roman" w:hAnsi="Times New Roman"/>
                <w:i/>
                <w:sz w:val="24"/>
                <w:szCs w:val="24"/>
              </w:rPr>
            </w:pPr>
            <w:r w:rsidRPr="00DC292A">
              <w:rPr>
                <w:rFonts w:ascii="Times New Roman" w:hAnsi="Times New Roman"/>
                <w:i/>
                <w:sz w:val="24"/>
                <w:szCs w:val="24"/>
              </w:rPr>
              <w:t>Часть, формируемая участниками образовательных отношений</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.В.01</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Экономика фирмы (продвинутый уровень)</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.В.02</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Международное торговое регулирование</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.В.03</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Организация деятельности фирмы на внешних рынках</w:t>
            </w:r>
          </w:p>
        </w:tc>
      </w:tr>
      <w:tr w:rsidR="00CE726A" w:rsidRPr="00DC292A" w:rsidTr="00DA47B0">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b/>
                <w:sz w:val="24"/>
                <w:szCs w:val="24"/>
              </w:rPr>
            </w:pPr>
            <w:r w:rsidRPr="00DC292A">
              <w:rPr>
                <w:rFonts w:ascii="Times New Roman" w:hAnsi="Times New Roman"/>
                <w:b/>
                <w:sz w:val="24"/>
                <w:szCs w:val="24"/>
              </w:rPr>
              <w:t>Б</w:t>
            </w:r>
            <w:proofErr w:type="gramStart"/>
            <w:r w:rsidRPr="00DC292A">
              <w:rPr>
                <w:rFonts w:ascii="Times New Roman" w:hAnsi="Times New Roman"/>
                <w:b/>
                <w:sz w:val="24"/>
                <w:szCs w:val="24"/>
              </w:rPr>
              <w:t>1</w:t>
            </w:r>
            <w:proofErr w:type="gramEnd"/>
            <w:r w:rsidRPr="00DC292A">
              <w:rPr>
                <w:rFonts w:ascii="Times New Roman" w:hAnsi="Times New Roman"/>
                <w:b/>
                <w:sz w:val="24"/>
                <w:szCs w:val="24"/>
              </w:rPr>
              <w:t>.В.ДВ.01</w:t>
            </w:r>
          </w:p>
        </w:tc>
        <w:tc>
          <w:tcPr>
            <w:tcW w:w="7785" w:type="dxa"/>
            <w:tcBorders>
              <w:top w:val="single" w:sz="4" w:space="0" w:color="auto"/>
              <w:left w:val="single" w:sz="4" w:space="0" w:color="auto"/>
              <w:bottom w:val="single" w:sz="4" w:space="0" w:color="auto"/>
              <w:right w:val="single" w:sz="4" w:space="0" w:color="auto"/>
            </w:tcBorders>
            <w:shd w:val="clear" w:color="auto" w:fill="auto"/>
          </w:tcPr>
          <w:p w:rsidR="00CE726A" w:rsidRPr="00DC292A" w:rsidRDefault="00CE726A" w:rsidP="00DC292A">
            <w:pPr>
              <w:spacing w:after="0" w:line="240" w:lineRule="auto"/>
              <w:rPr>
                <w:rFonts w:ascii="Times New Roman" w:hAnsi="Times New Roman"/>
                <w:b/>
                <w:sz w:val="24"/>
                <w:szCs w:val="24"/>
              </w:rPr>
            </w:pPr>
            <w:r w:rsidRPr="00DC292A">
              <w:rPr>
                <w:rFonts w:ascii="Times New Roman" w:hAnsi="Times New Roman"/>
                <w:b/>
                <w:sz w:val="24"/>
                <w:szCs w:val="24"/>
              </w:rPr>
              <w:t>Дисциплины по выбору Б</w:t>
            </w:r>
            <w:proofErr w:type="gramStart"/>
            <w:r w:rsidRPr="00DC292A">
              <w:rPr>
                <w:rFonts w:ascii="Times New Roman" w:hAnsi="Times New Roman"/>
                <w:b/>
                <w:sz w:val="24"/>
                <w:szCs w:val="24"/>
              </w:rPr>
              <w:t>1</w:t>
            </w:r>
            <w:proofErr w:type="gramEnd"/>
            <w:r w:rsidRPr="00DC292A">
              <w:rPr>
                <w:rFonts w:ascii="Times New Roman" w:hAnsi="Times New Roman"/>
                <w:b/>
                <w:sz w:val="24"/>
                <w:szCs w:val="24"/>
              </w:rPr>
              <w:t>.В.ДВ.01</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.В.ДВ.01.01</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Контроллинг и бюджетирование на предприятиях</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.В.ДВ.01.02</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Реинжиниринг бизнес-процессов</w:t>
            </w:r>
          </w:p>
        </w:tc>
      </w:tr>
      <w:tr w:rsidR="00CE726A" w:rsidRPr="00DC292A" w:rsidTr="00DA47B0">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b/>
                <w:sz w:val="24"/>
                <w:szCs w:val="24"/>
              </w:rPr>
            </w:pPr>
            <w:r w:rsidRPr="00DC292A">
              <w:rPr>
                <w:rFonts w:ascii="Times New Roman" w:hAnsi="Times New Roman"/>
                <w:b/>
                <w:sz w:val="24"/>
                <w:szCs w:val="24"/>
              </w:rPr>
              <w:t>Б</w:t>
            </w:r>
            <w:proofErr w:type="gramStart"/>
            <w:r w:rsidRPr="00DC292A">
              <w:rPr>
                <w:rFonts w:ascii="Times New Roman" w:hAnsi="Times New Roman"/>
                <w:b/>
                <w:sz w:val="24"/>
                <w:szCs w:val="24"/>
              </w:rPr>
              <w:t>1</w:t>
            </w:r>
            <w:proofErr w:type="gramEnd"/>
            <w:r w:rsidRPr="00DC292A">
              <w:rPr>
                <w:rFonts w:ascii="Times New Roman" w:hAnsi="Times New Roman"/>
                <w:b/>
                <w:sz w:val="24"/>
                <w:szCs w:val="24"/>
              </w:rPr>
              <w:t>.В.ДВ.02</w:t>
            </w:r>
          </w:p>
        </w:tc>
        <w:tc>
          <w:tcPr>
            <w:tcW w:w="7785" w:type="dxa"/>
            <w:tcBorders>
              <w:top w:val="single" w:sz="4" w:space="0" w:color="auto"/>
              <w:left w:val="single" w:sz="4" w:space="0" w:color="auto"/>
              <w:bottom w:val="single" w:sz="4" w:space="0" w:color="auto"/>
              <w:right w:val="single" w:sz="4" w:space="0" w:color="auto"/>
            </w:tcBorders>
            <w:shd w:val="clear" w:color="auto" w:fill="auto"/>
          </w:tcPr>
          <w:p w:rsidR="00CE726A" w:rsidRPr="00DC292A" w:rsidRDefault="00CE726A" w:rsidP="00DC292A">
            <w:pPr>
              <w:spacing w:after="0" w:line="240" w:lineRule="auto"/>
              <w:rPr>
                <w:rFonts w:ascii="Times New Roman" w:hAnsi="Times New Roman"/>
                <w:b/>
                <w:sz w:val="24"/>
                <w:szCs w:val="24"/>
              </w:rPr>
            </w:pPr>
            <w:r w:rsidRPr="00DC292A">
              <w:rPr>
                <w:rFonts w:ascii="Times New Roman" w:hAnsi="Times New Roman"/>
                <w:b/>
                <w:sz w:val="24"/>
                <w:szCs w:val="24"/>
              </w:rPr>
              <w:t>Дисциплины по выбору Б</w:t>
            </w:r>
            <w:proofErr w:type="gramStart"/>
            <w:r w:rsidRPr="00DC292A">
              <w:rPr>
                <w:rFonts w:ascii="Times New Roman" w:hAnsi="Times New Roman"/>
                <w:b/>
                <w:sz w:val="24"/>
                <w:szCs w:val="24"/>
              </w:rPr>
              <w:t>1</w:t>
            </w:r>
            <w:proofErr w:type="gramEnd"/>
            <w:r w:rsidRPr="00DC292A">
              <w:rPr>
                <w:rFonts w:ascii="Times New Roman" w:hAnsi="Times New Roman"/>
                <w:b/>
                <w:sz w:val="24"/>
                <w:szCs w:val="24"/>
              </w:rPr>
              <w:t>.В.ДВ.02</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.В.ДВ.02.01</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Экономика и организация деятельности предприятий АПК</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Б</w:t>
            </w:r>
            <w:proofErr w:type="gramStart"/>
            <w:r w:rsidRPr="00DC292A">
              <w:rPr>
                <w:rFonts w:ascii="Times New Roman" w:hAnsi="Times New Roman"/>
                <w:sz w:val="24"/>
                <w:szCs w:val="24"/>
              </w:rPr>
              <w:t>1</w:t>
            </w:r>
            <w:proofErr w:type="gramEnd"/>
            <w:r w:rsidRPr="00DC292A">
              <w:rPr>
                <w:rFonts w:ascii="Times New Roman" w:hAnsi="Times New Roman"/>
                <w:sz w:val="24"/>
                <w:szCs w:val="24"/>
              </w:rPr>
              <w:t>.В.ДВ.02.02</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Оценка эффективности проектов в агробизнесе</w:t>
            </w:r>
          </w:p>
        </w:tc>
      </w:tr>
      <w:tr w:rsidR="00CE726A" w:rsidRPr="00DC292A" w:rsidTr="00DA47B0">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DA47B0" w:rsidRPr="00DC292A" w:rsidRDefault="00DA47B0" w:rsidP="00DC292A">
            <w:pPr>
              <w:spacing w:after="0" w:line="240" w:lineRule="auto"/>
              <w:rPr>
                <w:rFonts w:ascii="Times New Roman" w:hAnsi="Times New Roman"/>
                <w:sz w:val="24"/>
                <w:szCs w:val="24"/>
              </w:rPr>
            </w:pPr>
          </w:p>
        </w:tc>
        <w:tc>
          <w:tcPr>
            <w:tcW w:w="7785" w:type="dxa"/>
            <w:tcBorders>
              <w:top w:val="single" w:sz="4" w:space="0" w:color="auto"/>
              <w:left w:val="single" w:sz="4" w:space="0" w:color="auto"/>
              <w:bottom w:val="single" w:sz="4" w:space="0" w:color="auto"/>
              <w:right w:val="single" w:sz="4" w:space="0" w:color="auto"/>
            </w:tcBorders>
            <w:shd w:val="clear" w:color="auto" w:fill="auto"/>
          </w:tcPr>
          <w:p w:rsidR="00DA47B0" w:rsidRPr="00DC292A" w:rsidRDefault="00DA47B0" w:rsidP="00DC292A">
            <w:pPr>
              <w:spacing w:after="0" w:line="240" w:lineRule="auto"/>
              <w:rPr>
                <w:rFonts w:ascii="Times New Roman" w:hAnsi="Times New Roman"/>
                <w:sz w:val="24"/>
                <w:szCs w:val="24"/>
              </w:rPr>
            </w:pP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ФТД.01</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Облачные технологии в автоматизации бизнес-процессов фирмы</w:t>
            </w:r>
          </w:p>
        </w:tc>
      </w:tr>
      <w:tr w:rsidR="00CE726A" w:rsidRPr="00DC292A" w:rsidTr="00785C5B">
        <w:trPr>
          <w:cantSplit/>
        </w:trPr>
        <w:tc>
          <w:tcPr>
            <w:tcW w:w="1678"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ФТД.02</w:t>
            </w:r>
          </w:p>
        </w:tc>
        <w:tc>
          <w:tcPr>
            <w:tcW w:w="7785" w:type="dxa"/>
            <w:tcBorders>
              <w:top w:val="single" w:sz="4" w:space="0" w:color="auto"/>
              <w:left w:val="single" w:sz="4" w:space="0" w:color="auto"/>
              <w:bottom w:val="single" w:sz="4" w:space="0" w:color="auto"/>
              <w:right w:val="single" w:sz="4" w:space="0" w:color="auto"/>
            </w:tcBorders>
            <w:shd w:val="clear" w:color="auto" w:fill="auto"/>
            <w:vAlign w:val="center"/>
          </w:tcPr>
          <w:p w:rsidR="00CE726A" w:rsidRPr="00DC292A" w:rsidRDefault="00CE726A" w:rsidP="00DC292A">
            <w:pPr>
              <w:spacing w:after="0" w:line="240" w:lineRule="auto"/>
              <w:rPr>
                <w:rFonts w:ascii="Times New Roman" w:hAnsi="Times New Roman"/>
                <w:sz w:val="24"/>
                <w:szCs w:val="24"/>
              </w:rPr>
            </w:pPr>
            <w:r w:rsidRPr="00DC292A">
              <w:rPr>
                <w:rFonts w:ascii="Times New Roman" w:hAnsi="Times New Roman"/>
                <w:sz w:val="24"/>
                <w:szCs w:val="24"/>
              </w:rPr>
              <w:t>Управленческий анализ на основе цифровых технологий</w:t>
            </w:r>
          </w:p>
        </w:tc>
      </w:tr>
    </w:tbl>
    <w:p w:rsidR="00AD6E7F" w:rsidRPr="00DC292A" w:rsidRDefault="00AD6E7F" w:rsidP="00DC292A">
      <w:pPr>
        <w:pStyle w:val="Default"/>
        <w:ind w:firstLine="709"/>
        <w:jc w:val="both"/>
        <w:rPr>
          <w:color w:val="auto"/>
        </w:rPr>
      </w:pPr>
    </w:p>
    <w:p w:rsidR="00E80F92" w:rsidRPr="00DC292A" w:rsidRDefault="00AD6E7F" w:rsidP="00DC292A">
      <w:pPr>
        <w:pStyle w:val="Default"/>
        <w:ind w:firstLine="709"/>
        <w:jc w:val="both"/>
      </w:pPr>
      <w:r w:rsidRPr="00DC292A">
        <w:t xml:space="preserve">Аннотации рабочих программ </w:t>
      </w:r>
      <w:r w:rsidR="00E03D12" w:rsidRPr="00DC292A">
        <w:t xml:space="preserve">дисциплин </w:t>
      </w:r>
      <w:r w:rsidRPr="00DC292A">
        <w:t xml:space="preserve">представлены в Приложении </w:t>
      </w:r>
      <w:r w:rsidR="00BE6A38" w:rsidRPr="00DC292A">
        <w:t>3</w:t>
      </w:r>
      <w:r w:rsidRPr="00DC292A">
        <w:t>.</w:t>
      </w:r>
      <w:r w:rsidR="00E80F92" w:rsidRPr="00DC292A">
        <w:t xml:space="preserve"> Рабочие программы дисциплин представлены на сайте ФГБОУ ВО Ставропольский ГАУ в разделе «Сведения об образовательной организации»</w:t>
      </w:r>
      <w:r w:rsidR="005E67BD" w:rsidRPr="00DC292A">
        <w:t>.</w:t>
      </w:r>
    </w:p>
    <w:p w:rsidR="00AD6E7F" w:rsidRPr="00DC292A" w:rsidRDefault="00AD6E7F" w:rsidP="00DC292A">
      <w:pPr>
        <w:pStyle w:val="Default"/>
        <w:ind w:firstLine="709"/>
        <w:jc w:val="both"/>
      </w:pPr>
    </w:p>
    <w:p w:rsidR="00AD6E7F" w:rsidRPr="00DC292A" w:rsidRDefault="00AD6E7F" w:rsidP="00DC292A">
      <w:pPr>
        <w:pStyle w:val="Default"/>
        <w:ind w:firstLine="709"/>
        <w:jc w:val="both"/>
        <w:rPr>
          <w:b/>
        </w:rPr>
      </w:pPr>
      <w:r w:rsidRPr="00DC292A">
        <w:rPr>
          <w:b/>
        </w:rPr>
        <w:t xml:space="preserve">4.4. </w:t>
      </w:r>
      <w:r w:rsidR="00CF77DD" w:rsidRPr="00DC292A">
        <w:rPr>
          <w:b/>
        </w:rPr>
        <w:t>Рабочие п</w:t>
      </w:r>
      <w:r w:rsidRPr="00DC292A">
        <w:rPr>
          <w:b/>
        </w:rPr>
        <w:t>рограммы практик</w:t>
      </w:r>
    </w:p>
    <w:p w:rsidR="00AD6E7F" w:rsidRPr="00DC292A" w:rsidRDefault="00AD6E7F" w:rsidP="00DC292A">
      <w:pPr>
        <w:pStyle w:val="Default"/>
        <w:ind w:firstLine="709"/>
        <w:jc w:val="both"/>
      </w:pPr>
      <w:r w:rsidRPr="00DC292A">
        <w:t>Раздел ОП ВО «Практики» является обязательным и представляет собой вид учебных занятий, непосредственно ориентированных на профессионально-практическую подготовку обучающихся. Практики закрепляют знания и умения, приобретаемые студентами в результате освоения теоретических курсов и специальных дисциплин, вырабатывают практические навыки и способствуют комплексному формированию компетенций студентов как предусмотренных ФГОС ВО, так и установленных Университетом.</w:t>
      </w:r>
    </w:p>
    <w:p w:rsidR="00AD6E7F" w:rsidRPr="00DC292A" w:rsidRDefault="00AD6E7F" w:rsidP="00DC292A">
      <w:pPr>
        <w:pStyle w:val="Default"/>
        <w:ind w:firstLine="709"/>
        <w:jc w:val="both"/>
        <w:rPr>
          <w:b/>
          <w:i/>
          <w:color w:val="00B0F0"/>
        </w:rPr>
      </w:pPr>
      <w:r w:rsidRPr="00DC292A">
        <w:rPr>
          <w:color w:val="auto"/>
        </w:rPr>
        <w:t xml:space="preserve">В Блок 2 «Практики» входят </w:t>
      </w:r>
      <w:r w:rsidR="00AA33F2" w:rsidRPr="00DC292A">
        <w:rPr>
          <w:color w:val="auto"/>
        </w:rPr>
        <w:t>учебная и производственная практики (далее вместе - практики)</w:t>
      </w:r>
      <w:r w:rsidRPr="00DC292A">
        <w:rPr>
          <w:color w:val="auto"/>
        </w:rPr>
        <w:t>.</w:t>
      </w:r>
      <w:r w:rsidR="00AA33F2" w:rsidRPr="00DC292A">
        <w:rPr>
          <w:color w:val="auto"/>
        </w:rPr>
        <w:t xml:space="preserve"> </w:t>
      </w:r>
    </w:p>
    <w:p w:rsidR="00BE6A38" w:rsidRPr="00DC292A" w:rsidRDefault="00BE6A38" w:rsidP="00DC292A">
      <w:pPr>
        <w:pStyle w:val="Default"/>
        <w:ind w:firstLine="709"/>
        <w:jc w:val="both"/>
        <w:rPr>
          <w:color w:val="auto"/>
        </w:rPr>
      </w:pPr>
      <w:r w:rsidRPr="00DC292A">
        <w:rPr>
          <w:color w:val="auto"/>
        </w:rPr>
        <w:t>Типы учебной практики:</w:t>
      </w:r>
    </w:p>
    <w:p w:rsidR="00BE6A38" w:rsidRPr="00DC292A" w:rsidRDefault="00A763CE" w:rsidP="00DC292A">
      <w:pPr>
        <w:pStyle w:val="Default"/>
        <w:numPr>
          <w:ilvl w:val="0"/>
          <w:numId w:val="10"/>
        </w:numPr>
        <w:jc w:val="both"/>
        <w:rPr>
          <w:color w:val="auto"/>
        </w:rPr>
      </w:pPr>
      <w:r w:rsidRPr="00DC292A">
        <w:rPr>
          <w:color w:val="auto"/>
        </w:rPr>
        <w:t xml:space="preserve">Научно-исследовательская работа (получение первичных навыков научно-исследовательской работы) </w:t>
      </w:r>
    </w:p>
    <w:p w:rsidR="00BE6A38" w:rsidRPr="00DC292A" w:rsidRDefault="00BE6A38" w:rsidP="00DC292A">
      <w:pPr>
        <w:pStyle w:val="Default"/>
        <w:ind w:firstLine="709"/>
        <w:jc w:val="both"/>
        <w:rPr>
          <w:color w:val="auto"/>
        </w:rPr>
      </w:pPr>
      <w:r w:rsidRPr="00DC292A">
        <w:rPr>
          <w:color w:val="auto"/>
        </w:rPr>
        <w:t>Способы проведения учебной практики</w:t>
      </w:r>
    </w:p>
    <w:p w:rsidR="00BE6A38" w:rsidRPr="00DC292A" w:rsidRDefault="00BE6A38" w:rsidP="00DC292A">
      <w:pPr>
        <w:pStyle w:val="Default"/>
        <w:ind w:firstLine="709"/>
        <w:jc w:val="both"/>
        <w:rPr>
          <w:color w:val="auto"/>
        </w:rPr>
      </w:pPr>
      <w:r w:rsidRPr="00DC292A">
        <w:rPr>
          <w:color w:val="auto"/>
        </w:rPr>
        <w:t>Стационарная, выездная</w:t>
      </w:r>
    </w:p>
    <w:p w:rsidR="00BE6A38" w:rsidRPr="00DC292A" w:rsidRDefault="00BE6A38" w:rsidP="00DC292A">
      <w:pPr>
        <w:pStyle w:val="Default"/>
        <w:ind w:firstLine="709"/>
        <w:jc w:val="both"/>
        <w:rPr>
          <w:color w:val="FF0000"/>
        </w:rPr>
      </w:pPr>
    </w:p>
    <w:p w:rsidR="00AD6E7F" w:rsidRPr="00DC292A" w:rsidRDefault="00AD6E7F" w:rsidP="00DC292A">
      <w:pPr>
        <w:pStyle w:val="Default"/>
        <w:ind w:firstLine="709"/>
        <w:jc w:val="both"/>
        <w:rPr>
          <w:color w:val="auto"/>
        </w:rPr>
      </w:pPr>
      <w:r w:rsidRPr="00DC292A">
        <w:rPr>
          <w:color w:val="auto"/>
        </w:rPr>
        <w:t>Типы производственной практики:</w:t>
      </w:r>
    </w:p>
    <w:p w:rsidR="00A763CE" w:rsidRPr="00DC292A" w:rsidRDefault="00A763CE" w:rsidP="00DC292A">
      <w:pPr>
        <w:pStyle w:val="Default"/>
        <w:numPr>
          <w:ilvl w:val="0"/>
          <w:numId w:val="10"/>
        </w:numPr>
        <w:jc w:val="both"/>
        <w:rPr>
          <w:color w:val="auto"/>
        </w:rPr>
      </w:pPr>
      <w:r w:rsidRPr="00DC292A">
        <w:rPr>
          <w:color w:val="auto"/>
        </w:rPr>
        <w:t xml:space="preserve">Практика по профилю профессиональной деятельности </w:t>
      </w:r>
    </w:p>
    <w:p w:rsidR="00AA33F2" w:rsidRPr="00DC292A" w:rsidRDefault="00BE6A38" w:rsidP="00DC292A">
      <w:pPr>
        <w:pStyle w:val="Default"/>
        <w:numPr>
          <w:ilvl w:val="0"/>
          <w:numId w:val="10"/>
        </w:numPr>
        <w:jc w:val="both"/>
        <w:rPr>
          <w:color w:val="auto"/>
        </w:rPr>
      </w:pPr>
      <w:r w:rsidRPr="00DC292A">
        <w:rPr>
          <w:color w:val="auto"/>
        </w:rPr>
        <w:t>Преддипломная практика</w:t>
      </w:r>
    </w:p>
    <w:p w:rsidR="00AD6E7F" w:rsidRPr="00DC292A" w:rsidRDefault="00AD6E7F" w:rsidP="00DC292A">
      <w:pPr>
        <w:pStyle w:val="Default"/>
        <w:ind w:firstLine="709"/>
        <w:jc w:val="both"/>
        <w:rPr>
          <w:color w:val="auto"/>
        </w:rPr>
      </w:pPr>
      <w:r w:rsidRPr="00DC292A">
        <w:rPr>
          <w:color w:val="auto"/>
        </w:rPr>
        <w:t>Способы проведения производственной практики:</w:t>
      </w:r>
    </w:p>
    <w:p w:rsidR="00AD6E7F" w:rsidRPr="00DC292A" w:rsidRDefault="00BE6A38" w:rsidP="00DC292A">
      <w:pPr>
        <w:pStyle w:val="Default"/>
        <w:ind w:firstLine="709"/>
        <w:jc w:val="both"/>
        <w:rPr>
          <w:color w:val="auto"/>
        </w:rPr>
      </w:pPr>
      <w:r w:rsidRPr="00DC292A">
        <w:rPr>
          <w:color w:val="auto"/>
        </w:rPr>
        <w:t>Стационарная, выездная</w:t>
      </w:r>
    </w:p>
    <w:p w:rsidR="00AA33F2" w:rsidRPr="00DC292A" w:rsidRDefault="00AA33F2" w:rsidP="00DC292A">
      <w:pPr>
        <w:pStyle w:val="Default"/>
        <w:ind w:firstLine="709"/>
        <w:jc w:val="both"/>
        <w:rPr>
          <w:color w:val="auto"/>
        </w:rPr>
      </w:pPr>
    </w:p>
    <w:p w:rsidR="00AD6E7F" w:rsidRPr="00DC292A" w:rsidRDefault="00907592" w:rsidP="00DC292A">
      <w:pPr>
        <w:pStyle w:val="Default"/>
        <w:ind w:firstLine="709"/>
        <w:jc w:val="both"/>
        <w:rPr>
          <w:b/>
          <w:color w:val="00B0F0"/>
        </w:rPr>
      </w:pPr>
      <w:r w:rsidRPr="00DC292A">
        <w:rPr>
          <w:color w:val="auto"/>
        </w:rPr>
        <w:t>Учебные практики</w:t>
      </w:r>
      <w:r w:rsidR="00AD6E7F" w:rsidRPr="00DC292A">
        <w:rPr>
          <w:color w:val="auto"/>
        </w:rPr>
        <w:t xml:space="preserve"> проводятся</w:t>
      </w:r>
      <w:r w:rsidRPr="00DC292A">
        <w:rPr>
          <w:color w:val="auto"/>
        </w:rPr>
        <w:t xml:space="preserve"> </w:t>
      </w:r>
      <w:r w:rsidR="001338ED" w:rsidRPr="00DC292A">
        <w:rPr>
          <w:color w:val="auto"/>
        </w:rPr>
        <w:t xml:space="preserve">в </w:t>
      </w:r>
      <w:r w:rsidR="00004F47" w:rsidRPr="00DC292A">
        <w:rPr>
          <w:b/>
          <w:color w:val="00B0F0"/>
        </w:rPr>
        <w:t xml:space="preserve"> </w:t>
      </w:r>
      <w:r w:rsidR="004520AE" w:rsidRPr="00DC292A">
        <w:rPr>
          <w:color w:val="auto"/>
        </w:rPr>
        <w:t>учебно-научной лаборатории университета (лаборатория экономики и планирования деятельности предприятия  кафедры предпринимательства и мировой экономики)</w:t>
      </w:r>
      <w:r w:rsidR="003356E2" w:rsidRPr="00DC292A">
        <w:rPr>
          <w:color w:val="auto"/>
        </w:rPr>
        <w:t>.</w:t>
      </w:r>
    </w:p>
    <w:p w:rsidR="00004F47" w:rsidRPr="00DC292A" w:rsidRDefault="00004F47" w:rsidP="00DC292A">
      <w:pPr>
        <w:pStyle w:val="Default"/>
        <w:ind w:firstLine="709"/>
        <w:jc w:val="both"/>
        <w:rPr>
          <w:b/>
          <w:color w:val="00B0F0"/>
        </w:rPr>
      </w:pPr>
    </w:p>
    <w:p w:rsidR="004520AE" w:rsidRPr="00DC292A" w:rsidRDefault="00907592" w:rsidP="00DC292A">
      <w:pPr>
        <w:pStyle w:val="Default"/>
        <w:ind w:firstLine="709"/>
        <w:jc w:val="both"/>
        <w:rPr>
          <w:color w:val="auto"/>
        </w:rPr>
      </w:pPr>
      <w:r w:rsidRPr="00DC292A">
        <w:rPr>
          <w:color w:val="auto"/>
        </w:rPr>
        <w:t>Производственные практики проводятся</w:t>
      </w:r>
      <w:r w:rsidR="004520AE" w:rsidRPr="00DC292A">
        <w:rPr>
          <w:color w:val="auto"/>
        </w:rPr>
        <w:t>:</w:t>
      </w:r>
    </w:p>
    <w:p w:rsidR="004520AE" w:rsidRPr="00DC292A" w:rsidRDefault="004520AE" w:rsidP="00DC292A">
      <w:pPr>
        <w:pStyle w:val="Default"/>
        <w:ind w:firstLine="709"/>
        <w:jc w:val="both"/>
        <w:rPr>
          <w:color w:val="auto"/>
        </w:rPr>
      </w:pPr>
      <w:r w:rsidRPr="00DC292A">
        <w:rPr>
          <w:color w:val="auto"/>
        </w:rPr>
        <w:lastRenderedPageBreak/>
        <w:t xml:space="preserve">в случае стационарного способа - </w:t>
      </w:r>
      <w:r w:rsidR="00907592" w:rsidRPr="00DC292A">
        <w:rPr>
          <w:color w:val="auto"/>
        </w:rPr>
        <w:t xml:space="preserve"> </w:t>
      </w:r>
      <w:r w:rsidRPr="00DC292A">
        <w:rPr>
          <w:color w:val="auto"/>
        </w:rPr>
        <w:t xml:space="preserve">в </w:t>
      </w:r>
      <w:r w:rsidRPr="00DC292A">
        <w:rPr>
          <w:b/>
          <w:color w:val="00B0F0"/>
        </w:rPr>
        <w:t xml:space="preserve"> </w:t>
      </w:r>
      <w:r w:rsidRPr="00DC292A">
        <w:rPr>
          <w:color w:val="auto"/>
        </w:rPr>
        <w:t>учебно-научной лаборатории университета (лаборатория экономики и планирования деятельности предприятия  кафедры предпринимательства и мировой экономики);</w:t>
      </w:r>
    </w:p>
    <w:p w:rsidR="004520AE" w:rsidRPr="00DC292A" w:rsidRDefault="004520AE" w:rsidP="00DC292A">
      <w:pPr>
        <w:pStyle w:val="Default"/>
        <w:ind w:firstLine="709"/>
        <w:jc w:val="both"/>
        <w:rPr>
          <w:b/>
          <w:color w:val="00B0F0"/>
        </w:rPr>
      </w:pPr>
    </w:p>
    <w:p w:rsidR="003356E2" w:rsidRPr="00DC292A" w:rsidRDefault="004520AE" w:rsidP="00DC292A">
      <w:pPr>
        <w:pStyle w:val="Default"/>
        <w:ind w:firstLine="709"/>
        <w:jc w:val="both"/>
        <w:rPr>
          <w:b/>
          <w:color w:val="00B0F0"/>
        </w:rPr>
      </w:pPr>
      <w:r w:rsidRPr="00DC292A">
        <w:rPr>
          <w:color w:val="auto"/>
        </w:rPr>
        <w:t xml:space="preserve">в случае выездного способа – в профильных организациях на основании договора с университетом или по месту работы магистранта в том случае, если он трудоустроен.  К ведущим профильным организациям относятся АО «Концерн </w:t>
      </w:r>
      <w:proofErr w:type="spellStart"/>
      <w:r w:rsidRPr="00DC292A">
        <w:rPr>
          <w:color w:val="auto"/>
        </w:rPr>
        <w:t>Энергомера</w:t>
      </w:r>
      <w:proofErr w:type="spellEnd"/>
      <w:r w:rsidRPr="00DC292A">
        <w:rPr>
          <w:color w:val="auto"/>
        </w:rPr>
        <w:t>» (г. Ставрополь), АО «Монокристалл» (</w:t>
      </w:r>
      <w:proofErr w:type="spellStart"/>
      <w:r w:rsidRPr="00DC292A">
        <w:rPr>
          <w:color w:val="auto"/>
        </w:rPr>
        <w:t>г</w:t>
      </w:r>
      <w:proofErr w:type="gramStart"/>
      <w:r w:rsidRPr="00DC292A">
        <w:rPr>
          <w:color w:val="auto"/>
        </w:rPr>
        <w:t>.С</w:t>
      </w:r>
      <w:proofErr w:type="gramEnd"/>
      <w:r w:rsidRPr="00DC292A">
        <w:rPr>
          <w:color w:val="auto"/>
        </w:rPr>
        <w:t>таврополь</w:t>
      </w:r>
      <w:proofErr w:type="spellEnd"/>
      <w:r w:rsidRPr="00DC292A">
        <w:rPr>
          <w:color w:val="auto"/>
        </w:rPr>
        <w:t>), ООО «ФЭС-Агро» (г. Ставрополь) и т.д.</w:t>
      </w:r>
      <w:r w:rsidR="003356E2" w:rsidRPr="00DC292A">
        <w:rPr>
          <w:b/>
          <w:color w:val="00B0F0"/>
        </w:rPr>
        <w:t>.</w:t>
      </w:r>
    </w:p>
    <w:p w:rsidR="00004F47" w:rsidRPr="00DC292A" w:rsidRDefault="00004F47" w:rsidP="00DC292A">
      <w:pPr>
        <w:pStyle w:val="Default"/>
        <w:ind w:firstLine="709"/>
        <w:jc w:val="both"/>
      </w:pPr>
      <w:r w:rsidRPr="00DC292A">
        <w:t>Вид и тип практики, способ и формы (форма) ее проведения, перечень планируемых результатов обучения, указание места практики в структуре образовательной программы, указание объема практики (включая часы на выполнение работ, связанных с будущей профессиональной деятельностью) в зачетных единицах и ее продолжительности в неделях либо в академических часах, содержание практики, указание форм отчетности по практике, фонд оценочных средств для проведения промежуточной аттестации обучающихся по практике, перечень литературы и ресурсов сети «Интернет», необходимых для проведения практики, перечень информационных технологий, используемых при проведении практики, включая перечень программного обеспечения и информационных справочных систем (при необходимости), описание материально-технической базы, необходимой для проведения практики, устанавливается в рабочих программах практики.</w:t>
      </w:r>
    </w:p>
    <w:p w:rsidR="00907592" w:rsidRPr="00DC292A" w:rsidRDefault="00AD6E7F" w:rsidP="00DC292A">
      <w:pPr>
        <w:pStyle w:val="Default"/>
        <w:ind w:firstLine="709"/>
        <w:jc w:val="both"/>
        <w:rPr>
          <w:color w:val="auto"/>
        </w:rPr>
      </w:pPr>
      <w:r w:rsidRPr="00DC292A">
        <w:t xml:space="preserve">Аттестация по итогам практики производится в </w:t>
      </w:r>
      <w:r w:rsidRPr="00DC292A">
        <w:rPr>
          <w:color w:val="auto"/>
        </w:rPr>
        <w:t xml:space="preserve">виде защиты обучающимся выполненного индивидуального или группового задания и представления отчета, оформленного в соответствии с правилами и требованиями, установленными рабочими программами практик. </w:t>
      </w:r>
    </w:p>
    <w:p w:rsidR="00AD6E7F" w:rsidRPr="00DC292A" w:rsidRDefault="00AD6E7F" w:rsidP="00DC292A">
      <w:pPr>
        <w:pStyle w:val="Default"/>
        <w:ind w:firstLine="709"/>
        <w:jc w:val="both"/>
      </w:pPr>
      <w:r w:rsidRPr="00DC292A">
        <w:t xml:space="preserve">Для лиц с ограниченными возможностями здоровья выбор мест прохождения практик согласуется с требованием их доступности для данных обучающихся. </w:t>
      </w:r>
    </w:p>
    <w:p w:rsidR="00AD6E7F" w:rsidRPr="00DC292A" w:rsidRDefault="00AD6E7F" w:rsidP="00DC292A">
      <w:pPr>
        <w:pStyle w:val="Default"/>
        <w:ind w:firstLine="709"/>
        <w:jc w:val="both"/>
      </w:pPr>
      <w:r w:rsidRPr="00DC292A">
        <w:t xml:space="preserve">Аннотации рабочих программ практик приведены в Приложении </w:t>
      </w:r>
      <w:r w:rsidR="00CE5DF3" w:rsidRPr="00DC292A">
        <w:t>4</w:t>
      </w:r>
      <w:r w:rsidRPr="00DC292A">
        <w:t>.</w:t>
      </w:r>
      <w:r w:rsidR="005837B6" w:rsidRPr="00DC292A">
        <w:t xml:space="preserve"> Рабочие программы практик пре</w:t>
      </w:r>
      <w:r w:rsidR="00E80F92" w:rsidRPr="00DC292A">
        <w:t>дставлены на сайте ФГБОУ ВО Ставропольский ГАУ в разделе «Сведения об образовательной организации»</w:t>
      </w:r>
      <w:r w:rsidR="00EC77EA" w:rsidRPr="00DC292A">
        <w:t>.</w:t>
      </w:r>
    </w:p>
    <w:p w:rsidR="00AA33F2" w:rsidRPr="00DC292A" w:rsidRDefault="00AA33F2" w:rsidP="00DC292A">
      <w:pPr>
        <w:pStyle w:val="Default"/>
        <w:ind w:firstLine="709"/>
        <w:jc w:val="both"/>
        <w:rPr>
          <w:b/>
          <w:iCs/>
          <w:color w:val="auto"/>
        </w:rPr>
      </w:pPr>
    </w:p>
    <w:p w:rsidR="00AD6E7F" w:rsidRPr="00DC292A" w:rsidRDefault="00AD6E7F" w:rsidP="00DC292A">
      <w:pPr>
        <w:pStyle w:val="Default"/>
        <w:ind w:firstLine="709"/>
        <w:jc w:val="both"/>
        <w:rPr>
          <w:b/>
          <w:iCs/>
          <w:color w:val="auto"/>
        </w:rPr>
      </w:pPr>
      <w:r w:rsidRPr="00DC292A">
        <w:rPr>
          <w:b/>
          <w:iCs/>
          <w:color w:val="auto"/>
        </w:rPr>
        <w:t>4.5. Программа проведения промежуточных аттестаций студентов по семестрам/курсам обучения</w:t>
      </w:r>
    </w:p>
    <w:p w:rsidR="00AD6E7F" w:rsidRPr="00DC292A" w:rsidRDefault="00AD6E7F" w:rsidP="00DC292A">
      <w:pPr>
        <w:pStyle w:val="Default"/>
        <w:ind w:firstLine="709"/>
        <w:jc w:val="both"/>
        <w:rPr>
          <w:iCs/>
          <w:color w:val="auto"/>
        </w:rPr>
      </w:pPr>
      <w:proofErr w:type="gramStart"/>
      <w:r w:rsidRPr="00DC292A">
        <w:rPr>
          <w:iCs/>
          <w:color w:val="auto"/>
        </w:rPr>
        <w:t xml:space="preserve">Процесс формирования у обучающихся </w:t>
      </w:r>
      <w:r w:rsidR="00AA33F2" w:rsidRPr="00DC292A">
        <w:rPr>
          <w:iCs/>
          <w:color w:val="auto"/>
        </w:rPr>
        <w:t>универсальных</w:t>
      </w:r>
      <w:r w:rsidRPr="00DC292A">
        <w:rPr>
          <w:iCs/>
          <w:color w:val="auto"/>
        </w:rPr>
        <w:t>, общепрофессиональных и профессиональных компетенций, предусмотренных соответствующим ФГОС ВО</w:t>
      </w:r>
      <w:r w:rsidR="003356E2" w:rsidRPr="00DC292A">
        <w:rPr>
          <w:iCs/>
          <w:color w:val="auto"/>
        </w:rPr>
        <w:t xml:space="preserve"> и сформированных с учетом профессиональных </w:t>
      </w:r>
      <w:r w:rsidR="00C84BEA" w:rsidRPr="00DC292A">
        <w:rPr>
          <w:iCs/>
          <w:color w:val="auto"/>
        </w:rPr>
        <w:t>стандартов</w:t>
      </w:r>
      <w:r w:rsidRPr="00DC292A">
        <w:rPr>
          <w:iCs/>
          <w:color w:val="auto"/>
        </w:rPr>
        <w:t>,</w:t>
      </w:r>
      <w:r w:rsidR="003356E2" w:rsidRPr="00DC292A">
        <w:rPr>
          <w:iCs/>
          <w:color w:val="auto"/>
        </w:rPr>
        <w:t xml:space="preserve"> анализа рынка труда и тенденций развития общества</w:t>
      </w:r>
      <w:r w:rsidR="00C84BEA" w:rsidRPr="00DC292A">
        <w:rPr>
          <w:iCs/>
          <w:color w:val="auto"/>
        </w:rPr>
        <w:t>,</w:t>
      </w:r>
      <w:r w:rsidRPr="00DC292A">
        <w:rPr>
          <w:iCs/>
          <w:color w:val="auto"/>
        </w:rPr>
        <w:t xml:space="preserve"> происходит в процессе освоения ОП ВО на протяжении </w:t>
      </w:r>
      <w:r w:rsidR="00EE6585" w:rsidRPr="00DC292A">
        <w:rPr>
          <w:iCs/>
          <w:color w:val="auto"/>
        </w:rPr>
        <w:t>2</w:t>
      </w:r>
      <w:r w:rsidRPr="00DC292A">
        <w:rPr>
          <w:iCs/>
          <w:color w:val="auto"/>
        </w:rPr>
        <w:t xml:space="preserve"> курсов в течение </w:t>
      </w:r>
      <w:r w:rsidR="00EE6585" w:rsidRPr="00DC292A">
        <w:rPr>
          <w:iCs/>
          <w:color w:val="auto"/>
        </w:rPr>
        <w:t>4</w:t>
      </w:r>
      <w:r w:rsidR="002A4971" w:rsidRPr="00DC292A">
        <w:rPr>
          <w:iCs/>
          <w:color w:val="auto"/>
        </w:rPr>
        <w:t xml:space="preserve"> </w:t>
      </w:r>
      <w:r w:rsidRPr="00DC292A">
        <w:rPr>
          <w:iCs/>
          <w:color w:val="auto"/>
        </w:rPr>
        <w:t>семестров</w:t>
      </w:r>
      <w:r w:rsidR="00C065A1" w:rsidRPr="00DC292A">
        <w:rPr>
          <w:iCs/>
          <w:color w:val="auto"/>
        </w:rPr>
        <w:t xml:space="preserve"> (для очной формы) и на протяжении </w:t>
      </w:r>
      <w:r w:rsidR="00EE6585" w:rsidRPr="00DC292A">
        <w:rPr>
          <w:iCs/>
          <w:color w:val="auto"/>
        </w:rPr>
        <w:t>3</w:t>
      </w:r>
      <w:r w:rsidR="00C065A1" w:rsidRPr="00DC292A">
        <w:rPr>
          <w:iCs/>
          <w:color w:val="auto"/>
        </w:rPr>
        <w:t xml:space="preserve"> курсов (для заочной формы)</w:t>
      </w:r>
      <w:r w:rsidRPr="00DC292A">
        <w:rPr>
          <w:iCs/>
          <w:color w:val="auto"/>
        </w:rPr>
        <w:t xml:space="preserve"> в соответствии с календарным графиком учебного процесса и учебным</w:t>
      </w:r>
      <w:proofErr w:type="gramEnd"/>
      <w:r w:rsidRPr="00DC292A">
        <w:rPr>
          <w:iCs/>
          <w:color w:val="auto"/>
        </w:rPr>
        <w:t xml:space="preserve"> планом. На протяжении указанного времени обучающиеся изучают </w:t>
      </w:r>
      <w:r w:rsidR="00CE726A" w:rsidRPr="00DC292A">
        <w:rPr>
          <w:iCs/>
          <w:color w:val="auto"/>
        </w:rPr>
        <w:t>2</w:t>
      </w:r>
      <w:r w:rsidR="00E60753" w:rsidRPr="00DC292A">
        <w:rPr>
          <w:iCs/>
          <w:color w:val="auto"/>
        </w:rPr>
        <w:t>7</w:t>
      </w:r>
      <w:r w:rsidRPr="00DC292A">
        <w:rPr>
          <w:iCs/>
          <w:color w:val="auto"/>
        </w:rPr>
        <w:t xml:space="preserve"> учебных дисциплин, </w:t>
      </w:r>
      <w:r w:rsidR="00E60753" w:rsidRPr="00DC292A">
        <w:rPr>
          <w:iCs/>
          <w:color w:val="auto"/>
        </w:rPr>
        <w:t xml:space="preserve">4 </w:t>
      </w:r>
      <w:r w:rsidRPr="00DC292A">
        <w:rPr>
          <w:iCs/>
          <w:color w:val="auto"/>
        </w:rPr>
        <w:t>из которых являются дисциплинами по выбору обучающихся, проходят практики. По окончании каждого семестра (для очной формы обучения) и во время сессий (для заочной формы обучения) обучающиеся проходят промежуточную аттестацию по всем изучаемым дисциплинам</w:t>
      </w:r>
      <w:r w:rsidR="000724DD" w:rsidRPr="00DC292A">
        <w:rPr>
          <w:iCs/>
          <w:color w:val="auto"/>
        </w:rPr>
        <w:t xml:space="preserve"> и практикам</w:t>
      </w:r>
      <w:r w:rsidRPr="00DC292A">
        <w:rPr>
          <w:iCs/>
          <w:color w:val="auto"/>
        </w:rPr>
        <w:t>.</w:t>
      </w:r>
    </w:p>
    <w:p w:rsidR="00C065A1" w:rsidRPr="00DC292A" w:rsidRDefault="00C065A1" w:rsidP="00DC292A">
      <w:pPr>
        <w:pStyle w:val="Default"/>
        <w:ind w:firstLine="709"/>
        <w:jc w:val="both"/>
        <w:rPr>
          <w:iCs/>
          <w:color w:val="auto"/>
        </w:rPr>
      </w:pPr>
    </w:p>
    <w:p w:rsidR="007A5D3A" w:rsidRPr="00DC292A" w:rsidRDefault="007A5D3A" w:rsidP="00DC292A">
      <w:pPr>
        <w:pStyle w:val="Default"/>
        <w:ind w:firstLine="709"/>
        <w:jc w:val="both"/>
        <w:rPr>
          <w:b/>
          <w:color w:val="auto"/>
        </w:rPr>
      </w:pPr>
      <w:r w:rsidRPr="00DC292A">
        <w:rPr>
          <w:b/>
          <w:bCs/>
          <w:color w:val="auto"/>
        </w:rPr>
        <w:t>4.6. Программа госу</w:t>
      </w:r>
      <w:r w:rsidR="00830022" w:rsidRPr="00DC292A">
        <w:rPr>
          <w:b/>
          <w:bCs/>
          <w:color w:val="auto"/>
        </w:rPr>
        <w:t>дарственной итоговой аттестации</w:t>
      </w:r>
    </w:p>
    <w:p w:rsidR="007A5D3A" w:rsidRPr="00DC292A" w:rsidRDefault="007A5D3A" w:rsidP="00DC292A">
      <w:pPr>
        <w:pStyle w:val="Default"/>
        <w:ind w:firstLine="709"/>
        <w:jc w:val="both"/>
      </w:pPr>
      <w:r w:rsidRPr="00DC292A">
        <w:rPr>
          <w:color w:val="auto"/>
        </w:rPr>
        <w:t>В</w:t>
      </w:r>
      <w:r w:rsidRPr="00DC292A">
        <w:t xml:space="preserve"> Блок 3 «Государственная итоговая аттестация» входит защита выпускной квалификационной работы, включая подготовку к защите и процедуру защиты, а также подготовка к сдаче и сдача государственного экзамена. </w:t>
      </w:r>
    </w:p>
    <w:p w:rsidR="007A5D3A" w:rsidRPr="00DC292A" w:rsidRDefault="007A5D3A" w:rsidP="00DC292A">
      <w:pPr>
        <w:pStyle w:val="Default"/>
        <w:ind w:firstLine="709"/>
        <w:jc w:val="both"/>
        <w:rPr>
          <w:b/>
        </w:rPr>
      </w:pPr>
      <w:r w:rsidRPr="00DC292A">
        <w:t xml:space="preserve">Государственная итоговая аттестация направлена на установление соответствия уровня профессиональной подготовки выпускников требованиям ФГОС ВО по </w:t>
      </w:r>
      <w:r w:rsidRPr="00DC292A">
        <w:lastRenderedPageBreak/>
        <w:t xml:space="preserve">направлению подготовки </w:t>
      </w:r>
      <w:r w:rsidR="006C34E3" w:rsidRPr="00DC292A">
        <w:rPr>
          <w:b/>
        </w:rPr>
        <w:t>38.04.01 Экономика(магистерская программа «Экономика фирмы и отраслевых рынков»)</w:t>
      </w:r>
    </w:p>
    <w:p w:rsidR="007A5D3A" w:rsidRPr="00DC292A" w:rsidRDefault="007A5D3A" w:rsidP="00DC292A">
      <w:pPr>
        <w:pStyle w:val="Default"/>
        <w:ind w:firstLine="709"/>
        <w:jc w:val="both"/>
      </w:pPr>
      <w:r w:rsidRPr="00DC292A">
        <w:t>Государственная итоговая аттестация проводится в соответствии с утвержденной Программой государственной итоговой аттестации.</w:t>
      </w:r>
    </w:p>
    <w:p w:rsidR="00E80F92" w:rsidRPr="00DC292A" w:rsidRDefault="009F7FC7" w:rsidP="00DC292A">
      <w:pPr>
        <w:pStyle w:val="2"/>
        <w:spacing w:before="0" w:after="0" w:line="240" w:lineRule="auto"/>
        <w:ind w:left="709"/>
        <w:rPr>
          <w:rFonts w:ascii="Times New Roman" w:hAnsi="Times New Roman"/>
          <w:i w:val="0"/>
          <w:sz w:val="24"/>
          <w:szCs w:val="24"/>
        </w:rPr>
      </w:pPr>
      <w:bookmarkStart w:id="4" w:name="_Toc27388358"/>
      <w:r w:rsidRPr="00DC292A">
        <w:rPr>
          <w:rFonts w:ascii="Times New Roman" w:hAnsi="Times New Roman"/>
          <w:i w:val="0"/>
          <w:sz w:val="24"/>
          <w:szCs w:val="24"/>
        </w:rPr>
        <w:t xml:space="preserve">4.7 </w:t>
      </w:r>
      <w:r w:rsidR="00E80F92" w:rsidRPr="00DC292A">
        <w:rPr>
          <w:rFonts w:ascii="Times New Roman" w:hAnsi="Times New Roman"/>
          <w:i w:val="0"/>
          <w:sz w:val="24"/>
          <w:szCs w:val="24"/>
        </w:rPr>
        <w:t>Оценочные средства</w:t>
      </w:r>
      <w:bookmarkEnd w:id="4"/>
      <w:r w:rsidR="00E80F92" w:rsidRPr="00DC292A">
        <w:rPr>
          <w:rFonts w:ascii="Times New Roman" w:hAnsi="Times New Roman"/>
          <w:i w:val="0"/>
          <w:sz w:val="24"/>
          <w:szCs w:val="24"/>
        </w:rPr>
        <w:t xml:space="preserve"> </w:t>
      </w:r>
    </w:p>
    <w:p w:rsidR="00E80F92" w:rsidRPr="00DC292A" w:rsidRDefault="00E80F92" w:rsidP="00DC292A">
      <w:pPr>
        <w:pStyle w:val="af4"/>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Оценочные средства представляются в виде оценочных средств для промежуточной аттестации обучающихся и для </w:t>
      </w:r>
      <w:r w:rsidR="009F7FC7" w:rsidRPr="00DC292A">
        <w:rPr>
          <w:rFonts w:ascii="Times New Roman" w:hAnsi="Times New Roman"/>
          <w:sz w:val="24"/>
          <w:szCs w:val="24"/>
        </w:rPr>
        <w:t xml:space="preserve">государственной итоговой </w:t>
      </w:r>
      <w:r w:rsidRPr="00DC292A">
        <w:rPr>
          <w:rFonts w:ascii="Times New Roman" w:hAnsi="Times New Roman"/>
          <w:sz w:val="24"/>
          <w:szCs w:val="24"/>
        </w:rPr>
        <w:t>аттестации.</w:t>
      </w:r>
    </w:p>
    <w:p w:rsidR="00E80F92" w:rsidRPr="00DC292A" w:rsidRDefault="00E80F92" w:rsidP="00DC292A">
      <w:pPr>
        <w:pStyle w:val="2"/>
        <w:spacing w:before="0" w:after="0" w:line="240" w:lineRule="auto"/>
        <w:ind w:firstLine="709"/>
        <w:rPr>
          <w:rFonts w:ascii="Times New Roman" w:hAnsi="Times New Roman"/>
          <w:i w:val="0"/>
          <w:sz w:val="24"/>
          <w:szCs w:val="24"/>
        </w:rPr>
      </w:pPr>
      <w:bookmarkStart w:id="5" w:name="_Toc27388359"/>
      <w:r w:rsidRPr="00DC292A">
        <w:rPr>
          <w:rFonts w:ascii="Times New Roman" w:hAnsi="Times New Roman"/>
          <w:i w:val="0"/>
          <w:sz w:val="24"/>
          <w:szCs w:val="24"/>
        </w:rPr>
        <w:t>4.</w:t>
      </w:r>
      <w:r w:rsidR="00896DCA" w:rsidRPr="00DC292A">
        <w:rPr>
          <w:rFonts w:ascii="Times New Roman" w:hAnsi="Times New Roman"/>
          <w:i w:val="0"/>
          <w:sz w:val="24"/>
          <w:szCs w:val="24"/>
        </w:rPr>
        <w:t xml:space="preserve">7.1. </w:t>
      </w:r>
      <w:r w:rsidRPr="00DC292A">
        <w:rPr>
          <w:rFonts w:ascii="Times New Roman" w:hAnsi="Times New Roman"/>
          <w:i w:val="0"/>
          <w:sz w:val="24"/>
          <w:szCs w:val="24"/>
        </w:rPr>
        <w:t>Оценочные средства для промежуточной аттестации обучающихся по дисциплинам (модулям), практикам</w:t>
      </w:r>
      <w:bookmarkEnd w:id="5"/>
      <w:r w:rsidRPr="00DC292A">
        <w:rPr>
          <w:rFonts w:ascii="Times New Roman" w:hAnsi="Times New Roman"/>
          <w:i w:val="0"/>
          <w:sz w:val="24"/>
          <w:szCs w:val="24"/>
        </w:rPr>
        <w:t xml:space="preserve"> </w:t>
      </w:r>
    </w:p>
    <w:p w:rsidR="00E80F92" w:rsidRPr="00DC292A" w:rsidRDefault="00E80F92" w:rsidP="00DC292A">
      <w:pPr>
        <w:pStyle w:val="af4"/>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Оценочные средства для проведения промежуточной аттестации обучающихся по дисциплине (модулю) или практике входят в состав соответственно рабочей программы дисциплины (модуля) или </w:t>
      </w:r>
      <w:r w:rsidR="00896DCA" w:rsidRPr="00DC292A">
        <w:rPr>
          <w:rFonts w:ascii="Times New Roman" w:hAnsi="Times New Roman"/>
          <w:sz w:val="24"/>
          <w:szCs w:val="24"/>
        </w:rPr>
        <w:t xml:space="preserve">рабочей </w:t>
      </w:r>
      <w:r w:rsidRPr="00DC292A">
        <w:rPr>
          <w:rFonts w:ascii="Times New Roman" w:hAnsi="Times New Roman"/>
          <w:sz w:val="24"/>
          <w:szCs w:val="24"/>
        </w:rPr>
        <w:t>программы практики.</w:t>
      </w:r>
    </w:p>
    <w:p w:rsidR="00E80F92" w:rsidRPr="00DC292A" w:rsidRDefault="00E80F92" w:rsidP="00DC292A">
      <w:pPr>
        <w:pStyle w:val="af4"/>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Для каждого результата обучения (индикатора) по дисциплине (модулю) или практике определены показатели и критерии оценивания </w:t>
      </w:r>
      <w:proofErr w:type="spellStart"/>
      <w:r w:rsidRPr="00DC292A">
        <w:rPr>
          <w:rFonts w:ascii="Times New Roman" w:hAnsi="Times New Roman"/>
          <w:sz w:val="24"/>
          <w:szCs w:val="24"/>
        </w:rPr>
        <w:t>сформированности</w:t>
      </w:r>
      <w:proofErr w:type="spellEnd"/>
      <w:r w:rsidRPr="00DC292A">
        <w:rPr>
          <w:rFonts w:ascii="Times New Roman" w:hAnsi="Times New Roman"/>
          <w:sz w:val="24"/>
          <w:szCs w:val="24"/>
        </w:rPr>
        <w:t xml:space="preserve"> компетенций, шкалы и процедуры оценивания. </w:t>
      </w:r>
    </w:p>
    <w:p w:rsidR="00E80F92" w:rsidRPr="00DC292A" w:rsidRDefault="00E80F92" w:rsidP="00DC292A">
      <w:pPr>
        <w:pStyle w:val="2"/>
        <w:spacing w:before="0" w:after="0" w:line="240" w:lineRule="auto"/>
        <w:ind w:firstLine="709"/>
        <w:rPr>
          <w:rFonts w:ascii="Times New Roman" w:hAnsi="Times New Roman"/>
          <w:i w:val="0"/>
          <w:sz w:val="24"/>
          <w:szCs w:val="24"/>
        </w:rPr>
      </w:pPr>
      <w:bookmarkStart w:id="6" w:name="_Toc27388360"/>
      <w:r w:rsidRPr="00DC292A">
        <w:rPr>
          <w:rFonts w:ascii="Times New Roman" w:hAnsi="Times New Roman"/>
          <w:i w:val="0"/>
          <w:sz w:val="24"/>
          <w:szCs w:val="24"/>
        </w:rPr>
        <w:t>4.6.2.</w:t>
      </w:r>
      <w:r w:rsidRPr="00DC292A">
        <w:rPr>
          <w:rFonts w:ascii="Times New Roman" w:hAnsi="Times New Roman"/>
          <w:i w:val="0"/>
          <w:sz w:val="24"/>
          <w:szCs w:val="24"/>
        </w:rPr>
        <w:tab/>
        <w:t>Оценочные средства для государственной итоговой аттестации</w:t>
      </w:r>
      <w:bookmarkEnd w:id="6"/>
    </w:p>
    <w:p w:rsidR="00E80F92" w:rsidRPr="00DC292A" w:rsidRDefault="00E80F92" w:rsidP="00DC292A">
      <w:pPr>
        <w:pStyle w:val="af4"/>
        <w:spacing w:after="0" w:line="240" w:lineRule="auto"/>
        <w:ind w:firstLine="709"/>
        <w:jc w:val="both"/>
        <w:rPr>
          <w:rFonts w:ascii="Times New Roman" w:hAnsi="Times New Roman"/>
          <w:sz w:val="24"/>
          <w:szCs w:val="24"/>
        </w:rPr>
      </w:pPr>
      <w:r w:rsidRPr="00DC292A">
        <w:rPr>
          <w:rFonts w:ascii="Times New Roman" w:hAnsi="Times New Roman"/>
          <w:sz w:val="24"/>
          <w:szCs w:val="24"/>
        </w:rPr>
        <w:t>Оценочные средства для государственной итоговой аттестации входят в состав программы государственной итоговой аттестации.</w:t>
      </w:r>
    </w:p>
    <w:p w:rsidR="00E80F92" w:rsidRPr="00DC292A" w:rsidRDefault="00E80F92" w:rsidP="00DC292A">
      <w:pPr>
        <w:pStyle w:val="af4"/>
        <w:spacing w:after="0" w:line="240" w:lineRule="auto"/>
        <w:ind w:firstLine="709"/>
      </w:pPr>
    </w:p>
    <w:p w:rsidR="00D26B1C" w:rsidRPr="00DC292A" w:rsidRDefault="00D26B1C" w:rsidP="00DC292A">
      <w:pPr>
        <w:spacing w:after="0" w:line="240" w:lineRule="auto"/>
        <w:ind w:firstLine="708"/>
        <w:jc w:val="both"/>
        <w:rPr>
          <w:rFonts w:ascii="Times New Roman" w:hAnsi="Times New Roman"/>
          <w:b/>
          <w:color w:val="000000" w:themeColor="text1"/>
          <w:sz w:val="24"/>
          <w:szCs w:val="24"/>
        </w:rPr>
      </w:pPr>
      <w:r w:rsidRPr="00DC292A">
        <w:rPr>
          <w:rFonts w:ascii="Times New Roman" w:hAnsi="Times New Roman"/>
          <w:b/>
          <w:color w:val="000000" w:themeColor="text1"/>
          <w:sz w:val="24"/>
          <w:szCs w:val="24"/>
        </w:rPr>
        <w:t xml:space="preserve">4.8 Методические материалы для обеспечения образовательного процесса по ОП ВО </w:t>
      </w:r>
      <w:r w:rsidR="006C34E3" w:rsidRPr="00DC292A">
        <w:rPr>
          <w:rFonts w:ascii="Times New Roman" w:hAnsi="Times New Roman"/>
          <w:b/>
          <w:sz w:val="24"/>
          <w:szCs w:val="24"/>
        </w:rPr>
        <w:t>38.04.01 Экономика(магистерская программа «Экономика фирмы и отраслевых рынков»)</w:t>
      </w:r>
    </w:p>
    <w:p w:rsidR="00D26B1C" w:rsidRPr="00DC292A" w:rsidRDefault="00D26B1C" w:rsidP="00DC292A">
      <w:pPr>
        <w:spacing w:after="0" w:line="240" w:lineRule="auto"/>
        <w:ind w:firstLine="709"/>
        <w:jc w:val="both"/>
        <w:rPr>
          <w:rFonts w:ascii="Times New Roman" w:hAnsi="Times New Roman"/>
          <w:color w:val="000000" w:themeColor="text1"/>
          <w:sz w:val="24"/>
          <w:szCs w:val="24"/>
        </w:rPr>
      </w:pPr>
      <w:r w:rsidRPr="00DC292A">
        <w:rPr>
          <w:rFonts w:ascii="Times New Roman" w:hAnsi="Times New Roman"/>
          <w:color w:val="000000" w:themeColor="text1"/>
          <w:sz w:val="24"/>
          <w:szCs w:val="24"/>
        </w:rPr>
        <w:t>Для обеспечения образовательного процесса по ОП ВО разработаны следующие методические материалы:</w:t>
      </w:r>
    </w:p>
    <w:p w:rsidR="00D26B1C" w:rsidRPr="00DC292A" w:rsidRDefault="00D26B1C" w:rsidP="00DC292A">
      <w:pPr>
        <w:pStyle w:val="aa"/>
        <w:numPr>
          <w:ilvl w:val="0"/>
          <w:numId w:val="12"/>
        </w:numPr>
        <w:ind w:left="0" w:firstLine="709"/>
        <w:contextualSpacing/>
        <w:jc w:val="both"/>
      </w:pPr>
      <w:r w:rsidRPr="00DC292A">
        <w:rPr>
          <w:color w:val="000000" w:themeColor="text1"/>
        </w:rPr>
        <w:t xml:space="preserve">Методические </w:t>
      </w:r>
      <w:r w:rsidRPr="00DC292A">
        <w:t>материалы по дисциплинам (курс лекций, методические материалы для проведения практических (лабораторных) работ, написанию и защите рефератов и т.д.).</w:t>
      </w:r>
    </w:p>
    <w:p w:rsidR="00D26B1C" w:rsidRPr="00DC292A" w:rsidRDefault="00D26B1C" w:rsidP="00DC292A">
      <w:pPr>
        <w:pStyle w:val="aa"/>
        <w:numPr>
          <w:ilvl w:val="0"/>
          <w:numId w:val="12"/>
        </w:numPr>
        <w:ind w:left="0" w:firstLine="709"/>
        <w:contextualSpacing/>
        <w:jc w:val="both"/>
      </w:pPr>
      <w:r w:rsidRPr="00DC292A">
        <w:t xml:space="preserve">Методические материалы по самостоятельной работе. </w:t>
      </w:r>
    </w:p>
    <w:p w:rsidR="00D26B1C" w:rsidRPr="00DC292A" w:rsidRDefault="00D26B1C" w:rsidP="00DC292A">
      <w:pPr>
        <w:pStyle w:val="aa"/>
        <w:numPr>
          <w:ilvl w:val="0"/>
          <w:numId w:val="12"/>
        </w:numPr>
        <w:ind w:left="0" w:firstLine="709"/>
        <w:contextualSpacing/>
        <w:jc w:val="both"/>
      </w:pPr>
      <w:r w:rsidRPr="00DC292A">
        <w:t>Методические материалы по написанию и защите курсовых работ (проектов)</w:t>
      </w:r>
    </w:p>
    <w:p w:rsidR="00D26B1C" w:rsidRPr="00DC292A" w:rsidRDefault="00D26B1C" w:rsidP="00DC292A">
      <w:pPr>
        <w:pStyle w:val="aa"/>
        <w:numPr>
          <w:ilvl w:val="0"/>
          <w:numId w:val="12"/>
        </w:numPr>
        <w:ind w:left="0" w:firstLine="709"/>
        <w:contextualSpacing/>
        <w:jc w:val="both"/>
      </w:pPr>
      <w:r w:rsidRPr="00DC292A">
        <w:t>Методические материалы по прохождению практик и проведению защит отчетов по практикам.</w:t>
      </w:r>
    </w:p>
    <w:p w:rsidR="00D26B1C" w:rsidRPr="00DC292A" w:rsidRDefault="00D26B1C" w:rsidP="00DC292A">
      <w:pPr>
        <w:pStyle w:val="aa"/>
        <w:numPr>
          <w:ilvl w:val="0"/>
          <w:numId w:val="12"/>
        </w:numPr>
        <w:ind w:left="0" w:firstLine="709"/>
        <w:contextualSpacing/>
        <w:jc w:val="both"/>
      </w:pPr>
      <w:r w:rsidRPr="00DC292A">
        <w:t xml:space="preserve"> Методические материалы по подготовке  и сдаче государственного экзамена</w:t>
      </w:r>
    </w:p>
    <w:p w:rsidR="00D26B1C" w:rsidRPr="00DC292A" w:rsidRDefault="00D26B1C" w:rsidP="00DC292A">
      <w:pPr>
        <w:pStyle w:val="aa"/>
        <w:numPr>
          <w:ilvl w:val="0"/>
          <w:numId w:val="12"/>
        </w:numPr>
        <w:ind w:left="0" w:firstLine="709"/>
        <w:contextualSpacing/>
        <w:jc w:val="both"/>
      </w:pPr>
      <w:r w:rsidRPr="00DC292A">
        <w:t>Методические материалы по написанию и защите выпускной квалификационной работы.</w:t>
      </w:r>
    </w:p>
    <w:p w:rsidR="00D26B1C" w:rsidRPr="00DC292A" w:rsidRDefault="00D26B1C" w:rsidP="00DC292A">
      <w:pPr>
        <w:widowControl w:val="0"/>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Методические материалы по образовательной программе размещены в личном кабинете студента в электронно-информационной образовательной среде университета (ЭИОС университета). Доступ в личный кабинет обеспечивается путем авторизации через логин и пароль, которые </w:t>
      </w:r>
      <w:r w:rsidR="003F67F3" w:rsidRPr="00DC292A">
        <w:rPr>
          <w:rFonts w:ascii="Times New Roman" w:hAnsi="Times New Roman"/>
          <w:sz w:val="24"/>
          <w:szCs w:val="24"/>
        </w:rPr>
        <w:t>студенты магистратуры</w:t>
      </w:r>
      <w:r w:rsidRPr="00DC292A">
        <w:rPr>
          <w:rFonts w:ascii="Times New Roman" w:hAnsi="Times New Roman"/>
          <w:sz w:val="24"/>
          <w:szCs w:val="24"/>
        </w:rPr>
        <w:t xml:space="preserve"> получают после издания приказа о зачислении в университет.</w:t>
      </w:r>
    </w:p>
    <w:p w:rsidR="00D26B1C" w:rsidRPr="00DC292A" w:rsidRDefault="00D26B1C"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Размещение методических материалов в ЭИОС университета к дисциплинам, практикам и государственной итоговой аттестации обеспечивается преподавателями и руководителем ОП ВО.</w:t>
      </w:r>
    </w:p>
    <w:p w:rsidR="00896DCA" w:rsidRPr="00DC292A" w:rsidRDefault="00896DCA" w:rsidP="00DC292A">
      <w:pPr>
        <w:pStyle w:val="af4"/>
        <w:spacing w:after="0" w:line="240" w:lineRule="auto"/>
        <w:ind w:firstLine="709"/>
      </w:pPr>
    </w:p>
    <w:p w:rsidR="00E80F92" w:rsidRPr="00DC292A" w:rsidRDefault="00896DCA" w:rsidP="00DC292A">
      <w:pPr>
        <w:pStyle w:val="af4"/>
        <w:tabs>
          <w:tab w:val="left" w:pos="1418"/>
        </w:tabs>
        <w:spacing w:after="0" w:line="240" w:lineRule="auto"/>
        <w:ind w:firstLine="709"/>
        <w:jc w:val="both"/>
        <w:rPr>
          <w:rFonts w:ascii="Times New Roman" w:hAnsi="Times New Roman"/>
          <w:b/>
          <w:bCs/>
          <w:iCs/>
          <w:sz w:val="24"/>
          <w:szCs w:val="24"/>
        </w:rPr>
      </w:pPr>
      <w:r w:rsidRPr="00DC292A">
        <w:rPr>
          <w:rFonts w:ascii="Times New Roman" w:hAnsi="Times New Roman"/>
          <w:b/>
          <w:bCs/>
          <w:iCs/>
          <w:sz w:val="24"/>
          <w:szCs w:val="24"/>
        </w:rPr>
        <w:t xml:space="preserve">4.8 </w:t>
      </w:r>
      <w:r w:rsidR="00E80F92" w:rsidRPr="00DC292A">
        <w:rPr>
          <w:rFonts w:ascii="Times New Roman" w:hAnsi="Times New Roman"/>
          <w:b/>
          <w:bCs/>
          <w:iCs/>
          <w:sz w:val="24"/>
          <w:szCs w:val="24"/>
        </w:rPr>
        <w:t>Рабочая программа воспитания и календарный план воспитательной работы</w:t>
      </w:r>
    </w:p>
    <w:p w:rsidR="00EC77EA" w:rsidRPr="00DC292A" w:rsidRDefault="00EC77EA" w:rsidP="00DC292A">
      <w:pPr>
        <w:pStyle w:val="af4"/>
        <w:tabs>
          <w:tab w:val="left" w:pos="1418"/>
        </w:tabs>
        <w:spacing w:after="0" w:line="240" w:lineRule="auto"/>
        <w:ind w:firstLine="709"/>
        <w:jc w:val="both"/>
        <w:rPr>
          <w:rFonts w:ascii="Times New Roman" w:hAnsi="Times New Roman"/>
          <w:b/>
          <w:bCs/>
          <w:iCs/>
          <w:sz w:val="24"/>
          <w:szCs w:val="24"/>
        </w:rPr>
      </w:pPr>
    </w:p>
    <w:p w:rsidR="00E80F92" w:rsidRPr="00DC292A" w:rsidRDefault="00E80F92" w:rsidP="00DC292A">
      <w:pPr>
        <w:pStyle w:val="af4"/>
        <w:spacing w:after="0" w:line="240" w:lineRule="auto"/>
        <w:ind w:firstLine="709"/>
        <w:jc w:val="both"/>
        <w:rPr>
          <w:rFonts w:ascii="Times New Roman" w:eastAsia="Calibri" w:hAnsi="Times New Roman"/>
          <w:sz w:val="24"/>
          <w:szCs w:val="24"/>
        </w:rPr>
      </w:pPr>
      <w:r w:rsidRPr="00DC292A">
        <w:rPr>
          <w:rFonts w:ascii="Times New Roman" w:hAnsi="Times New Roman"/>
          <w:sz w:val="24"/>
          <w:szCs w:val="24"/>
        </w:rPr>
        <w:t>Рабочая программа воспитания определяет принципы, методологические подходы, цель, задачи, направления, формы, средства и методы воспитания, планируемые результаты.</w:t>
      </w:r>
    </w:p>
    <w:p w:rsidR="00E80F92" w:rsidRPr="00DC292A" w:rsidRDefault="00E80F92" w:rsidP="00DC292A">
      <w:pPr>
        <w:pStyle w:val="af4"/>
        <w:spacing w:after="0" w:line="240" w:lineRule="auto"/>
        <w:ind w:firstLine="709"/>
        <w:jc w:val="both"/>
        <w:rPr>
          <w:rFonts w:ascii="Times New Roman" w:hAnsi="Times New Roman"/>
          <w:sz w:val="24"/>
          <w:szCs w:val="24"/>
        </w:rPr>
      </w:pPr>
      <w:r w:rsidRPr="00DC292A">
        <w:rPr>
          <w:rFonts w:ascii="Times New Roman" w:hAnsi="Times New Roman"/>
          <w:sz w:val="24"/>
          <w:szCs w:val="24"/>
        </w:rPr>
        <w:lastRenderedPageBreak/>
        <w:t xml:space="preserve">В календарном плане воспитательной работе указываются содержательные ориентиры воспитательной деятельности (конкретизирующие события и мероприятия), определяющие ее порядок, объем, временные границы. </w:t>
      </w:r>
    </w:p>
    <w:p w:rsidR="00E80F92" w:rsidRPr="00DC292A" w:rsidRDefault="00E80F92" w:rsidP="00DC292A">
      <w:pPr>
        <w:pStyle w:val="af4"/>
        <w:spacing w:after="0" w:line="240" w:lineRule="auto"/>
        <w:ind w:firstLine="709"/>
        <w:jc w:val="both"/>
        <w:rPr>
          <w:rFonts w:ascii="Times New Roman" w:hAnsi="Times New Roman"/>
          <w:sz w:val="24"/>
          <w:szCs w:val="24"/>
        </w:rPr>
      </w:pPr>
      <w:r w:rsidRPr="00DC292A">
        <w:rPr>
          <w:rFonts w:ascii="Times New Roman" w:hAnsi="Times New Roman"/>
          <w:sz w:val="24"/>
          <w:szCs w:val="24"/>
        </w:rPr>
        <w:t xml:space="preserve">Рабочая программа воспитания и календарный план воспитательной работы представлены в </w:t>
      </w:r>
      <w:r w:rsidR="00BC640C" w:rsidRPr="00DC292A">
        <w:rPr>
          <w:rFonts w:ascii="Times New Roman" w:hAnsi="Times New Roman"/>
          <w:sz w:val="24"/>
          <w:szCs w:val="24"/>
        </w:rPr>
        <w:t>Приложениях 8 и 9</w:t>
      </w:r>
      <w:r w:rsidRPr="00DC292A">
        <w:rPr>
          <w:rFonts w:ascii="Times New Roman" w:hAnsi="Times New Roman"/>
          <w:sz w:val="24"/>
          <w:szCs w:val="24"/>
        </w:rPr>
        <w:t xml:space="preserve"> соответственно.</w:t>
      </w:r>
    </w:p>
    <w:p w:rsidR="00E80F92" w:rsidRPr="00DC292A" w:rsidRDefault="00E80F92" w:rsidP="00DC292A">
      <w:pPr>
        <w:pStyle w:val="af4"/>
        <w:tabs>
          <w:tab w:val="left" w:pos="1418"/>
        </w:tabs>
        <w:spacing w:after="0" w:line="240" w:lineRule="auto"/>
        <w:ind w:firstLine="1418"/>
        <w:jc w:val="both"/>
        <w:rPr>
          <w:rFonts w:ascii="Times New Roman" w:hAnsi="Times New Roman"/>
          <w:b/>
          <w:bCs/>
          <w:iCs/>
          <w:sz w:val="24"/>
          <w:szCs w:val="24"/>
        </w:rPr>
      </w:pPr>
    </w:p>
    <w:p w:rsidR="00E80F92" w:rsidRPr="00DC292A" w:rsidRDefault="00E80F92" w:rsidP="00DC292A">
      <w:pPr>
        <w:pStyle w:val="Default"/>
        <w:ind w:firstLine="709"/>
        <w:jc w:val="both"/>
        <w:rPr>
          <w:i/>
        </w:rPr>
      </w:pPr>
    </w:p>
    <w:p w:rsidR="007A5D3A" w:rsidRPr="00DC292A" w:rsidRDefault="007A5D3A" w:rsidP="00DC292A">
      <w:pPr>
        <w:pStyle w:val="Default"/>
        <w:ind w:firstLine="709"/>
        <w:jc w:val="both"/>
        <w:rPr>
          <w:b/>
          <w:bCs/>
          <w:color w:val="auto"/>
        </w:rPr>
      </w:pPr>
      <w:r w:rsidRPr="00DC292A">
        <w:rPr>
          <w:b/>
          <w:bCs/>
        </w:rPr>
        <w:t xml:space="preserve">5. </w:t>
      </w:r>
      <w:r w:rsidR="00AA33F2" w:rsidRPr="00DC292A">
        <w:rPr>
          <w:b/>
        </w:rPr>
        <w:t>ТРЕБОВАНИЯ К УСЛОВИЯМ РЕАЛИЗАЦИИ ПРОГРАММЫ БАКАЛАВРИАТА/МАГИСТРАТУРЫ/СПЕЦИАЛИТЕТА</w:t>
      </w:r>
      <w:r w:rsidRPr="00DC292A">
        <w:rPr>
          <w:b/>
          <w:bCs/>
        </w:rPr>
        <w:t xml:space="preserve"> </w:t>
      </w:r>
      <w:r w:rsidR="006C34E3" w:rsidRPr="00DC292A">
        <w:rPr>
          <w:b/>
          <w:color w:val="auto"/>
        </w:rPr>
        <w:t>38.04.01 ЭКОНОМИКА(МАГИСТЕРСКАЯ ПРОГРАММА «ЭКОНОМИКА ФИРМЫ И ОТРАСЛЕВЫХ РЫНКОВ»)</w:t>
      </w:r>
    </w:p>
    <w:p w:rsidR="00AA33F2" w:rsidRPr="00DC292A" w:rsidRDefault="00AA33F2" w:rsidP="00DC292A">
      <w:pPr>
        <w:pStyle w:val="Default"/>
        <w:ind w:firstLine="709"/>
        <w:jc w:val="both"/>
        <w:rPr>
          <w:b/>
          <w:bCs/>
          <w:color w:val="FF0000"/>
        </w:rPr>
      </w:pPr>
    </w:p>
    <w:p w:rsidR="00AA33F2" w:rsidRPr="00DC292A" w:rsidRDefault="00AA33F2" w:rsidP="00DC292A">
      <w:pPr>
        <w:pStyle w:val="Default"/>
        <w:ind w:firstLine="709"/>
        <w:jc w:val="both"/>
      </w:pPr>
      <w:r w:rsidRPr="00DC292A">
        <w:t xml:space="preserve">Требования к условиям реализации программы </w:t>
      </w:r>
      <w:r w:rsidR="00052D5F" w:rsidRPr="00DC292A">
        <w:rPr>
          <w:bCs/>
          <w:color w:val="auto"/>
        </w:rPr>
        <w:t xml:space="preserve">магистратуры </w:t>
      </w:r>
      <w:r w:rsidRPr="00DC292A">
        <w:t xml:space="preserve">включают в себя общесистемные требования, требования к материально-техническому и учебно-методическому обеспечению, требования к кадровым и финансовым условиям реализации программы </w:t>
      </w:r>
      <w:r w:rsidR="00052D5F" w:rsidRPr="00DC292A">
        <w:rPr>
          <w:bCs/>
          <w:color w:val="auto"/>
        </w:rPr>
        <w:t>магистратуры</w:t>
      </w:r>
      <w:r w:rsidRPr="00DC292A">
        <w:t xml:space="preserve">, а также требования к применяемым механизмам оценки качества образовательной деятельности и подготовки обучающихся по программе </w:t>
      </w:r>
      <w:r w:rsidR="00052D5F" w:rsidRPr="00DC292A">
        <w:rPr>
          <w:bCs/>
          <w:color w:val="auto"/>
        </w:rPr>
        <w:t>магистратуры</w:t>
      </w:r>
      <w:r w:rsidRPr="00DC292A">
        <w:t>.</w:t>
      </w:r>
    </w:p>
    <w:p w:rsidR="00AA33F2" w:rsidRPr="00DC292A" w:rsidRDefault="00AA33F2" w:rsidP="00DC292A">
      <w:pPr>
        <w:pStyle w:val="Default"/>
        <w:ind w:firstLine="709"/>
        <w:jc w:val="both"/>
        <w:rPr>
          <w:b/>
          <w:bCs/>
          <w:color w:val="FF0000"/>
        </w:rPr>
      </w:pPr>
    </w:p>
    <w:p w:rsidR="00C45F69" w:rsidRPr="00DC292A" w:rsidRDefault="007A5D3A" w:rsidP="00DC292A">
      <w:pPr>
        <w:spacing w:after="0" w:line="240" w:lineRule="auto"/>
        <w:ind w:firstLine="709"/>
        <w:jc w:val="both"/>
        <w:rPr>
          <w:rFonts w:ascii="Times New Roman" w:hAnsi="Times New Roman"/>
          <w:b/>
          <w:sz w:val="24"/>
          <w:szCs w:val="24"/>
        </w:rPr>
      </w:pPr>
      <w:r w:rsidRPr="00DC292A">
        <w:rPr>
          <w:rFonts w:ascii="Times New Roman" w:hAnsi="Times New Roman"/>
          <w:b/>
          <w:sz w:val="24"/>
          <w:szCs w:val="24"/>
        </w:rPr>
        <w:t xml:space="preserve">5.1. </w:t>
      </w:r>
      <w:r w:rsidR="00C45F69" w:rsidRPr="00DC292A">
        <w:rPr>
          <w:rFonts w:ascii="Times New Roman" w:hAnsi="Times New Roman"/>
          <w:b/>
          <w:sz w:val="24"/>
          <w:szCs w:val="24"/>
        </w:rPr>
        <w:t xml:space="preserve">Общесистемные требования к реализации программы </w:t>
      </w:r>
      <w:r w:rsidR="00052D5F" w:rsidRPr="00DC292A">
        <w:rPr>
          <w:rFonts w:ascii="Times New Roman" w:hAnsi="Times New Roman"/>
          <w:bCs/>
          <w:sz w:val="24"/>
          <w:szCs w:val="24"/>
        </w:rPr>
        <w:t>магистратуры</w:t>
      </w:r>
    </w:p>
    <w:p w:rsidR="00C45F69" w:rsidRPr="00DC292A" w:rsidRDefault="00C45F69" w:rsidP="00DC292A">
      <w:pPr>
        <w:spacing w:after="0" w:line="240" w:lineRule="auto"/>
        <w:ind w:firstLine="709"/>
        <w:jc w:val="both"/>
        <w:rPr>
          <w:rFonts w:ascii="Times New Roman" w:hAnsi="Times New Roman"/>
          <w:b/>
          <w:sz w:val="24"/>
          <w:szCs w:val="24"/>
        </w:rPr>
      </w:pPr>
    </w:p>
    <w:p w:rsidR="00C45F69" w:rsidRPr="00DC292A" w:rsidRDefault="00C45F69" w:rsidP="00DC292A">
      <w:pPr>
        <w:pStyle w:val="Default"/>
        <w:ind w:firstLine="709"/>
        <w:jc w:val="both"/>
      </w:pPr>
      <w:r w:rsidRPr="00DC292A">
        <w:t xml:space="preserve">5.1.1. Организация должна располагать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w:t>
      </w:r>
      <w:r w:rsidR="00052D5F" w:rsidRPr="00DC292A">
        <w:rPr>
          <w:bCs/>
          <w:color w:val="auto"/>
        </w:rPr>
        <w:t xml:space="preserve">магистратуры </w:t>
      </w:r>
      <w:r w:rsidRPr="00DC292A">
        <w:t xml:space="preserve">по </w:t>
      </w:r>
      <w:hyperlink w:anchor="Par93" w:tooltip="Блок 1" w:history="1">
        <w:r w:rsidRPr="00DC292A">
          <w:t>Блоку 1</w:t>
        </w:r>
      </w:hyperlink>
      <w:r w:rsidRPr="00DC292A">
        <w:t xml:space="preserve"> "Дисциплины (модули)" и </w:t>
      </w:r>
      <w:hyperlink w:anchor="Par99" w:tooltip="Блок 3" w:history="1">
        <w:r w:rsidRPr="00DC292A">
          <w:t>Блоку 3</w:t>
        </w:r>
      </w:hyperlink>
      <w:r w:rsidRPr="00DC292A">
        <w:t xml:space="preserve"> "Государственная итоговая аттестация" в соответствии с учебным планом.</w:t>
      </w:r>
    </w:p>
    <w:p w:rsidR="00C45F69" w:rsidRPr="00DC292A" w:rsidRDefault="00C45F69" w:rsidP="00DC292A">
      <w:pPr>
        <w:spacing w:after="0" w:line="240" w:lineRule="auto"/>
        <w:ind w:firstLine="709"/>
        <w:jc w:val="both"/>
        <w:rPr>
          <w:rFonts w:ascii="Times New Roman" w:hAnsi="Times New Roman"/>
          <w:b/>
          <w:sz w:val="24"/>
          <w:szCs w:val="24"/>
        </w:rPr>
      </w:pPr>
    </w:p>
    <w:p w:rsidR="00DA2FCA" w:rsidRPr="00DC292A" w:rsidRDefault="00DA2FCA"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5.1.2. Требования к информационному обеспечению образовательного процесса для реализации ОП ВО</w:t>
      </w:r>
    </w:p>
    <w:p w:rsidR="00340DCA" w:rsidRPr="00DC292A" w:rsidRDefault="00DA2FCA" w:rsidP="00DC292A">
      <w:pPr>
        <w:pStyle w:val="Default"/>
        <w:ind w:firstLine="709"/>
        <w:jc w:val="both"/>
      </w:pPr>
      <w:r w:rsidRPr="00DC292A">
        <w:t>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w:t>
      </w:r>
      <w:r w:rsidR="00340DCA" w:rsidRPr="00DC292A">
        <w:t>, как на территории организации, так и вне ее</w:t>
      </w:r>
      <w:r w:rsidRPr="00DC292A">
        <w:t xml:space="preserve">. </w:t>
      </w:r>
    </w:p>
    <w:p w:rsidR="00DA2FCA" w:rsidRPr="00DC292A" w:rsidRDefault="00DA2FCA" w:rsidP="00DC292A">
      <w:pPr>
        <w:pStyle w:val="Default"/>
        <w:ind w:firstLine="709"/>
        <w:jc w:val="both"/>
      </w:pPr>
      <w:r w:rsidRPr="00DC292A">
        <w:t>Электронная информационно-образовательная среда организации обеспечивает:</w:t>
      </w:r>
    </w:p>
    <w:p w:rsidR="00DA2FCA" w:rsidRPr="00DC292A" w:rsidRDefault="00DA2FCA" w:rsidP="00DC292A">
      <w:pPr>
        <w:pStyle w:val="Default"/>
        <w:ind w:firstLine="709"/>
        <w:jc w:val="both"/>
      </w:pPr>
      <w:r w:rsidRPr="00DC292A">
        <w:t>- доступ к учебным планам, рабочим программам дисциплин, практик, к изданиям электронных библиотечных систем и электронным образовательным ресурсам, указанным в рабочих программах;</w:t>
      </w:r>
    </w:p>
    <w:p w:rsidR="00DA2FCA" w:rsidRPr="00DC292A" w:rsidRDefault="00DA2FCA" w:rsidP="00DC292A">
      <w:pPr>
        <w:pStyle w:val="Default"/>
        <w:ind w:firstLine="709"/>
        <w:jc w:val="both"/>
      </w:pPr>
      <w:r w:rsidRPr="00DC292A">
        <w:t>- фиксацию хода образовательного процесса, результатов промежуточной аттестации и результатов освоения образовательной программы;</w:t>
      </w:r>
    </w:p>
    <w:p w:rsidR="00DA2FCA" w:rsidRPr="00DC292A" w:rsidRDefault="00DA2FCA" w:rsidP="00DC292A">
      <w:pPr>
        <w:pStyle w:val="Default"/>
        <w:ind w:firstLine="709"/>
        <w:jc w:val="both"/>
      </w:pPr>
      <w:r w:rsidRPr="00DC292A">
        <w:t>- проведение всех видов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A2FCA" w:rsidRPr="00DC292A" w:rsidRDefault="00DA2FCA" w:rsidP="00DC292A">
      <w:pPr>
        <w:pStyle w:val="Default"/>
        <w:ind w:firstLine="709"/>
        <w:jc w:val="both"/>
      </w:pPr>
      <w:r w:rsidRPr="00DC292A">
        <w:t>- формирование электронного портфолио обучающегося, в том числе сохранение работ обучающегося, рецензий и оценок на эти работы со стороны любых участников образовательного процесса;</w:t>
      </w:r>
    </w:p>
    <w:p w:rsidR="00DA2FCA" w:rsidRPr="00DC292A" w:rsidRDefault="00DA2FCA" w:rsidP="00DC292A">
      <w:pPr>
        <w:pStyle w:val="Default"/>
        <w:ind w:firstLine="709"/>
        <w:jc w:val="both"/>
      </w:pPr>
      <w:r w:rsidRPr="00DC292A">
        <w:t>- взаимодействие между участниками образовательного процесса, в том числе синхронное и (или) асинхронное взаимодействие посредством сети «Интернет».</w:t>
      </w:r>
    </w:p>
    <w:p w:rsidR="00DA2FCA" w:rsidRPr="00DC292A" w:rsidRDefault="00DA2FCA" w:rsidP="00DC292A">
      <w:pPr>
        <w:pStyle w:val="Default"/>
        <w:ind w:firstLine="709"/>
        <w:jc w:val="both"/>
      </w:pPr>
      <w:r w:rsidRPr="00DC292A">
        <w:t xml:space="preserve">Функционирование электронной информационно-образовательной среды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электронной информационно-образовательной среды </w:t>
      </w:r>
      <w:r w:rsidRPr="00DC292A">
        <w:rPr>
          <w:color w:val="auto"/>
        </w:rPr>
        <w:t xml:space="preserve">соответствует </w:t>
      </w:r>
      <w:r w:rsidRPr="00DC292A">
        <w:t>законодательству Российской Федерации.</w:t>
      </w:r>
    </w:p>
    <w:p w:rsidR="00DA05EF" w:rsidRPr="00DC292A" w:rsidRDefault="00DA05EF" w:rsidP="00DC292A">
      <w:pPr>
        <w:pStyle w:val="Default"/>
        <w:ind w:firstLine="709"/>
        <w:jc w:val="both"/>
        <w:rPr>
          <w:b/>
          <w:color w:val="000000" w:themeColor="text1"/>
        </w:rPr>
      </w:pPr>
    </w:p>
    <w:p w:rsidR="00DA2FCA" w:rsidRPr="00DC292A" w:rsidRDefault="00DA2FCA" w:rsidP="00DC292A">
      <w:pPr>
        <w:pStyle w:val="Default"/>
        <w:ind w:firstLine="709"/>
        <w:jc w:val="both"/>
        <w:rPr>
          <w:b/>
          <w:color w:val="000000" w:themeColor="text1"/>
        </w:rPr>
      </w:pPr>
      <w:r w:rsidRPr="00DC292A">
        <w:rPr>
          <w:b/>
          <w:color w:val="000000" w:themeColor="text1"/>
        </w:rPr>
        <w:lastRenderedPageBreak/>
        <w:t>5.2. Материально-технические обеспечение образовательного процесса для реализации ОП ВО</w:t>
      </w:r>
    </w:p>
    <w:p w:rsidR="00DA2FCA" w:rsidRPr="00DC292A" w:rsidRDefault="00DA2FCA" w:rsidP="00DC292A">
      <w:pPr>
        <w:pStyle w:val="Default"/>
        <w:ind w:firstLine="709"/>
        <w:jc w:val="both"/>
      </w:pPr>
      <w:r w:rsidRPr="00DC292A">
        <w:t>Университет располагает достаточной материально-технической базой, обеспечивающей проведение всех видов дисциплинарной и междисциплинарной подготовки, лабораторной, практической и научно-исследовательской работы обучающихся, предусмотренных учебным планом, и соответствующей действующим санитарным и противопожарным правилам и нормам.</w:t>
      </w:r>
    </w:p>
    <w:p w:rsidR="00DA2FCA" w:rsidRPr="00DC292A" w:rsidRDefault="002B6384" w:rsidP="00DC292A">
      <w:pPr>
        <w:pStyle w:val="Default"/>
        <w:ind w:firstLine="709"/>
        <w:jc w:val="both"/>
      </w:pPr>
      <w:r w:rsidRPr="00DC292A">
        <w:t xml:space="preserve">Помещения </w:t>
      </w:r>
      <w:r w:rsidR="00DA2FCA" w:rsidRPr="00DC292A">
        <w:t>представляют собой учебные аудитории 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w:t>
      </w:r>
    </w:p>
    <w:p w:rsidR="00DA2FCA" w:rsidRPr="00DC292A" w:rsidRDefault="00DA2FCA" w:rsidP="00DC292A">
      <w:pPr>
        <w:pStyle w:val="Default"/>
        <w:ind w:firstLine="709"/>
        <w:jc w:val="both"/>
      </w:pPr>
      <w:r w:rsidRPr="00DC292A">
        <w:t>Для проведения занятий лекционного типа предлагаются наборы демонстрационного оборудования и учебно-наглядных пособий, обеспечивающие тематические иллюстрации, соответствующие примерным программам дисциплин, рабочим учебным программам дисциплин.</w:t>
      </w:r>
    </w:p>
    <w:p w:rsidR="00DA2FCA" w:rsidRPr="00DC292A" w:rsidRDefault="00DA2FCA" w:rsidP="00DC292A">
      <w:pPr>
        <w:pStyle w:val="Default"/>
        <w:ind w:firstLine="709"/>
        <w:jc w:val="both"/>
      </w:pPr>
      <w:r w:rsidRPr="00DC292A">
        <w:t xml:space="preserve">Перечень материально-технического обеспечения, необходимого для реализации программы </w:t>
      </w:r>
      <w:r w:rsidR="00052D5F" w:rsidRPr="00DC292A">
        <w:rPr>
          <w:bCs/>
          <w:color w:val="auto"/>
        </w:rPr>
        <w:t>магистратуры</w:t>
      </w:r>
      <w:r w:rsidRPr="00DC292A">
        <w:t xml:space="preserve">, включает в себя специализированные лаборатории. </w:t>
      </w:r>
    </w:p>
    <w:p w:rsidR="00DA2FCA" w:rsidRPr="00DC292A" w:rsidRDefault="00DA2FCA" w:rsidP="00DC292A">
      <w:pPr>
        <w:pStyle w:val="Default"/>
        <w:ind w:firstLine="709"/>
        <w:jc w:val="both"/>
      </w:pPr>
      <w:r w:rsidRPr="00DC292A">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p>
    <w:p w:rsidR="00DA2FCA" w:rsidRPr="00DC292A" w:rsidRDefault="00DA2FCA" w:rsidP="00DC292A">
      <w:pPr>
        <w:pStyle w:val="Default"/>
        <w:ind w:firstLine="709"/>
        <w:jc w:val="both"/>
      </w:pPr>
      <w:r w:rsidRPr="00DC292A">
        <w:t xml:space="preserve">Организация обеспечена </w:t>
      </w:r>
      <w:r w:rsidR="002B6384" w:rsidRPr="00DC292A">
        <w:t xml:space="preserve">необходимым комплектом лицензионного и свободно распространяемого программного обеспечения, в том числе отечественного производства </w:t>
      </w:r>
      <w:r w:rsidRPr="00DC292A">
        <w:t xml:space="preserve">(состав определяется в рабочих программах дисциплин и подлежит </w:t>
      </w:r>
      <w:r w:rsidR="002B6384" w:rsidRPr="00DC292A">
        <w:t>обновлению при необходимости</w:t>
      </w:r>
      <w:r w:rsidRPr="00DC292A">
        <w:t>).</w:t>
      </w:r>
    </w:p>
    <w:p w:rsidR="00DA2FCA" w:rsidRPr="00DC292A" w:rsidRDefault="00DA2FCA" w:rsidP="00DC292A">
      <w:pPr>
        <w:pStyle w:val="Default"/>
        <w:ind w:firstLine="709"/>
        <w:jc w:val="both"/>
        <w:rPr>
          <w:iCs/>
          <w:color w:val="auto"/>
        </w:rPr>
      </w:pPr>
      <w:r w:rsidRPr="00DC292A">
        <w:rPr>
          <w:color w:val="auto"/>
        </w:rPr>
        <w:t xml:space="preserve">Сведения о материально-технических условиях реализации ОП </w:t>
      </w:r>
      <w:proofErr w:type="gramStart"/>
      <w:r w:rsidRPr="00DC292A">
        <w:rPr>
          <w:color w:val="auto"/>
        </w:rPr>
        <w:t>ВО</w:t>
      </w:r>
      <w:proofErr w:type="gramEnd"/>
      <w:r w:rsidRPr="00DC292A">
        <w:rPr>
          <w:iCs/>
          <w:color w:val="auto"/>
        </w:rPr>
        <w:t xml:space="preserve">, </w:t>
      </w:r>
      <w:proofErr w:type="gramStart"/>
      <w:r w:rsidRPr="00DC292A">
        <w:rPr>
          <w:color w:val="auto"/>
        </w:rPr>
        <w:t>в</w:t>
      </w:r>
      <w:proofErr w:type="gramEnd"/>
      <w:r w:rsidRPr="00DC292A">
        <w:rPr>
          <w:color w:val="auto"/>
        </w:rPr>
        <w:t xml:space="preserve"> том числе перечень материально-технического обеспечения, необходимого для реализации программы </w:t>
      </w:r>
      <w:r w:rsidR="00052D5F" w:rsidRPr="00DC292A">
        <w:rPr>
          <w:bCs/>
          <w:color w:val="auto"/>
        </w:rPr>
        <w:t>магистратуры</w:t>
      </w:r>
      <w:r w:rsidRPr="00DC292A">
        <w:rPr>
          <w:color w:val="auto"/>
        </w:rPr>
        <w:t xml:space="preserve">, </w:t>
      </w:r>
      <w:r w:rsidRPr="00DC292A">
        <w:rPr>
          <w:iCs/>
          <w:color w:val="auto"/>
        </w:rPr>
        <w:t xml:space="preserve">представлены в Приложение </w:t>
      </w:r>
      <w:r w:rsidR="002B6384" w:rsidRPr="00DC292A">
        <w:rPr>
          <w:iCs/>
          <w:color w:val="auto"/>
        </w:rPr>
        <w:t>5</w:t>
      </w:r>
      <w:r w:rsidRPr="00DC292A">
        <w:rPr>
          <w:iCs/>
          <w:color w:val="auto"/>
        </w:rPr>
        <w:t>.</w:t>
      </w:r>
    </w:p>
    <w:p w:rsidR="00DA2FCA" w:rsidRPr="00DC292A" w:rsidRDefault="00DA2FCA" w:rsidP="00DC292A">
      <w:pPr>
        <w:pStyle w:val="Default"/>
        <w:ind w:firstLine="709"/>
        <w:jc w:val="both"/>
        <w:rPr>
          <w:iCs/>
          <w:color w:val="auto"/>
        </w:rPr>
      </w:pPr>
    </w:p>
    <w:p w:rsidR="00DA2FCA" w:rsidRPr="00DC292A" w:rsidRDefault="00DA2FCA" w:rsidP="00DC292A">
      <w:pPr>
        <w:pStyle w:val="Default"/>
        <w:ind w:firstLine="709"/>
        <w:jc w:val="both"/>
        <w:rPr>
          <w:b/>
          <w:color w:val="000000" w:themeColor="text1"/>
        </w:rPr>
      </w:pPr>
      <w:r w:rsidRPr="00DC292A">
        <w:rPr>
          <w:b/>
          <w:color w:val="000000" w:themeColor="text1"/>
        </w:rPr>
        <w:t>5.3. Учебно-методическое обеспечение образовательного процесса для реализации ОП ВО</w:t>
      </w:r>
    </w:p>
    <w:p w:rsidR="00DA2FCA" w:rsidRPr="00DC292A" w:rsidRDefault="00DA2FCA" w:rsidP="00DC292A">
      <w:pPr>
        <w:pStyle w:val="Default"/>
        <w:ind w:firstLine="709"/>
        <w:jc w:val="both"/>
        <w:rPr>
          <w:color w:val="auto"/>
        </w:rPr>
      </w:pPr>
      <w:r w:rsidRPr="00DC292A">
        <w:rPr>
          <w:color w:val="auto"/>
        </w:rPr>
        <w:t xml:space="preserve">Образовательная программа обеспечивается учебно-методической документацией по всем учебным дисциплинам ОП ВО. Содержание каждой из учебных дисциплин представлено в локальной сети </w:t>
      </w:r>
      <w:proofErr w:type="spellStart"/>
      <w:r w:rsidRPr="00DC292A">
        <w:rPr>
          <w:color w:val="auto"/>
        </w:rPr>
        <w:t>СтГАУ</w:t>
      </w:r>
      <w:proofErr w:type="spellEnd"/>
      <w:r w:rsidRPr="00DC292A">
        <w:rPr>
          <w:color w:val="auto"/>
        </w:rPr>
        <w:t xml:space="preserve"> (аннотации рабочих программ дисциплин). Во всех учебно-методических материалах, представленных в локальной сети </w:t>
      </w:r>
      <w:proofErr w:type="spellStart"/>
      <w:r w:rsidRPr="00DC292A">
        <w:rPr>
          <w:color w:val="auto"/>
        </w:rPr>
        <w:t>СтГАУ</w:t>
      </w:r>
      <w:proofErr w:type="spellEnd"/>
      <w:r w:rsidRPr="00DC292A">
        <w:rPr>
          <w:color w:val="auto"/>
        </w:rPr>
        <w:t>, существуют специальные разделы, содержащие рекомендации для самостоятельной работы обучающегося.</w:t>
      </w:r>
    </w:p>
    <w:p w:rsidR="00340DCA" w:rsidRPr="00DC292A" w:rsidRDefault="00DA2FCA" w:rsidP="00DC292A">
      <w:pPr>
        <w:pStyle w:val="Default"/>
        <w:ind w:firstLine="709"/>
        <w:jc w:val="both"/>
      </w:pPr>
      <w:r w:rsidRPr="00DC292A">
        <w:t>Реализация образовательной программы обеспечивается доступом каждого обучающегося к базам данных и библиотечным фондам, сформированным по полному перечню дисциплин образовательной программы. Во время самостоятельной подготовки обучающиеся обеспечены доступом к сети Интернет.</w:t>
      </w:r>
      <w:r w:rsidR="00340DCA" w:rsidRPr="00DC292A">
        <w:t xml:space="preserve"> </w:t>
      </w:r>
    </w:p>
    <w:p w:rsidR="00340DCA" w:rsidRPr="00DC292A" w:rsidRDefault="00340DCA" w:rsidP="00DC292A">
      <w:pPr>
        <w:pStyle w:val="Default"/>
        <w:ind w:firstLine="709"/>
        <w:jc w:val="both"/>
      </w:pPr>
      <w:r w:rsidRPr="00DC292A">
        <w:t>Электронно-библиотечная система (электронная библиотека) обеспечивает возможность доступа обучающегося из любой точки, в которой имеется доступ к информационно-телекоммуникационной сети «Интернет», как на территории организации, так и вне ее.</w:t>
      </w:r>
    </w:p>
    <w:p w:rsidR="00DA2FCA" w:rsidRPr="00DC292A" w:rsidRDefault="00DA2FCA" w:rsidP="00DC292A">
      <w:pPr>
        <w:pStyle w:val="Default"/>
        <w:ind w:firstLine="709"/>
        <w:jc w:val="both"/>
      </w:pPr>
      <w:r w:rsidRPr="00DC292A">
        <w:t>Электронные и печатные издания Научной библиотеки обеспечивают учебной литературой все дисциплины, преподаваемые в университете в соответствии с требованиями ФГОС</w:t>
      </w:r>
      <w:r w:rsidR="004C3829" w:rsidRPr="00DC292A">
        <w:t xml:space="preserve"> ВО</w:t>
      </w:r>
      <w:r w:rsidRPr="00DC292A">
        <w:t xml:space="preserve">. </w:t>
      </w:r>
    </w:p>
    <w:p w:rsidR="004F314C" w:rsidRPr="00DC292A" w:rsidRDefault="004F314C" w:rsidP="00DC292A">
      <w:pPr>
        <w:pStyle w:val="Default"/>
        <w:ind w:firstLine="709"/>
        <w:jc w:val="both"/>
      </w:pPr>
      <w:r w:rsidRPr="00DC292A">
        <w:lastRenderedPageBreak/>
        <w:t xml:space="preserve">Научная библиотека Ставропольского государственного аграрного университета обладает обширной коллекцией отечественных и зарубежных изданий в печатном и электронном форматах, развитым справочно-поисковым аппаратом, базами данных и другими видами информационных ресурсов, к которым организует доступ пользователей. </w:t>
      </w:r>
    </w:p>
    <w:p w:rsidR="004F314C" w:rsidRPr="00DC292A" w:rsidRDefault="004F314C" w:rsidP="00DC292A">
      <w:pPr>
        <w:pStyle w:val="Default"/>
        <w:ind w:firstLine="709"/>
        <w:jc w:val="both"/>
      </w:pPr>
      <w:r w:rsidRPr="00DC292A">
        <w:t xml:space="preserve">Библиотека оснащена необходимым телекоммуникационным оборудованием, средствами связи, электронным оборудованием, имеет свободный доступ в сеть Интернет, использует технологии </w:t>
      </w:r>
      <w:proofErr w:type="spellStart"/>
      <w:r w:rsidRPr="00DC292A">
        <w:t>Wi-Fi</w:t>
      </w:r>
      <w:proofErr w:type="spellEnd"/>
      <w:r w:rsidRPr="00DC292A">
        <w:t xml:space="preserve">. Для самостоятельной работы обучающихся функционируют 7 читальных залов, 750 посадочных мест (включая библиотеки общежитий), из них – 164 автоматизированных рабочих места с доступом к сети «Интернет» и электронно-образовательной среде университета, 50 единиц – копировальной, множительной техники. В 2020 году Научная библиотека разместилась на новых площадях учебно-лабораторного корпуса, читальный зал для студентов (568 </w:t>
      </w:r>
      <w:proofErr w:type="spellStart"/>
      <w:r w:rsidRPr="00DC292A">
        <w:t>кв.м</w:t>
      </w:r>
      <w:proofErr w:type="spellEnd"/>
      <w:r w:rsidRPr="00DC292A">
        <w:t>.), 200 читательских мест, из них – 100 автоматизированных.</w:t>
      </w:r>
    </w:p>
    <w:p w:rsidR="004F314C" w:rsidRPr="00DC292A" w:rsidRDefault="004F314C" w:rsidP="00DC292A">
      <w:pPr>
        <w:pStyle w:val="Default"/>
        <w:ind w:firstLine="709"/>
        <w:jc w:val="both"/>
      </w:pPr>
      <w:r w:rsidRPr="00DC292A">
        <w:t xml:space="preserve">Каждый обучающийся обеспечен индивидуальным неограниченным доступом из любой точки сети «Интернет» к ресурсам электронно-библиотечных систем: </w:t>
      </w:r>
    </w:p>
    <w:p w:rsidR="004F314C" w:rsidRPr="00DC292A" w:rsidRDefault="004F314C" w:rsidP="00DC292A">
      <w:pPr>
        <w:pStyle w:val="Default"/>
        <w:numPr>
          <w:ilvl w:val="0"/>
          <w:numId w:val="13"/>
        </w:numPr>
        <w:jc w:val="both"/>
      </w:pPr>
      <w:r w:rsidRPr="00DC292A">
        <w:t>ЭБС «Лань»;</w:t>
      </w:r>
    </w:p>
    <w:p w:rsidR="004F314C" w:rsidRPr="00DC292A" w:rsidRDefault="004F314C" w:rsidP="00DC292A">
      <w:pPr>
        <w:pStyle w:val="Default"/>
        <w:numPr>
          <w:ilvl w:val="0"/>
          <w:numId w:val="13"/>
        </w:numPr>
        <w:jc w:val="both"/>
      </w:pPr>
      <w:r w:rsidRPr="00DC292A">
        <w:t xml:space="preserve">ЭБС Znanium.com; </w:t>
      </w:r>
    </w:p>
    <w:p w:rsidR="004F314C" w:rsidRPr="00DC292A" w:rsidRDefault="004F314C" w:rsidP="00DC292A">
      <w:pPr>
        <w:pStyle w:val="Default"/>
        <w:numPr>
          <w:ilvl w:val="0"/>
          <w:numId w:val="13"/>
        </w:numPr>
        <w:jc w:val="both"/>
      </w:pPr>
      <w:r w:rsidRPr="00DC292A">
        <w:t xml:space="preserve">ЭБС </w:t>
      </w:r>
      <w:proofErr w:type="spellStart"/>
      <w:r w:rsidRPr="00DC292A">
        <w:t>Юрайт</w:t>
      </w:r>
      <w:proofErr w:type="spellEnd"/>
      <w:r w:rsidRPr="00DC292A">
        <w:t>;</w:t>
      </w:r>
    </w:p>
    <w:p w:rsidR="004F314C" w:rsidRPr="00DC292A" w:rsidRDefault="004F314C" w:rsidP="00DC292A">
      <w:pPr>
        <w:pStyle w:val="Default"/>
        <w:numPr>
          <w:ilvl w:val="0"/>
          <w:numId w:val="13"/>
        </w:numPr>
        <w:jc w:val="both"/>
      </w:pPr>
      <w:r w:rsidRPr="00DC292A">
        <w:t>ЭБС «Ставропольский государственный аграрный университет».</w:t>
      </w:r>
    </w:p>
    <w:p w:rsidR="004F314C" w:rsidRPr="00DC292A" w:rsidRDefault="004F314C" w:rsidP="00DC292A">
      <w:pPr>
        <w:pStyle w:val="Default"/>
        <w:ind w:firstLine="709"/>
        <w:jc w:val="both"/>
      </w:pPr>
      <w:r w:rsidRPr="00DC292A">
        <w:t xml:space="preserve">Электронная библиотека университета, включающая в себя доступы к ресурсам, виртуальные услуги и информационные материалы формируется на едином портале Научной библиотеки </w:t>
      </w:r>
      <w:hyperlink r:id="rId10" w:history="1">
        <w:r w:rsidRPr="00DC292A">
          <w:rPr>
            <w:rStyle w:val="ab"/>
          </w:rPr>
          <w:t>http://bibl.stgau.ru/</w:t>
        </w:r>
      </w:hyperlink>
      <w:r w:rsidRPr="00DC292A">
        <w:t>. На сайте библиотеки сформирована система «Единого поискового окна», которая объединяет поиск по собственным и внешним ресурсам Научной библиотеки. Доступ к электронным ресурсам осуществляется путем бесшовного перехода через «Личный кабинет» студента.</w:t>
      </w:r>
    </w:p>
    <w:p w:rsidR="002B6384" w:rsidRPr="00DC292A" w:rsidRDefault="002B6384"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Фонд периодических изданий содержит, в том числе, следующие издания необходимые для реализации профиля подготовки «</w:t>
      </w:r>
      <w:r w:rsidR="003F67F3" w:rsidRPr="00DC292A">
        <w:rPr>
          <w:rFonts w:ascii="Times New Roman" w:hAnsi="Times New Roman"/>
          <w:bCs/>
          <w:sz w:val="24"/>
          <w:szCs w:val="24"/>
        </w:rPr>
        <w:t>Экономика фирмы и отраслевых рынков</w:t>
      </w:r>
      <w:r w:rsidRPr="00DC292A">
        <w:rPr>
          <w:rFonts w:ascii="Times New Roman" w:hAnsi="Times New Roman"/>
          <w:sz w:val="24"/>
          <w:szCs w:val="24"/>
        </w:rPr>
        <w:t>»</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АПК</w:t>
      </w:r>
      <w:proofErr w:type="gramStart"/>
      <w:r w:rsidRPr="00DC292A">
        <w:rPr>
          <w:rFonts w:ascii="Times New Roman" w:hAnsi="Times New Roman"/>
          <w:sz w:val="24"/>
          <w:szCs w:val="24"/>
        </w:rPr>
        <w:t xml:space="preserve"> :</w:t>
      </w:r>
      <w:proofErr w:type="gramEnd"/>
      <w:r w:rsidRPr="00DC292A">
        <w:rPr>
          <w:rFonts w:ascii="Times New Roman" w:hAnsi="Times New Roman"/>
          <w:sz w:val="24"/>
          <w:szCs w:val="24"/>
        </w:rPr>
        <w:t xml:space="preserve"> экономика, управление</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Вопросы экономики</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Маркетинг в России и за рубежом</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Международный сельскохозяйственный журнал</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Менеджмент в России и за рубежом</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Мировая экономика и международные отношения</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Проблемы теории и практики управления</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Региональная экономика: теория и практика</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Российский экономический журнал</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Статистика  и экономика</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Экономика и предпринимательство</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Экономика сельского хозяйства России</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Экономика сельскохозяйственных и перерабатывающих предприятий</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Экономика, труд, управление в сельском хозяйстве</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Экономист</w:t>
      </w:r>
    </w:p>
    <w:p w:rsidR="00F52527" w:rsidRPr="00DC292A" w:rsidRDefault="00F52527" w:rsidP="00DC292A">
      <w:pPr>
        <w:spacing w:after="0" w:line="240" w:lineRule="auto"/>
        <w:ind w:firstLine="709"/>
        <w:jc w:val="both"/>
        <w:rPr>
          <w:rFonts w:ascii="Times New Roman" w:hAnsi="Times New Roman"/>
          <w:sz w:val="24"/>
          <w:szCs w:val="24"/>
        </w:rPr>
      </w:pPr>
      <w:r w:rsidRPr="00DC292A">
        <w:rPr>
          <w:rFonts w:ascii="Times New Roman" w:hAnsi="Times New Roman"/>
          <w:sz w:val="24"/>
          <w:szCs w:val="24"/>
        </w:rPr>
        <w:t>Экономический анализ: теория и практика</w:t>
      </w:r>
    </w:p>
    <w:p w:rsidR="004F314C" w:rsidRPr="00DC292A" w:rsidRDefault="004F314C" w:rsidP="00DC292A">
      <w:pPr>
        <w:pStyle w:val="Default"/>
        <w:ind w:firstLine="709"/>
        <w:jc w:val="both"/>
      </w:pPr>
      <w:r w:rsidRPr="00DC292A">
        <w:t xml:space="preserve">Электронный каталог содержит более 472 тыс. записей. Формируются базы данных собственной генерации – «Труды ученых Ставропольского ГАУ», содержащая более 20 тыс. записей, «Статьи», содержащая более 340 тыс. записей. </w:t>
      </w:r>
    </w:p>
    <w:p w:rsidR="004F314C" w:rsidRPr="00DC292A" w:rsidRDefault="004F314C" w:rsidP="00DC292A">
      <w:pPr>
        <w:pStyle w:val="Default"/>
        <w:ind w:firstLine="709"/>
        <w:jc w:val="both"/>
      </w:pPr>
      <w:r w:rsidRPr="00DC292A">
        <w:t xml:space="preserve">Библиотечный фонд составляет (на 01.01.2021 г.) – 2387764 экз. печатных и электронных изданий. Фонд дополнительной литературы включает официальные, справочно-библиографические и периодические издания. Фонд периодических изданий содержит свыше 821 наименований печатных периодических изданий и более 6 тыс. наименований Российских и международных электронных периодических изданий. </w:t>
      </w:r>
    </w:p>
    <w:p w:rsidR="004F314C" w:rsidRPr="00DC292A" w:rsidRDefault="004F314C" w:rsidP="00DC292A">
      <w:pPr>
        <w:pStyle w:val="Default"/>
        <w:ind w:firstLine="709"/>
        <w:jc w:val="both"/>
      </w:pPr>
      <w:r w:rsidRPr="00DC292A">
        <w:lastRenderedPageBreak/>
        <w:t xml:space="preserve">Пользователям предоставлен доступ к современным профессиональным базам данных: к диссертациям, авторефератам и электронным ресурсам Национальной Электронной библиотеки, к ресурсам научной электронной библиотеки </w:t>
      </w:r>
      <w:proofErr w:type="spellStart"/>
      <w:r w:rsidRPr="00DC292A">
        <w:t>eLibrary</w:t>
      </w:r>
      <w:proofErr w:type="spellEnd"/>
      <w:r w:rsidRPr="00DC292A">
        <w:t xml:space="preserve">, к международным индексам научного цитирования </w:t>
      </w:r>
      <w:proofErr w:type="spellStart"/>
      <w:r w:rsidRPr="00DC292A">
        <w:t>Scopus</w:t>
      </w:r>
      <w:proofErr w:type="spellEnd"/>
      <w:r w:rsidRPr="00DC292A">
        <w:t xml:space="preserve"> и </w:t>
      </w:r>
      <w:proofErr w:type="spellStart"/>
      <w:r w:rsidRPr="00DC292A">
        <w:t>Web</w:t>
      </w:r>
      <w:proofErr w:type="spellEnd"/>
      <w:r w:rsidRPr="00DC292A">
        <w:t xml:space="preserve"> </w:t>
      </w:r>
      <w:proofErr w:type="spellStart"/>
      <w:r w:rsidRPr="00DC292A">
        <w:t>of</w:t>
      </w:r>
      <w:proofErr w:type="spellEnd"/>
      <w:r w:rsidRPr="00DC292A">
        <w:t xml:space="preserve"> </w:t>
      </w:r>
      <w:proofErr w:type="spellStart"/>
      <w:r w:rsidRPr="00DC292A">
        <w:t>Science</w:t>
      </w:r>
      <w:proofErr w:type="spellEnd"/>
      <w:r w:rsidRPr="00DC292A">
        <w:t xml:space="preserve">, политематической базе данных </w:t>
      </w:r>
      <w:proofErr w:type="spellStart"/>
      <w:r w:rsidRPr="00DC292A">
        <w:t>ProQuest</w:t>
      </w:r>
      <w:proofErr w:type="spellEnd"/>
      <w:r w:rsidRPr="00DC292A">
        <w:t xml:space="preserve"> </w:t>
      </w:r>
      <w:proofErr w:type="spellStart"/>
      <w:r w:rsidRPr="00DC292A">
        <w:t>Agricultural</w:t>
      </w:r>
      <w:proofErr w:type="spellEnd"/>
      <w:r w:rsidRPr="00DC292A">
        <w:t xml:space="preserve"> </w:t>
      </w:r>
      <w:proofErr w:type="spellStart"/>
      <w:r w:rsidRPr="00DC292A">
        <w:t>and</w:t>
      </w:r>
      <w:proofErr w:type="spellEnd"/>
      <w:r w:rsidRPr="00DC292A">
        <w:t xml:space="preserve"> </w:t>
      </w:r>
      <w:proofErr w:type="spellStart"/>
      <w:r w:rsidRPr="00DC292A">
        <w:t>Environmental</w:t>
      </w:r>
      <w:proofErr w:type="spellEnd"/>
      <w:r w:rsidRPr="00DC292A">
        <w:t xml:space="preserve"> </w:t>
      </w:r>
      <w:proofErr w:type="spellStart"/>
      <w:r w:rsidRPr="00DC292A">
        <w:t>Science</w:t>
      </w:r>
      <w:proofErr w:type="spellEnd"/>
      <w:r w:rsidRPr="00DC292A">
        <w:t xml:space="preserve"> </w:t>
      </w:r>
      <w:proofErr w:type="spellStart"/>
      <w:r w:rsidRPr="00DC292A">
        <w:t>Database</w:t>
      </w:r>
      <w:proofErr w:type="spellEnd"/>
      <w:r w:rsidRPr="00DC292A">
        <w:t xml:space="preserve">, к полнотекстовым базам данных научных журналов - </w:t>
      </w:r>
      <w:proofErr w:type="spellStart"/>
      <w:r w:rsidRPr="00DC292A">
        <w:t>Science</w:t>
      </w:r>
      <w:proofErr w:type="spellEnd"/>
      <w:r w:rsidRPr="00DC292A">
        <w:t xml:space="preserve"> </w:t>
      </w:r>
      <w:proofErr w:type="spellStart"/>
      <w:r w:rsidRPr="00DC292A">
        <w:t>Direct</w:t>
      </w:r>
      <w:proofErr w:type="spellEnd"/>
      <w:r w:rsidRPr="00DC292A">
        <w:t xml:space="preserve">, </w:t>
      </w:r>
      <w:proofErr w:type="spellStart"/>
      <w:r w:rsidRPr="00DC292A">
        <w:t>Springer</w:t>
      </w:r>
      <w:proofErr w:type="spellEnd"/>
      <w:r w:rsidRPr="00DC292A">
        <w:t xml:space="preserve">, </w:t>
      </w:r>
      <w:proofErr w:type="spellStart"/>
      <w:r w:rsidRPr="00DC292A">
        <w:t>Wiley</w:t>
      </w:r>
      <w:proofErr w:type="spellEnd"/>
      <w:r w:rsidRPr="00DC292A">
        <w:t xml:space="preserve">. Ставропольскому ГАУ, как члену Некоммерческого партнерства «Национальный электронно-информационный консорциум» (НП НЭИКОН) предоставлен доступ к ресурсам проекта «Архив научных журналов», который содержит архивные коллекции ряда ведущих издательств: </w:t>
      </w:r>
      <w:proofErr w:type="spellStart"/>
      <w:r w:rsidRPr="00DC292A">
        <w:t>American</w:t>
      </w:r>
      <w:proofErr w:type="spellEnd"/>
      <w:r w:rsidRPr="00DC292A">
        <w:t xml:space="preserve"> </w:t>
      </w:r>
      <w:proofErr w:type="spellStart"/>
      <w:r w:rsidRPr="00DC292A">
        <w:t>Association</w:t>
      </w:r>
      <w:proofErr w:type="spellEnd"/>
      <w:r w:rsidRPr="00DC292A">
        <w:t xml:space="preserve"> </w:t>
      </w:r>
      <w:proofErr w:type="spellStart"/>
      <w:r w:rsidRPr="00DC292A">
        <w:t>for</w:t>
      </w:r>
      <w:proofErr w:type="spellEnd"/>
      <w:r w:rsidRPr="00DC292A">
        <w:t xml:space="preserve"> </w:t>
      </w:r>
      <w:proofErr w:type="spellStart"/>
      <w:r w:rsidRPr="00DC292A">
        <w:t>the</w:t>
      </w:r>
      <w:proofErr w:type="spellEnd"/>
      <w:r w:rsidRPr="00DC292A">
        <w:t xml:space="preserve"> </w:t>
      </w:r>
      <w:proofErr w:type="spellStart"/>
      <w:r w:rsidRPr="00DC292A">
        <w:t>Advancement</w:t>
      </w:r>
      <w:proofErr w:type="spellEnd"/>
      <w:r w:rsidRPr="00DC292A">
        <w:t xml:space="preserve"> </w:t>
      </w:r>
      <w:proofErr w:type="spellStart"/>
      <w:r w:rsidRPr="00DC292A">
        <w:t>of</w:t>
      </w:r>
      <w:proofErr w:type="spellEnd"/>
      <w:r w:rsidRPr="00DC292A">
        <w:t xml:space="preserve"> </w:t>
      </w:r>
      <w:proofErr w:type="spellStart"/>
      <w:r w:rsidRPr="00DC292A">
        <w:t>Science</w:t>
      </w:r>
      <w:proofErr w:type="spellEnd"/>
      <w:r w:rsidRPr="00DC292A">
        <w:t xml:space="preserve">,  </w:t>
      </w:r>
      <w:proofErr w:type="spellStart"/>
      <w:r w:rsidRPr="00DC292A">
        <w:t>Annual</w:t>
      </w:r>
      <w:proofErr w:type="spellEnd"/>
      <w:r w:rsidRPr="00DC292A">
        <w:t xml:space="preserve"> </w:t>
      </w:r>
      <w:proofErr w:type="spellStart"/>
      <w:r w:rsidRPr="00DC292A">
        <w:t>Reviews</w:t>
      </w:r>
      <w:proofErr w:type="spellEnd"/>
      <w:r w:rsidRPr="00DC292A">
        <w:t xml:space="preserve">,  Института физики (Великобритания), </w:t>
      </w:r>
      <w:proofErr w:type="spellStart"/>
      <w:r w:rsidRPr="00DC292A">
        <w:t>Historical</w:t>
      </w:r>
      <w:proofErr w:type="spellEnd"/>
      <w:r w:rsidRPr="00DC292A">
        <w:t xml:space="preserve"> </w:t>
      </w:r>
      <w:proofErr w:type="spellStart"/>
      <w:r w:rsidRPr="00DC292A">
        <w:t>Archive</w:t>
      </w:r>
      <w:proofErr w:type="spellEnd"/>
      <w:r w:rsidRPr="00DC292A">
        <w:t xml:space="preserve">, </w:t>
      </w:r>
      <w:proofErr w:type="spellStart"/>
      <w:r w:rsidRPr="00DC292A">
        <w:t>Nature</w:t>
      </w:r>
      <w:proofErr w:type="spellEnd"/>
      <w:r w:rsidRPr="00DC292A">
        <w:t xml:space="preserve"> </w:t>
      </w:r>
      <w:proofErr w:type="spellStart"/>
      <w:r w:rsidRPr="00DC292A">
        <w:t>Publishing</w:t>
      </w:r>
      <w:proofErr w:type="spellEnd"/>
      <w:r w:rsidRPr="00DC292A">
        <w:t xml:space="preserve"> </w:t>
      </w:r>
      <w:proofErr w:type="spellStart"/>
      <w:r w:rsidRPr="00DC292A">
        <w:t>Group</w:t>
      </w:r>
      <w:proofErr w:type="spellEnd"/>
      <w:r w:rsidRPr="00DC292A">
        <w:t xml:space="preserve">,  </w:t>
      </w:r>
      <w:proofErr w:type="spellStart"/>
      <w:r w:rsidRPr="00DC292A">
        <w:t>Oxford</w:t>
      </w:r>
      <w:proofErr w:type="spellEnd"/>
      <w:r w:rsidRPr="00DC292A">
        <w:t xml:space="preserve"> </w:t>
      </w:r>
      <w:proofErr w:type="spellStart"/>
      <w:r w:rsidRPr="00DC292A">
        <w:t>University</w:t>
      </w:r>
      <w:proofErr w:type="spellEnd"/>
      <w:r w:rsidRPr="00DC292A">
        <w:t xml:space="preserve"> </w:t>
      </w:r>
      <w:proofErr w:type="spellStart"/>
      <w:r w:rsidRPr="00DC292A">
        <w:t>Press</w:t>
      </w:r>
      <w:proofErr w:type="spellEnd"/>
      <w:r w:rsidRPr="00DC292A">
        <w:t xml:space="preserve">,  </w:t>
      </w:r>
      <w:proofErr w:type="spellStart"/>
      <w:r w:rsidRPr="00DC292A">
        <w:t>Archive</w:t>
      </w:r>
      <w:proofErr w:type="spellEnd"/>
      <w:r w:rsidRPr="00DC292A">
        <w:t xml:space="preserve"> </w:t>
      </w:r>
      <w:proofErr w:type="spellStart"/>
      <w:r w:rsidRPr="00DC292A">
        <w:t>Complete</w:t>
      </w:r>
      <w:proofErr w:type="spellEnd"/>
      <w:r w:rsidRPr="00DC292A">
        <w:t xml:space="preserve">, </w:t>
      </w:r>
      <w:proofErr w:type="spellStart"/>
      <w:r w:rsidRPr="00DC292A">
        <w:t>Sage</w:t>
      </w:r>
      <w:proofErr w:type="spellEnd"/>
      <w:r w:rsidRPr="00DC292A">
        <w:t xml:space="preserve">, </w:t>
      </w:r>
      <w:proofErr w:type="spellStart"/>
      <w:r w:rsidRPr="00DC292A">
        <w:t>Taylor</w:t>
      </w:r>
      <w:proofErr w:type="spellEnd"/>
      <w:r w:rsidRPr="00DC292A">
        <w:t xml:space="preserve"> &amp; </w:t>
      </w:r>
      <w:proofErr w:type="spellStart"/>
      <w:r w:rsidRPr="00DC292A">
        <w:t>Francis</w:t>
      </w:r>
      <w:proofErr w:type="spellEnd"/>
      <w:r w:rsidRPr="00DC292A">
        <w:t xml:space="preserve">,  </w:t>
      </w:r>
      <w:proofErr w:type="spellStart"/>
      <w:r w:rsidRPr="00DC292A">
        <w:t>Cambridge</w:t>
      </w:r>
      <w:proofErr w:type="spellEnd"/>
      <w:r w:rsidRPr="00DC292A">
        <w:t xml:space="preserve"> </w:t>
      </w:r>
      <w:proofErr w:type="spellStart"/>
      <w:r w:rsidRPr="00DC292A">
        <w:t>University</w:t>
      </w:r>
      <w:proofErr w:type="spellEnd"/>
      <w:r w:rsidRPr="00DC292A">
        <w:t xml:space="preserve"> </w:t>
      </w:r>
      <w:proofErr w:type="spellStart"/>
      <w:r w:rsidRPr="00DC292A">
        <w:t>Press</w:t>
      </w:r>
      <w:proofErr w:type="spellEnd"/>
      <w:r w:rsidRPr="00DC292A">
        <w:t xml:space="preserve">, </w:t>
      </w:r>
      <w:proofErr w:type="spellStart"/>
      <w:r w:rsidRPr="00DC292A">
        <w:t>Wiley</w:t>
      </w:r>
      <w:proofErr w:type="spellEnd"/>
      <w:r w:rsidRPr="00DC292A">
        <w:t>.</w:t>
      </w:r>
    </w:p>
    <w:p w:rsidR="002B6384" w:rsidRPr="00DC292A" w:rsidRDefault="004F314C" w:rsidP="00DC292A">
      <w:pPr>
        <w:pStyle w:val="Default"/>
        <w:ind w:firstLine="709"/>
        <w:jc w:val="both"/>
        <w:rPr>
          <w:color w:val="auto"/>
        </w:rPr>
      </w:pPr>
      <w:r w:rsidRPr="00DC292A">
        <w:t xml:space="preserve">Научная библиотека Ставропольского ГАУ организует дифференцированное библиотечно-библиографическое и информационное обслуживание пользователей с ограниченными возможностями здоровья в читальных залах, на абонементах, на других пунктах выдачи, применяя методы индивидуального обслуживания.  В читальных залах Научной библиотеки оборудованы компьютерные рабочие места, оснащенные специальным техническим оборудованием и программным обеспечением. Для пользователей с нарушениями зрения установлены программы экранного доступа JAWS </w:t>
      </w:r>
      <w:proofErr w:type="spellStart"/>
      <w:r w:rsidRPr="00DC292A">
        <w:t>for</w:t>
      </w:r>
      <w:proofErr w:type="spellEnd"/>
      <w:r w:rsidRPr="00DC292A">
        <w:t xml:space="preserve"> </w:t>
      </w:r>
      <w:proofErr w:type="spellStart"/>
      <w:r w:rsidRPr="00DC292A">
        <w:t>Windows</w:t>
      </w:r>
      <w:proofErr w:type="spellEnd"/>
      <w:r w:rsidRPr="00DC292A">
        <w:t xml:space="preserve"> и NVDA. Организован доступ к электронным образовательным и научным ресурсам вне территории университета, в любой точке с доступом в Интернет. В ЭБС Лань доступно мобильное приложение для использования электронно-библиотечной системы с мобильных устройств, в том числе в режиме отсутствия подключения к сети Интернет (</w:t>
      </w:r>
      <w:proofErr w:type="spellStart"/>
      <w:r w:rsidRPr="00DC292A">
        <w:t>оффлайн</w:t>
      </w:r>
      <w:proofErr w:type="spellEnd"/>
      <w:r w:rsidRPr="00DC292A">
        <w:t>) с встроенным синтезатором речи. Заключено соглашение о сотрудничестве и совместной деятельности со Ставропольской краевой библиотекой для слепых и слабовидящих имени В. Маяковского.</w:t>
      </w:r>
    </w:p>
    <w:p w:rsidR="00767C62" w:rsidRPr="00DC292A" w:rsidRDefault="00767C62" w:rsidP="00DC292A">
      <w:pPr>
        <w:pStyle w:val="Default"/>
        <w:ind w:firstLine="709"/>
        <w:jc w:val="right"/>
        <w:rPr>
          <w:color w:val="auto"/>
        </w:rPr>
      </w:pPr>
      <w:r w:rsidRPr="00DC292A">
        <w:rPr>
          <w:color w:val="auto"/>
        </w:rPr>
        <w:t>Таблица 1</w:t>
      </w:r>
    </w:p>
    <w:p w:rsidR="00767C62" w:rsidRPr="00DC292A" w:rsidRDefault="00767C62" w:rsidP="00DC292A">
      <w:pPr>
        <w:jc w:val="center"/>
        <w:rPr>
          <w:rFonts w:ascii="Times New Roman" w:hAnsi="Times New Roman"/>
          <w:b/>
          <w:sz w:val="24"/>
          <w:szCs w:val="24"/>
        </w:rPr>
      </w:pPr>
      <w:r w:rsidRPr="00DC292A">
        <w:rPr>
          <w:rFonts w:ascii="Times New Roman" w:hAnsi="Times New Roman"/>
          <w:b/>
          <w:sz w:val="24"/>
          <w:szCs w:val="24"/>
        </w:rPr>
        <w:t>Сведения о кадровом обеспечении образовательной программы</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103"/>
        <w:gridCol w:w="1276"/>
        <w:gridCol w:w="1418"/>
        <w:gridCol w:w="1418"/>
      </w:tblGrid>
      <w:tr w:rsidR="0073219C" w:rsidRPr="00DC292A" w:rsidTr="0093424C">
        <w:tc>
          <w:tcPr>
            <w:tcW w:w="567" w:type="dxa"/>
          </w:tcPr>
          <w:p w:rsidR="0073219C" w:rsidRPr="00DC292A" w:rsidRDefault="0073219C" w:rsidP="00DC292A">
            <w:pPr>
              <w:spacing w:after="0" w:line="240" w:lineRule="auto"/>
              <w:jc w:val="center"/>
              <w:rPr>
                <w:rFonts w:ascii="Times New Roman" w:hAnsi="Times New Roman"/>
                <w:b/>
              </w:rPr>
            </w:pPr>
            <w:r w:rsidRPr="00DC292A">
              <w:rPr>
                <w:rFonts w:ascii="Times New Roman" w:hAnsi="Times New Roman"/>
                <w:b/>
              </w:rPr>
              <w:t xml:space="preserve">№ </w:t>
            </w:r>
            <w:proofErr w:type="gramStart"/>
            <w:r w:rsidRPr="00DC292A">
              <w:rPr>
                <w:rFonts w:ascii="Times New Roman" w:hAnsi="Times New Roman"/>
                <w:b/>
              </w:rPr>
              <w:t>п</w:t>
            </w:r>
            <w:proofErr w:type="gramEnd"/>
            <w:r w:rsidRPr="00DC292A">
              <w:rPr>
                <w:rFonts w:ascii="Times New Roman" w:hAnsi="Times New Roman"/>
                <w:b/>
              </w:rPr>
              <w:t>/п</w:t>
            </w:r>
          </w:p>
        </w:tc>
        <w:tc>
          <w:tcPr>
            <w:tcW w:w="5103" w:type="dxa"/>
          </w:tcPr>
          <w:p w:rsidR="0073219C" w:rsidRPr="00DC292A" w:rsidRDefault="0073219C" w:rsidP="00DC292A">
            <w:pPr>
              <w:spacing w:after="0" w:line="240" w:lineRule="auto"/>
              <w:jc w:val="center"/>
              <w:rPr>
                <w:rFonts w:ascii="Times New Roman" w:hAnsi="Times New Roman"/>
                <w:b/>
              </w:rPr>
            </w:pPr>
            <w:r w:rsidRPr="00DC292A">
              <w:rPr>
                <w:rFonts w:ascii="Times New Roman" w:hAnsi="Times New Roman"/>
                <w:b/>
              </w:rPr>
              <w:t>Наименование индикатора</w:t>
            </w:r>
          </w:p>
        </w:tc>
        <w:tc>
          <w:tcPr>
            <w:tcW w:w="1276" w:type="dxa"/>
          </w:tcPr>
          <w:p w:rsidR="0073219C" w:rsidRPr="00DC292A" w:rsidRDefault="0073219C" w:rsidP="00DC292A">
            <w:pPr>
              <w:spacing w:after="0" w:line="240" w:lineRule="auto"/>
              <w:jc w:val="center"/>
              <w:rPr>
                <w:rFonts w:ascii="Times New Roman" w:hAnsi="Times New Roman"/>
                <w:b/>
              </w:rPr>
            </w:pPr>
            <w:r w:rsidRPr="00DC292A">
              <w:rPr>
                <w:rFonts w:ascii="Times New Roman" w:hAnsi="Times New Roman"/>
                <w:b/>
              </w:rPr>
              <w:t>Единица измерения</w:t>
            </w:r>
          </w:p>
        </w:tc>
        <w:tc>
          <w:tcPr>
            <w:tcW w:w="1418" w:type="dxa"/>
          </w:tcPr>
          <w:p w:rsidR="0073219C" w:rsidRPr="00DC292A" w:rsidRDefault="0073219C" w:rsidP="00DC292A">
            <w:pPr>
              <w:spacing w:after="0" w:line="240" w:lineRule="auto"/>
              <w:jc w:val="center"/>
              <w:rPr>
                <w:rFonts w:ascii="Times New Roman" w:hAnsi="Times New Roman"/>
                <w:b/>
              </w:rPr>
            </w:pPr>
            <w:r w:rsidRPr="00DC292A">
              <w:rPr>
                <w:rFonts w:ascii="Times New Roman" w:hAnsi="Times New Roman"/>
                <w:b/>
              </w:rPr>
              <w:t>Нормативное значение</w:t>
            </w:r>
          </w:p>
        </w:tc>
        <w:tc>
          <w:tcPr>
            <w:tcW w:w="1418" w:type="dxa"/>
          </w:tcPr>
          <w:p w:rsidR="0073219C" w:rsidRPr="00DC292A" w:rsidRDefault="0073219C" w:rsidP="00DC292A">
            <w:pPr>
              <w:spacing w:after="0" w:line="240" w:lineRule="auto"/>
              <w:jc w:val="center"/>
              <w:rPr>
                <w:rFonts w:ascii="Times New Roman" w:hAnsi="Times New Roman"/>
                <w:b/>
              </w:rPr>
            </w:pPr>
            <w:r w:rsidRPr="00DC292A">
              <w:rPr>
                <w:rFonts w:ascii="Times New Roman" w:hAnsi="Times New Roman"/>
                <w:b/>
              </w:rPr>
              <w:t xml:space="preserve">Значение сведений </w:t>
            </w:r>
          </w:p>
        </w:tc>
      </w:tr>
      <w:tr w:rsidR="0073219C" w:rsidRPr="00DC292A" w:rsidTr="0093424C">
        <w:tc>
          <w:tcPr>
            <w:tcW w:w="567" w:type="dxa"/>
          </w:tcPr>
          <w:p w:rsidR="0073219C" w:rsidRPr="00DC292A" w:rsidRDefault="0073219C" w:rsidP="00DC292A">
            <w:pPr>
              <w:spacing w:after="0" w:line="240" w:lineRule="auto"/>
              <w:jc w:val="both"/>
              <w:rPr>
                <w:rFonts w:ascii="Times New Roman" w:hAnsi="Times New Roman"/>
              </w:rPr>
            </w:pPr>
            <w:r w:rsidRPr="00DC292A">
              <w:rPr>
                <w:rFonts w:ascii="Times New Roman" w:hAnsi="Times New Roman"/>
              </w:rPr>
              <w:t>1</w:t>
            </w:r>
          </w:p>
        </w:tc>
        <w:tc>
          <w:tcPr>
            <w:tcW w:w="5103" w:type="dxa"/>
          </w:tcPr>
          <w:p w:rsidR="0073219C" w:rsidRPr="00DC292A" w:rsidRDefault="0073219C" w:rsidP="00DC292A">
            <w:pPr>
              <w:pStyle w:val="Default"/>
              <w:jc w:val="both"/>
              <w:rPr>
                <w:color w:val="auto"/>
              </w:rPr>
            </w:pPr>
            <w:r w:rsidRPr="00DC292A">
              <w:rPr>
                <w:color w:val="auto"/>
              </w:rPr>
              <w:t xml:space="preserve">Доля численности педагогических работников организации, участвующих в реализации программы </w:t>
            </w:r>
            <w:r w:rsidR="00052D5F" w:rsidRPr="00DC292A">
              <w:rPr>
                <w:bCs/>
                <w:color w:val="auto"/>
              </w:rPr>
              <w:t>магистратуры</w:t>
            </w:r>
            <w:r w:rsidRPr="00DC292A">
              <w:rPr>
                <w:color w:val="auto"/>
              </w:rPr>
              <w:t xml:space="preserve">, и лиц, привлекаемых организацией к реализации программы </w:t>
            </w:r>
            <w:r w:rsidR="00052D5F" w:rsidRPr="00DC292A">
              <w:rPr>
                <w:bCs/>
                <w:color w:val="auto"/>
              </w:rPr>
              <w:t xml:space="preserve">магистратуры </w:t>
            </w:r>
            <w:r w:rsidRPr="00DC292A">
              <w:rPr>
                <w:color w:val="auto"/>
              </w:rPr>
              <w:t>на иных условиях (исходя из количества замещаемых ставок, приведенного к целочисленным значениям), ведущих научную, учебно-методическую и (или) практическую работу, соответствующую профилю преподаваемой дисциплины (модуля).</w:t>
            </w:r>
          </w:p>
        </w:tc>
        <w:tc>
          <w:tcPr>
            <w:tcW w:w="1276" w:type="dxa"/>
            <w:vAlign w:val="center"/>
          </w:tcPr>
          <w:p w:rsidR="0073219C" w:rsidRPr="00DC292A" w:rsidRDefault="0073219C" w:rsidP="00DC292A">
            <w:pPr>
              <w:spacing w:after="0" w:line="240" w:lineRule="auto"/>
              <w:jc w:val="center"/>
              <w:rPr>
                <w:rFonts w:ascii="Times New Roman" w:hAnsi="Times New Roman"/>
              </w:rPr>
            </w:pPr>
            <w:r w:rsidRPr="00DC292A">
              <w:rPr>
                <w:rFonts w:ascii="Times New Roman" w:hAnsi="Times New Roman"/>
              </w:rPr>
              <w:t>%</w:t>
            </w:r>
          </w:p>
        </w:tc>
        <w:tc>
          <w:tcPr>
            <w:tcW w:w="1418" w:type="dxa"/>
            <w:vAlign w:val="center"/>
          </w:tcPr>
          <w:p w:rsidR="0073219C" w:rsidRPr="00DC292A" w:rsidRDefault="0073219C" w:rsidP="00DC292A">
            <w:pPr>
              <w:spacing w:after="0" w:line="240" w:lineRule="auto"/>
              <w:jc w:val="center"/>
              <w:rPr>
                <w:rFonts w:ascii="Times New Roman" w:hAnsi="Times New Roman"/>
                <w:color w:val="FF0000"/>
              </w:rPr>
            </w:pPr>
            <w:r w:rsidRPr="00DC292A">
              <w:rPr>
                <w:rFonts w:ascii="Times New Roman" w:hAnsi="Times New Roman"/>
              </w:rPr>
              <w:t>70</w:t>
            </w:r>
          </w:p>
        </w:tc>
        <w:tc>
          <w:tcPr>
            <w:tcW w:w="1418" w:type="dxa"/>
            <w:vAlign w:val="center"/>
          </w:tcPr>
          <w:p w:rsidR="0073219C" w:rsidRPr="00DC292A" w:rsidRDefault="0073219C" w:rsidP="00DC292A">
            <w:pPr>
              <w:spacing w:after="0" w:line="240" w:lineRule="auto"/>
              <w:jc w:val="center"/>
              <w:rPr>
                <w:rFonts w:ascii="Times New Roman" w:hAnsi="Times New Roman"/>
                <w:color w:val="FF0000"/>
              </w:rPr>
            </w:pPr>
          </w:p>
        </w:tc>
      </w:tr>
      <w:tr w:rsidR="0073219C" w:rsidRPr="00DC292A" w:rsidTr="0093424C">
        <w:tc>
          <w:tcPr>
            <w:tcW w:w="567" w:type="dxa"/>
          </w:tcPr>
          <w:p w:rsidR="0073219C" w:rsidRPr="00DC292A" w:rsidRDefault="0073219C" w:rsidP="00DC292A">
            <w:pPr>
              <w:spacing w:after="0" w:line="240" w:lineRule="auto"/>
              <w:rPr>
                <w:rFonts w:ascii="Times New Roman" w:hAnsi="Times New Roman"/>
              </w:rPr>
            </w:pPr>
            <w:r w:rsidRPr="00DC292A">
              <w:rPr>
                <w:rFonts w:ascii="Times New Roman" w:hAnsi="Times New Roman"/>
              </w:rPr>
              <w:t>2</w:t>
            </w:r>
          </w:p>
        </w:tc>
        <w:tc>
          <w:tcPr>
            <w:tcW w:w="5103" w:type="dxa"/>
          </w:tcPr>
          <w:p w:rsidR="0073219C" w:rsidRPr="00DC292A" w:rsidRDefault="0073219C" w:rsidP="00DC292A">
            <w:pPr>
              <w:pStyle w:val="Default"/>
              <w:jc w:val="both"/>
              <w:rPr>
                <w:color w:val="auto"/>
              </w:rPr>
            </w:pPr>
            <w:proofErr w:type="gramStart"/>
            <w:r w:rsidRPr="00DC292A">
              <w:rPr>
                <w:color w:val="auto"/>
              </w:rPr>
              <w:t xml:space="preserve">Доля численности педагогических работников организации, участвующих в реализации программы </w:t>
            </w:r>
            <w:r w:rsidR="00052D5F" w:rsidRPr="00DC292A">
              <w:rPr>
                <w:bCs/>
                <w:color w:val="auto"/>
              </w:rPr>
              <w:t>магистратуры</w:t>
            </w:r>
            <w:r w:rsidRPr="00DC292A">
              <w:rPr>
                <w:color w:val="auto"/>
              </w:rPr>
              <w:t xml:space="preserve">, и лиц, привлекаемых организацией к реализации программы </w:t>
            </w:r>
            <w:r w:rsidR="00052D5F" w:rsidRPr="00DC292A">
              <w:rPr>
                <w:bCs/>
                <w:color w:val="auto"/>
              </w:rPr>
              <w:t xml:space="preserve">магистратуры </w:t>
            </w:r>
            <w:r w:rsidRPr="00DC292A">
              <w:rPr>
                <w:color w:val="auto"/>
              </w:rPr>
              <w:t xml:space="preserve">на иных условиях (исходя из количества замещаемых ставок, приведенного к целочисленным значениям), должны являться руководителями и (или) работниками иных организаций, </w:t>
            </w:r>
            <w:r w:rsidRPr="00DC292A">
              <w:rPr>
                <w:color w:val="auto"/>
              </w:rPr>
              <w:lastRenderedPageBreak/>
              <w:t>осуществляющими трудовую деятельность в профессиональной сфере, соответствующей профессиональной деятельности, к которой готовятся выпускники (иметь стаж работы в данной профессиональной сфере не менее</w:t>
            </w:r>
            <w:proofErr w:type="gramEnd"/>
            <w:r w:rsidRPr="00DC292A">
              <w:rPr>
                <w:color w:val="auto"/>
              </w:rPr>
              <w:t xml:space="preserve"> </w:t>
            </w:r>
            <w:proofErr w:type="gramStart"/>
            <w:r w:rsidRPr="00DC292A">
              <w:rPr>
                <w:color w:val="auto"/>
              </w:rPr>
              <w:t>3 лет).</w:t>
            </w:r>
            <w:proofErr w:type="gramEnd"/>
          </w:p>
        </w:tc>
        <w:tc>
          <w:tcPr>
            <w:tcW w:w="1276" w:type="dxa"/>
            <w:vAlign w:val="center"/>
          </w:tcPr>
          <w:p w:rsidR="0073219C" w:rsidRPr="00DC292A" w:rsidRDefault="0073219C" w:rsidP="00DC292A">
            <w:pPr>
              <w:spacing w:after="0" w:line="240" w:lineRule="auto"/>
              <w:jc w:val="center"/>
              <w:rPr>
                <w:rFonts w:ascii="Times New Roman" w:hAnsi="Times New Roman"/>
              </w:rPr>
            </w:pPr>
            <w:r w:rsidRPr="00DC292A">
              <w:rPr>
                <w:rFonts w:ascii="Times New Roman" w:hAnsi="Times New Roman"/>
              </w:rPr>
              <w:lastRenderedPageBreak/>
              <w:t>%</w:t>
            </w:r>
          </w:p>
        </w:tc>
        <w:tc>
          <w:tcPr>
            <w:tcW w:w="1418" w:type="dxa"/>
            <w:vAlign w:val="center"/>
          </w:tcPr>
          <w:p w:rsidR="0073219C" w:rsidRPr="00DC292A" w:rsidRDefault="0073219C" w:rsidP="00DC292A">
            <w:pPr>
              <w:spacing w:after="0" w:line="240" w:lineRule="auto"/>
              <w:jc w:val="center"/>
              <w:rPr>
                <w:rFonts w:ascii="Times New Roman" w:hAnsi="Times New Roman"/>
                <w:color w:val="FF0000"/>
              </w:rPr>
            </w:pPr>
            <w:r w:rsidRPr="00DC292A">
              <w:rPr>
                <w:rFonts w:ascii="Times New Roman" w:hAnsi="Times New Roman"/>
              </w:rPr>
              <w:t>5</w:t>
            </w:r>
          </w:p>
        </w:tc>
        <w:tc>
          <w:tcPr>
            <w:tcW w:w="1418" w:type="dxa"/>
            <w:vAlign w:val="center"/>
          </w:tcPr>
          <w:p w:rsidR="0073219C" w:rsidRPr="00DC292A" w:rsidRDefault="0073219C" w:rsidP="00DC292A">
            <w:pPr>
              <w:spacing w:after="0" w:line="240" w:lineRule="auto"/>
              <w:jc w:val="center"/>
              <w:rPr>
                <w:rFonts w:ascii="Times New Roman" w:hAnsi="Times New Roman"/>
                <w:color w:val="FF0000"/>
              </w:rPr>
            </w:pPr>
          </w:p>
        </w:tc>
      </w:tr>
      <w:tr w:rsidR="0073219C" w:rsidRPr="00DC292A" w:rsidTr="0093424C">
        <w:tc>
          <w:tcPr>
            <w:tcW w:w="567" w:type="dxa"/>
          </w:tcPr>
          <w:p w:rsidR="0073219C" w:rsidRPr="00DC292A" w:rsidRDefault="0073219C" w:rsidP="00DC292A">
            <w:pPr>
              <w:spacing w:after="0" w:line="240" w:lineRule="auto"/>
              <w:rPr>
                <w:rFonts w:ascii="Times New Roman" w:hAnsi="Times New Roman"/>
              </w:rPr>
            </w:pPr>
            <w:r w:rsidRPr="00DC292A">
              <w:rPr>
                <w:rFonts w:ascii="Times New Roman" w:hAnsi="Times New Roman"/>
              </w:rPr>
              <w:lastRenderedPageBreak/>
              <w:t>3</w:t>
            </w:r>
          </w:p>
        </w:tc>
        <w:tc>
          <w:tcPr>
            <w:tcW w:w="5103" w:type="dxa"/>
          </w:tcPr>
          <w:p w:rsidR="0073219C" w:rsidRPr="00DC292A" w:rsidRDefault="0073219C" w:rsidP="00DC292A">
            <w:pPr>
              <w:pStyle w:val="Default"/>
              <w:jc w:val="both"/>
              <w:rPr>
                <w:color w:val="auto"/>
              </w:rPr>
            </w:pPr>
            <w:r w:rsidRPr="00DC292A">
              <w:rPr>
                <w:color w:val="auto"/>
              </w:rPr>
              <w:t>Доля численности педагогических работников организации и лиц, привлекаемых к образовательной деятельности организации на иных условиях (исходя из количества замещаемых ставок, приведенного к целочисленным значениям), должны иметь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tc>
        <w:tc>
          <w:tcPr>
            <w:tcW w:w="1276" w:type="dxa"/>
            <w:vAlign w:val="center"/>
          </w:tcPr>
          <w:p w:rsidR="0073219C" w:rsidRPr="00DC292A" w:rsidRDefault="0073219C" w:rsidP="00DC292A">
            <w:pPr>
              <w:spacing w:after="0" w:line="240" w:lineRule="auto"/>
              <w:jc w:val="center"/>
              <w:rPr>
                <w:rFonts w:ascii="Times New Roman" w:hAnsi="Times New Roman"/>
              </w:rPr>
            </w:pPr>
            <w:r w:rsidRPr="00DC292A">
              <w:rPr>
                <w:rFonts w:ascii="Times New Roman" w:hAnsi="Times New Roman"/>
              </w:rPr>
              <w:t>%</w:t>
            </w:r>
          </w:p>
        </w:tc>
        <w:tc>
          <w:tcPr>
            <w:tcW w:w="1418" w:type="dxa"/>
            <w:vAlign w:val="center"/>
          </w:tcPr>
          <w:p w:rsidR="0073219C" w:rsidRPr="00DC292A" w:rsidRDefault="0073219C" w:rsidP="00DC292A">
            <w:pPr>
              <w:spacing w:after="0" w:line="240" w:lineRule="auto"/>
              <w:jc w:val="center"/>
              <w:rPr>
                <w:rFonts w:ascii="Times New Roman" w:hAnsi="Times New Roman"/>
              </w:rPr>
            </w:pPr>
            <w:r w:rsidRPr="00DC292A">
              <w:rPr>
                <w:rFonts w:ascii="Times New Roman" w:hAnsi="Times New Roman"/>
              </w:rPr>
              <w:t>60</w:t>
            </w:r>
          </w:p>
        </w:tc>
        <w:tc>
          <w:tcPr>
            <w:tcW w:w="1418" w:type="dxa"/>
            <w:vAlign w:val="center"/>
          </w:tcPr>
          <w:p w:rsidR="0073219C" w:rsidRPr="00DC292A" w:rsidRDefault="0073219C" w:rsidP="00DC292A">
            <w:pPr>
              <w:spacing w:after="0" w:line="240" w:lineRule="auto"/>
              <w:jc w:val="center"/>
              <w:rPr>
                <w:rFonts w:ascii="Times New Roman" w:hAnsi="Times New Roman"/>
                <w:color w:val="FF0000"/>
              </w:rPr>
            </w:pPr>
          </w:p>
        </w:tc>
      </w:tr>
    </w:tbl>
    <w:p w:rsidR="00767C62" w:rsidRPr="00DC292A" w:rsidRDefault="00767C62" w:rsidP="00DC292A">
      <w:pPr>
        <w:pStyle w:val="Default"/>
        <w:ind w:firstLine="709"/>
        <w:jc w:val="both"/>
        <w:rPr>
          <w:strike/>
          <w:color w:val="FF0000"/>
        </w:rPr>
      </w:pPr>
    </w:p>
    <w:p w:rsidR="00767C62" w:rsidRPr="00DC292A" w:rsidRDefault="00767C62" w:rsidP="00DC292A">
      <w:pPr>
        <w:pStyle w:val="Default"/>
        <w:ind w:firstLine="709"/>
        <w:jc w:val="both"/>
        <w:rPr>
          <w:color w:val="auto"/>
        </w:rPr>
      </w:pPr>
      <w:r w:rsidRPr="00DC292A">
        <w:rPr>
          <w:color w:val="auto"/>
        </w:rPr>
        <w:t xml:space="preserve">Общее руководство научным содержанием </w:t>
      </w:r>
      <w:r w:rsidR="006C34E3" w:rsidRPr="00DC292A">
        <w:rPr>
          <w:b/>
        </w:rPr>
        <w:t>38.04.01 Экономик</w:t>
      </w:r>
      <w:proofErr w:type="gramStart"/>
      <w:r w:rsidR="006C34E3" w:rsidRPr="00DC292A">
        <w:rPr>
          <w:b/>
        </w:rPr>
        <w:t>а(</w:t>
      </w:r>
      <w:proofErr w:type="gramEnd"/>
      <w:r w:rsidR="006C34E3" w:rsidRPr="00DC292A">
        <w:rPr>
          <w:b/>
        </w:rPr>
        <w:t>магистерская программа «Экономика фирмы и отраслевых рынков»)</w:t>
      </w:r>
      <w:r w:rsidR="00681DDB" w:rsidRPr="00DC292A">
        <w:rPr>
          <w:b/>
        </w:rPr>
        <w:t xml:space="preserve"> </w:t>
      </w:r>
      <w:r w:rsidRPr="00DC292A">
        <w:rPr>
          <w:color w:val="auto"/>
        </w:rPr>
        <w:t xml:space="preserve">осуществляется </w:t>
      </w:r>
      <w:r w:rsidR="00A33985" w:rsidRPr="00DC292A">
        <w:t xml:space="preserve">научно-педагогическим работником Организации, имеющим ученую степень (в том числе ученую степень, полученную в иностранном государстве и признаваемую в Российской Федерации), осуществляющим самостоятельные научно-исследовательские (творческие) проекты (участвующим в осуществлении таких проектов) по направлению подготовки, имеющим ежегодные публикации по результатам указанной научно-исследовательской (творческой) деятельности в ведущих отечественных и (или) зарубежных рецензируемых научных журналах и изданиях, а также </w:t>
      </w:r>
      <w:proofErr w:type="gramStart"/>
      <w:r w:rsidR="00A33985" w:rsidRPr="00DC292A">
        <w:t>осуществляющим</w:t>
      </w:r>
      <w:proofErr w:type="gramEnd"/>
      <w:r w:rsidR="00A33985" w:rsidRPr="00DC292A">
        <w:t xml:space="preserve"> ежегодную апробацию результатов указанной научно-исследовательской (творческой) деятельности на национальных и международных конференциях</w:t>
      </w:r>
      <w:r w:rsidRPr="00DC292A">
        <w:rPr>
          <w:color w:val="auto"/>
        </w:rPr>
        <w:t>.</w:t>
      </w:r>
    </w:p>
    <w:p w:rsidR="00767C62" w:rsidRPr="00DC292A" w:rsidRDefault="00767C62" w:rsidP="00DC292A">
      <w:pPr>
        <w:pStyle w:val="Default"/>
        <w:ind w:firstLine="709"/>
        <w:jc w:val="both"/>
        <w:rPr>
          <w:color w:val="auto"/>
        </w:rPr>
      </w:pPr>
      <w:r w:rsidRPr="00DC292A">
        <w:rPr>
          <w:color w:val="auto"/>
        </w:rPr>
        <w:t xml:space="preserve">Сведения о научно-педагогических работниках, обеспечивающих образовательный процесс по данной ОП </w:t>
      </w:r>
      <w:proofErr w:type="gramStart"/>
      <w:r w:rsidRPr="00DC292A">
        <w:rPr>
          <w:color w:val="auto"/>
        </w:rPr>
        <w:t>ВО</w:t>
      </w:r>
      <w:proofErr w:type="gramEnd"/>
      <w:r w:rsidRPr="00DC292A">
        <w:rPr>
          <w:color w:val="auto"/>
        </w:rPr>
        <w:t xml:space="preserve"> представлены в Приложении </w:t>
      </w:r>
      <w:r w:rsidR="00681DDB" w:rsidRPr="00DC292A">
        <w:rPr>
          <w:color w:val="auto"/>
        </w:rPr>
        <w:t>6</w:t>
      </w:r>
      <w:r w:rsidRPr="00DC292A">
        <w:rPr>
          <w:color w:val="auto"/>
        </w:rPr>
        <w:t>.</w:t>
      </w:r>
    </w:p>
    <w:p w:rsidR="00767C62" w:rsidRPr="00DC292A" w:rsidRDefault="00767C62" w:rsidP="00DC292A">
      <w:pPr>
        <w:pStyle w:val="Default"/>
        <w:ind w:firstLine="709"/>
        <w:jc w:val="both"/>
        <w:rPr>
          <w:color w:val="auto"/>
        </w:rPr>
      </w:pPr>
    </w:p>
    <w:p w:rsidR="004F314C" w:rsidRPr="00DC292A" w:rsidRDefault="004F314C" w:rsidP="00DC292A">
      <w:pPr>
        <w:pStyle w:val="Default"/>
        <w:ind w:firstLine="709"/>
        <w:jc w:val="both"/>
        <w:rPr>
          <w:b/>
        </w:rPr>
      </w:pPr>
      <w:r w:rsidRPr="00DC292A">
        <w:rPr>
          <w:b/>
        </w:rPr>
        <w:t xml:space="preserve">5.5. Механизмы оценки качества образовательной деятельности и подготовки обучающихся по программе ОП ВО. </w:t>
      </w:r>
    </w:p>
    <w:p w:rsidR="004F314C" w:rsidRPr="00DC292A" w:rsidRDefault="004F314C" w:rsidP="00DC292A">
      <w:pPr>
        <w:pStyle w:val="Default"/>
        <w:ind w:firstLine="709"/>
        <w:jc w:val="both"/>
        <w:rPr>
          <w:color w:val="auto"/>
        </w:rPr>
      </w:pPr>
      <w:r w:rsidRPr="00DC292A">
        <w:rPr>
          <w:color w:val="auto"/>
        </w:rPr>
        <w:t xml:space="preserve">Качество образовательной деятельности и </w:t>
      </w:r>
      <w:proofErr w:type="gramStart"/>
      <w:r w:rsidRPr="00DC292A">
        <w:rPr>
          <w:color w:val="auto"/>
        </w:rPr>
        <w:t>подготовки</w:t>
      </w:r>
      <w:proofErr w:type="gramEnd"/>
      <w:r w:rsidRPr="00DC292A">
        <w:rPr>
          <w:color w:val="auto"/>
        </w:rPr>
        <w:t xml:space="preserve"> обучающихся по программе </w:t>
      </w:r>
      <w:r w:rsidR="00052D5F" w:rsidRPr="00DC292A">
        <w:rPr>
          <w:bCs/>
          <w:color w:val="auto"/>
        </w:rPr>
        <w:t xml:space="preserve">магистратуры </w:t>
      </w:r>
      <w:r w:rsidRPr="00DC292A">
        <w:rPr>
          <w:color w:val="auto"/>
        </w:rPr>
        <w:t xml:space="preserve">определяется в рамках системы внутренней оценки, а также системы внешней оценки, в которой университет принимает участие на добровольной основе. </w:t>
      </w:r>
    </w:p>
    <w:p w:rsidR="004F314C" w:rsidRPr="00DC292A" w:rsidRDefault="004F314C" w:rsidP="00DC292A">
      <w:pPr>
        <w:pStyle w:val="Default"/>
        <w:ind w:firstLine="709"/>
        <w:jc w:val="both"/>
        <w:rPr>
          <w:color w:val="auto"/>
        </w:rPr>
      </w:pPr>
      <w:r w:rsidRPr="00DC292A">
        <w:rPr>
          <w:color w:val="auto"/>
        </w:rPr>
        <w:t xml:space="preserve">В целях совершенствования программы </w:t>
      </w:r>
      <w:r w:rsidR="00052D5F" w:rsidRPr="00DC292A">
        <w:rPr>
          <w:bCs/>
          <w:color w:val="auto"/>
        </w:rPr>
        <w:t xml:space="preserve">магистратуры </w:t>
      </w:r>
      <w:r w:rsidRPr="00DC292A">
        <w:rPr>
          <w:color w:val="auto"/>
        </w:rPr>
        <w:t xml:space="preserve">Университет при проведении регулярной внутренней оценки качества образовательной деятельности и </w:t>
      </w:r>
      <w:proofErr w:type="gramStart"/>
      <w:r w:rsidRPr="00DC292A">
        <w:rPr>
          <w:color w:val="auto"/>
        </w:rPr>
        <w:t>подготовки</w:t>
      </w:r>
      <w:proofErr w:type="gramEnd"/>
      <w:r w:rsidRPr="00DC292A">
        <w:rPr>
          <w:color w:val="auto"/>
        </w:rPr>
        <w:t xml:space="preserve"> обучающихся по программе </w:t>
      </w:r>
      <w:r w:rsidR="00052D5F" w:rsidRPr="00DC292A">
        <w:rPr>
          <w:bCs/>
          <w:color w:val="auto"/>
        </w:rPr>
        <w:t xml:space="preserve">магистратуры </w:t>
      </w:r>
      <w:r w:rsidRPr="00DC292A">
        <w:rPr>
          <w:color w:val="auto"/>
        </w:rPr>
        <w:t xml:space="preserve">привлекает работодателей и (или) их объединения, иных юридических и (или) физических лиц, включая педагогических работников Университета. </w:t>
      </w:r>
    </w:p>
    <w:p w:rsidR="004F314C" w:rsidRPr="00DC292A" w:rsidRDefault="004F314C" w:rsidP="00DC292A">
      <w:pPr>
        <w:pStyle w:val="Default"/>
        <w:ind w:firstLine="709"/>
        <w:jc w:val="both"/>
        <w:rPr>
          <w:color w:val="auto"/>
        </w:rPr>
      </w:pPr>
      <w:r w:rsidRPr="00DC292A">
        <w:rPr>
          <w:color w:val="auto"/>
        </w:rPr>
        <w:t xml:space="preserve">В рамках внутренней системы оценки качества образовательной деятельности по программе </w:t>
      </w:r>
      <w:r w:rsidR="00052D5F" w:rsidRPr="00DC292A">
        <w:rPr>
          <w:bCs/>
          <w:color w:val="auto"/>
        </w:rPr>
        <w:t xml:space="preserve">магистратуры </w:t>
      </w:r>
      <w:proofErr w:type="gramStart"/>
      <w:r w:rsidRPr="00DC292A">
        <w:rPr>
          <w:color w:val="auto"/>
        </w:rPr>
        <w:t>обучающимся</w:t>
      </w:r>
      <w:proofErr w:type="gramEnd"/>
      <w:r w:rsidRPr="00DC292A">
        <w:rPr>
          <w:color w:val="auto"/>
        </w:rPr>
        <w:t xml:space="preserve">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 </w:t>
      </w:r>
    </w:p>
    <w:p w:rsidR="004F314C" w:rsidRPr="00DC292A" w:rsidRDefault="004F314C" w:rsidP="00DC292A">
      <w:pPr>
        <w:pStyle w:val="Default"/>
        <w:ind w:firstLine="709"/>
        <w:jc w:val="both"/>
        <w:rPr>
          <w:color w:val="auto"/>
        </w:rPr>
      </w:pPr>
      <w:r w:rsidRPr="00DC292A">
        <w:rPr>
          <w:i/>
          <w:color w:val="auto"/>
          <w:u w:val="single"/>
        </w:rPr>
        <w:t>Внутренняя независимая оценка качества подготовки обучающихся осуществляется в рамках</w:t>
      </w:r>
      <w:r w:rsidRPr="00DC292A">
        <w:rPr>
          <w:color w:val="auto"/>
        </w:rPr>
        <w:t>:</w:t>
      </w:r>
    </w:p>
    <w:p w:rsidR="004F314C" w:rsidRPr="00DC292A" w:rsidRDefault="004F314C" w:rsidP="00DC292A">
      <w:pPr>
        <w:pStyle w:val="Default"/>
        <w:ind w:firstLine="709"/>
        <w:jc w:val="both"/>
        <w:rPr>
          <w:color w:val="auto"/>
        </w:rPr>
      </w:pPr>
      <w:r w:rsidRPr="00DC292A">
        <w:rPr>
          <w:color w:val="auto"/>
        </w:rPr>
        <w:t>- промежуточной аттестации обучающихся по дисциплинам;</w:t>
      </w:r>
    </w:p>
    <w:p w:rsidR="004F314C" w:rsidRPr="00DC292A" w:rsidRDefault="004F314C" w:rsidP="00DC292A">
      <w:pPr>
        <w:pStyle w:val="Default"/>
        <w:ind w:firstLine="709"/>
        <w:jc w:val="both"/>
        <w:rPr>
          <w:color w:val="auto"/>
        </w:rPr>
      </w:pPr>
      <w:r w:rsidRPr="00DC292A">
        <w:rPr>
          <w:color w:val="auto"/>
        </w:rPr>
        <w:t xml:space="preserve">- промежуточная аттестация обучающихся по итогам прохождения практик; </w:t>
      </w:r>
    </w:p>
    <w:p w:rsidR="004F314C" w:rsidRPr="00DC292A" w:rsidRDefault="004F314C" w:rsidP="00DC292A">
      <w:pPr>
        <w:pStyle w:val="Default"/>
        <w:ind w:firstLine="709"/>
        <w:jc w:val="both"/>
        <w:rPr>
          <w:color w:val="auto"/>
        </w:rPr>
      </w:pPr>
      <w:r w:rsidRPr="00DC292A">
        <w:rPr>
          <w:color w:val="auto"/>
        </w:rPr>
        <w:lastRenderedPageBreak/>
        <w:t>- промежуточная аттестация обучающихся по итогам выполнения курсовых работ и проектов, а также участия в проектной деятельности;</w:t>
      </w:r>
    </w:p>
    <w:p w:rsidR="004F314C" w:rsidRPr="00DC292A" w:rsidRDefault="004F314C" w:rsidP="00DC292A">
      <w:pPr>
        <w:pStyle w:val="Default"/>
        <w:ind w:firstLine="709"/>
        <w:jc w:val="both"/>
        <w:rPr>
          <w:color w:val="auto"/>
        </w:rPr>
      </w:pPr>
      <w:r w:rsidRPr="00DC292A">
        <w:rPr>
          <w:color w:val="auto"/>
        </w:rPr>
        <w:t>- проведения входного контроля уровня подготовленности обучающихся в начале изучения дисциплины (модуля);</w:t>
      </w:r>
    </w:p>
    <w:p w:rsidR="004F314C" w:rsidRPr="00DC292A" w:rsidRDefault="004F314C" w:rsidP="00DC292A">
      <w:pPr>
        <w:pStyle w:val="Default"/>
        <w:ind w:firstLine="709"/>
        <w:jc w:val="both"/>
        <w:rPr>
          <w:color w:val="auto"/>
        </w:rPr>
      </w:pPr>
      <w:r w:rsidRPr="00DC292A">
        <w:rPr>
          <w:color w:val="auto"/>
        </w:rPr>
        <w:t>- мероприятия по контролю наличия у обучающихся сформированных результатов обучения по ранее изученным дисциплинам;</w:t>
      </w:r>
    </w:p>
    <w:p w:rsidR="004F314C" w:rsidRPr="00DC292A" w:rsidRDefault="004F314C" w:rsidP="00DC292A">
      <w:pPr>
        <w:pStyle w:val="Default"/>
        <w:ind w:firstLine="709"/>
        <w:jc w:val="both"/>
        <w:rPr>
          <w:color w:val="auto"/>
        </w:rPr>
      </w:pPr>
      <w:r w:rsidRPr="00DC292A">
        <w:rPr>
          <w:color w:val="auto"/>
        </w:rPr>
        <w:t>- проведение олимпиад и других конкурсных мероприятий по отдельным дисциплинам;</w:t>
      </w:r>
    </w:p>
    <w:p w:rsidR="004F314C" w:rsidRPr="00DC292A" w:rsidRDefault="004F314C" w:rsidP="00DC292A">
      <w:pPr>
        <w:pStyle w:val="Default"/>
        <w:ind w:firstLine="709"/>
        <w:jc w:val="both"/>
        <w:rPr>
          <w:color w:val="auto"/>
        </w:rPr>
      </w:pPr>
      <w:r w:rsidRPr="00DC292A">
        <w:rPr>
          <w:color w:val="auto"/>
        </w:rPr>
        <w:t xml:space="preserve">- анализ портфолио учебных и </w:t>
      </w:r>
      <w:proofErr w:type="spellStart"/>
      <w:r w:rsidRPr="00DC292A">
        <w:rPr>
          <w:color w:val="auto"/>
        </w:rPr>
        <w:t>внеучебных</w:t>
      </w:r>
      <w:proofErr w:type="spellEnd"/>
      <w:r w:rsidRPr="00DC292A">
        <w:rPr>
          <w:color w:val="auto"/>
        </w:rPr>
        <w:t xml:space="preserve"> достижений обучающихся;</w:t>
      </w:r>
    </w:p>
    <w:p w:rsidR="004F314C" w:rsidRPr="00DC292A" w:rsidRDefault="004F314C" w:rsidP="00DC292A">
      <w:pPr>
        <w:pStyle w:val="Default"/>
        <w:ind w:firstLine="709"/>
        <w:jc w:val="both"/>
        <w:rPr>
          <w:color w:val="auto"/>
        </w:rPr>
      </w:pPr>
      <w:r w:rsidRPr="00DC292A">
        <w:rPr>
          <w:color w:val="auto"/>
        </w:rPr>
        <w:t>- государственной итоговой аттестации обучающихся.</w:t>
      </w:r>
    </w:p>
    <w:p w:rsidR="004F314C" w:rsidRPr="00DC292A" w:rsidRDefault="004F314C" w:rsidP="00DC292A">
      <w:pPr>
        <w:pStyle w:val="Default"/>
        <w:ind w:firstLine="709"/>
        <w:jc w:val="both"/>
        <w:rPr>
          <w:color w:val="auto"/>
        </w:rPr>
      </w:pPr>
      <w:r w:rsidRPr="00DC292A">
        <w:rPr>
          <w:color w:val="auto"/>
        </w:rPr>
        <w:t>Обучающиеся имеют возможность оценивать условия, содержание, организации и качества образовательного процесса по средствам ежегодных социологических опросов, которые проводятся сотрудниками отдела мониторинга ожиданий потребителей Управления стратегического развития и проектной деятельности.</w:t>
      </w:r>
    </w:p>
    <w:p w:rsidR="004F314C" w:rsidRPr="00DC292A" w:rsidRDefault="004F314C" w:rsidP="00DC292A">
      <w:pPr>
        <w:pStyle w:val="Default"/>
        <w:ind w:firstLine="709"/>
        <w:jc w:val="both"/>
        <w:rPr>
          <w:color w:val="auto"/>
        </w:rPr>
      </w:pPr>
      <w:r w:rsidRPr="00DC292A">
        <w:rPr>
          <w:color w:val="auto"/>
        </w:rPr>
        <w:t xml:space="preserve">Так же внутренняя система гарантии качества образовательных программ, реализуемых ФГБОУ ВО Ставропольский ГАУ предусматривает внутреннюю оценку </w:t>
      </w:r>
      <w:r w:rsidRPr="00DC292A">
        <w:rPr>
          <w:i/>
          <w:color w:val="auto"/>
          <w:u w:val="single"/>
        </w:rPr>
        <w:t>качества работы профессорско-преподавательского состава, вовлеченного в реализацию каждой образовательной программы</w:t>
      </w:r>
      <w:r w:rsidRPr="00DC292A">
        <w:rPr>
          <w:color w:val="auto"/>
        </w:rPr>
        <w:t xml:space="preserve"> через:</w:t>
      </w:r>
    </w:p>
    <w:p w:rsidR="004F314C" w:rsidRPr="00DC292A" w:rsidRDefault="004F314C" w:rsidP="00DC292A">
      <w:pPr>
        <w:pStyle w:val="Default"/>
        <w:ind w:firstLine="709"/>
        <w:jc w:val="both"/>
        <w:rPr>
          <w:color w:val="auto"/>
        </w:rPr>
      </w:pPr>
      <w:r w:rsidRPr="00DC292A">
        <w:rPr>
          <w:color w:val="auto"/>
        </w:rPr>
        <w:t xml:space="preserve">- ежегодную рейтинговую оценку результатов работы научно-педагогических работников; </w:t>
      </w:r>
    </w:p>
    <w:p w:rsidR="004F314C" w:rsidRPr="00DC292A" w:rsidRDefault="004F314C" w:rsidP="00DC292A">
      <w:pPr>
        <w:pStyle w:val="Default"/>
        <w:ind w:firstLine="709"/>
        <w:jc w:val="both"/>
        <w:rPr>
          <w:color w:val="auto"/>
        </w:rPr>
      </w:pPr>
      <w:r w:rsidRPr="00DC292A">
        <w:rPr>
          <w:color w:val="auto"/>
        </w:rPr>
        <w:t>- ежегодную оценку студентами качества преподавания в разрезе учебных дисциплин в рамках социологического опроса студентов очной формы обучения «Оценка студентами ФГБОУ ВО Ставропольский ГАУ качества реализации учебных дисциплин и работы преподавателей по итогам сессии»;</w:t>
      </w:r>
    </w:p>
    <w:p w:rsidR="004F314C" w:rsidRPr="00DC292A" w:rsidRDefault="004F314C" w:rsidP="00DC292A">
      <w:pPr>
        <w:pStyle w:val="Default"/>
        <w:ind w:firstLine="709"/>
        <w:jc w:val="both"/>
        <w:rPr>
          <w:color w:val="auto"/>
        </w:rPr>
      </w:pPr>
      <w:r w:rsidRPr="00DC292A">
        <w:rPr>
          <w:color w:val="auto"/>
        </w:rPr>
        <w:t>- процедуру аттестации работников, относящихся к профессорско-преподавательскому составу на соответствие занимаемым должностям и аттестации преподавательского состава и оценки их профессиональной деятельности с целью подтверждения соответствия их более высоким должностям.</w:t>
      </w:r>
    </w:p>
    <w:p w:rsidR="004F314C" w:rsidRPr="00DC292A" w:rsidRDefault="004F314C" w:rsidP="00DC292A">
      <w:pPr>
        <w:pStyle w:val="af1"/>
        <w:spacing w:line="228" w:lineRule="auto"/>
        <w:ind w:firstLine="567"/>
        <w:jc w:val="both"/>
        <w:rPr>
          <w:rFonts w:ascii="Times New Roman" w:hAnsi="Times New Roman" w:cs="Times New Roman"/>
          <w:color w:val="auto"/>
        </w:rPr>
      </w:pPr>
      <w:r w:rsidRPr="00DC292A">
        <w:rPr>
          <w:rFonts w:ascii="Times New Roman" w:hAnsi="Times New Roman" w:cs="Times New Roman"/>
          <w:i/>
          <w:color w:val="auto"/>
          <w:u w:val="single"/>
        </w:rPr>
        <w:t xml:space="preserve">Качество ресурсного обеспечения образовательной деятельности </w:t>
      </w:r>
      <w:r w:rsidRPr="00DC292A">
        <w:rPr>
          <w:rFonts w:ascii="Times New Roman" w:hAnsi="Times New Roman" w:cs="Times New Roman"/>
          <w:color w:val="auto"/>
        </w:rPr>
        <w:t>осуществляется:</w:t>
      </w:r>
    </w:p>
    <w:p w:rsidR="004F314C" w:rsidRPr="00DC292A" w:rsidRDefault="004F314C" w:rsidP="00DC292A">
      <w:pPr>
        <w:pStyle w:val="af1"/>
        <w:spacing w:line="228" w:lineRule="auto"/>
        <w:ind w:firstLine="567"/>
        <w:jc w:val="both"/>
        <w:rPr>
          <w:rFonts w:ascii="Times New Roman" w:hAnsi="Times New Roman" w:cs="Times New Roman"/>
          <w:color w:val="auto"/>
        </w:rPr>
      </w:pPr>
      <w:r w:rsidRPr="00DC292A">
        <w:rPr>
          <w:rFonts w:ascii="Times New Roman" w:hAnsi="Times New Roman" w:cs="Times New Roman"/>
          <w:color w:val="auto"/>
        </w:rPr>
        <w:t xml:space="preserve">- в рамках процедуры ежегодного </w:t>
      </w:r>
      <w:proofErr w:type="spellStart"/>
      <w:r w:rsidRPr="00DC292A">
        <w:rPr>
          <w:rFonts w:ascii="Times New Roman" w:hAnsi="Times New Roman" w:cs="Times New Roman"/>
          <w:color w:val="auto"/>
        </w:rPr>
        <w:t>самообследования</w:t>
      </w:r>
      <w:proofErr w:type="spellEnd"/>
      <w:r w:rsidRPr="00DC292A">
        <w:rPr>
          <w:rFonts w:ascii="Times New Roman" w:hAnsi="Times New Roman" w:cs="Times New Roman"/>
          <w:color w:val="auto"/>
        </w:rPr>
        <w:t xml:space="preserve"> образовательной программы;</w:t>
      </w:r>
    </w:p>
    <w:p w:rsidR="004F314C" w:rsidRPr="00DC292A" w:rsidRDefault="004F314C" w:rsidP="00DC292A">
      <w:pPr>
        <w:pStyle w:val="af1"/>
        <w:spacing w:line="228" w:lineRule="auto"/>
        <w:ind w:firstLine="567"/>
        <w:jc w:val="both"/>
        <w:rPr>
          <w:rFonts w:ascii="Times New Roman" w:hAnsi="Times New Roman" w:cs="Times New Roman"/>
          <w:color w:val="auto"/>
        </w:rPr>
      </w:pPr>
      <w:r w:rsidRPr="00DC292A">
        <w:rPr>
          <w:rFonts w:ascii="Times New Roman" w:hAnsi="Times New Roman" w:cs="Times New Roman"/>
          <w:color w:val="auto"/>
        </w:rPr>
        <w:t>- в рамках внутренней независимой оценки качества условий осуществления образовательной деятельности в соответствии с критериями, утвержденными Приказом Министерства науки и высшего образования Российской Федерации от 31 июля 2020 г.  №860 «Об утверждении показателей, характеризующих общие критерии оценки качества условий осуществления образовательной деятельности организациями, осуществляющими образовательную деятельность по образовательным программам высшего образования», в числе которых открытость и доступность информации на сайте вуза и информационных стендах; комфортность условий осуществления образовательной деятельности;  доступность услуг для инвалидов; доброжелательность и вежливость работников; удовлетворенность получателей образовательных услуг условиями ведения образовательной деятельности.</w:t>
      </w:r>
    </w:p>
    <w:p w:rsidR="004F314C" w:rsidRPr="00DC292A" w:rsidRDefault="004F314C" w:rsidP="00DC292A">
      <w:pPr>
        <w:pStyle w:val="af1"/>
        <w:spacing w:line="228" w:lineRule="auto"/>
        <w:ind w:firstLine="567"/>
        <w:jc w:val="both"/>
        <w:rPr>
          <w:rFonts w:ascii="Times New Roman" w:hAnsi="Times New Roman" w:cs="Times New Roman"/>
          <w:bCs/>
          <w:iCs/>
          <w:color w:val="auto"/>
          <w:u w:val="single"/>
        </w:rPr>
      </w:pPr>
      <w:r w:rsidRPr="00DC292A">
        <w:rPr>
          <w:rFonts w:ascii="Times New Roman" w:hAnsi="Times New Roman" w:cs="Times New Roman"/>
          <w:color w:val="auto"/>
        </w:rPr>
        <w:t>Каждое направление системы гарантии качества образовательной программы регламентировано внутренними нормативно-правовыми документами Университета, которые размещены на сайте ФГБОУ ВО Ставропольский ГАУ в свободном доступе.</w:t>
      </w:r>
    </w:p>
    <w:p w:rsidR="004F314C" w:rsidRPr="00DC292A" w:rsidRDefault="004F314C" w:rsidP="00DC292A">
      <w:pPr>
        <w:pStyle w:val="Default"/>
        <w:ind w:firstLine="709"/>
        <w:jc w:val="both"/>
        <w:rPr>
          <w:color w:val="auto"/>
        </w:rPr>
      </w:pPr>
      <w:r w:rsidRPr="00DC292A">
        <w:rPr>
          <w:color w:val="auto"/>
        </w:rPr>
        <w:t xml:space="preserve">Внешняя оценка качества образовательной деятельности по программе </w:t>
      </w:r>
      <w:r w:rsidR="00052D5F" w:rsidRPr="00DC292A">
        <w:rPr>
          <w:bCs/>
          <w:color w:val="auto"/>
        </w:rPr>
        <w:t xml:space="preserve">магистратуры </w:t>
      </w:r>
      <w:r w:rsidRPr="00DC292A">
        <w:rPr>
          <w:color w:val="auto"/>
        </w:rPr>
        <w:t xml:space="preserve">в рамках процедуры государственной аккредитации осуществляется с целью подтверждения соответствия образовательной деятельности по программе </w:t>
      </w:r>
      <w:r w:rsidR="00052D5F" w:rsidRPr="00DC292A">
        <w:rPr>
          <w:bCs/>
          <w:color w:val="auto"/>
        </w:rPr>
        <w:t xml:space="preserve">магистратуры </w:t>
      </w:r>
      <w:r w:rsidRPr="00DC292A">
        <w:rPr>
          <w:color w:val="auto"/>
        </w:rPr>
        <w:t xml:space="preserve">требованиям ФГОС </w:t>
      </w:r>
      <w:proofErr w:type="gramStart"/>
      <w:r w:rsidRPr="00DC292A">
        <w:rPr>
          <w:color w:val="auto"/>
        </w:rPr>
        <w:t>ВО</w:t>
      </w:r>
      <w:proofErr w:type="gramEnd"/>
      <w:r w:rsidRPr="00DC292A">
        <w:rPr>
          <w:color w:val="auto"/>
        </w:rPr>
        <w:t xml:space="preserve"> с учетом соответствующей ПООП. </w:t>
      </w:r>
    </w:p>
    <w:p w:rsidR="004F314C" w:rsidRPr="00DC292A" w:rsidRDefault="004F314C" w:rsidP="00DC292A">
      <w:pPr>
        <w:pStyle w:val="Default"/>
        <w:ind w:firstLine="709"/>
        <w:jc w:val="both"/>
        <w:rPr>
          <w:i/>
          <w:color w:val="auto"/>
          <w:u w:val="single"/>
        </w:rPr>
      </w:pPr>
      <w:r w:rsidRPr="00DC292A">
        <w:rPr>
          <w:i/>
          <w:color w:val="auto"/>
          <w:u w:val="single"/>
        </w:rPr>
        <w:t xml:space="preserve">Внешняя оценка качества образовательной деятельности и </w:t>
      </w:r>
      <w:proofErr w:type="gramStart"/>
      <w:r w:rsidRPr="00DC292A">
        <w:rPr>
          <w:i/>
          <w:color w:val="auto"/>
          <w:u w:val="single"/>
        </w:rPr>
        <w:t>подготовки</w:t>
      </w:r>
      <w:proofErr w:type="gramEnd"/>
      <w:r w:rsidRPr="00DC292A">
        <w:rPr>
          <w:i/>
          <w:color w:val="auto"/>
          <w:u w:val="single"/>
        </w:rPr>
        <w:t xml:space="preserve"> обучающихся по программе </w:t>
      </w:r>
      <w:r w:rsidR="00052D5F" w:rsidRPr="00DC292A">
        <w:rPr>
          <w:bCs/>
          <w:color w:val="auto"/>
        </w:rPr>
        <w:t xml:space="preserve">магистратуры </w:t>
      </w:r>
      <w:r w:rsidRPr="00DC292A">
        <w:rPr>
          <w:i/>
          <w:color w:val="auto"/>
          <w:u w:val="single"/>
        </w:rPr>
        <w:t>осуществляется в рамках:</w:t>
      </w:r>
    </w:p>
    <w:p w:rsidR="004F314C" w:rsidRPr="00DC292A" w:rsidRDefault="004F314C" w:rsidP="00DC292A">
      <w:pPr>
        <w:pStyle w:val="Default"/>
        <w:ind w:firstLine="709"/>
        <w:jc w:val="both"/>
        <w:rPr>
          <w:color w:val="auto"/>
        </w:rPr>
      </w:pPr>
      <w:r w:rsidRPr="00DC292A">
        <w:rPr>
          <w:color w:val="auto"/>
        </w:rPr>
        <w:t>-  профессионально-общественной аккредитации, проводимой работодателями, их объединениями, а также уполномоченными ими организациями, в том числе иностранными организациями, либо авторизованными национальными профессионально-</w:t>
      </w:r>
      <w:r w:rsidRPr="00DC292A">
        <w:rPr>
          <w:color w:val="auto"/>
        </w:rPr>
        <w:lastRenderedPageBreak/>
        <w:t xml:space="preserve">общественными организациями, входящими в международные структуры, с целью признания качества и уровня подготовки выпускников, освоивших программу </w:t>
      </w:r>
      <w:r w:rsidR="00052D5F" w:rsidRPr="00DC292A">
        <w:rPr>
          <w:bCs/>
          <w:color w:val="auto"/>
        </w:rPr>
        <w:t>магистратуры</w:t>
      </w:r>
      <w:r w:rsidRPr="00DC292A">
        <w:rPr>
          <w:color w:val="auto"/>
        </w:rPr>
        <w:t xml:space="preserve">, отвечающими требованиям профессиональных стандартов (при наличии), требованиям рынка труда к специалистам соответствующего профиля. </w:t>
      </w:r>
      <w:r w:rsidRPr="00DC292A">
        <w:rPr>
          <w:bCs/>
        </w:rPr>
        <w:t xml:space="preserve">Образовательные программы направления подготовки </w:t>
      </w:r>
      <w:r w:rsidR="00052D5F" w:rsidRPr="00DC292A">
        <w:t xml:space="preserve">38.04.01 Экономика </w:t>
      </w:r>
      <w:r w:rsidRPr="00DC292A">
        <w:rPr>
          <w:color w:val="auto"/>
        </w:rPr>
        <w:t xml:space="preserve">проходят процедуру профессионально-общественной аккредитации. С документами, подтверждающими наличие профессионально-общественной аккредитации можно ознакомится на сайте  Университета </w:t>
      </w:r>
      <w:hyperlink r:id="rId11" w:history="1">
        <w:r w:rsidRPr="00DC292A">
          <w:rPr>
            <w:rStyle w:val="ab"/>
          </w:rPr>
          <w:t>http://www.stgau.ru/upravlenie/un-awards/</w:t>
        </w:r>
      </w:hyperlink>
      <w:r w:rsidRPr="00DC292A">
        <w:t>.</w:t>
      </w:r>
    </w:p>
    <w:p w:rsidR="004F314C" w:rsidRPr="00DC292A" w:rsidRDefault="004F314C" w:rsidP="00DC292A">
      <w:pPr>
        <w:pStyle w:val="Default"/>
        <w:ind w:firstLine="709"/>
        <w:jc w:val="both"/>
        <w:rPr>
          <w:color w:val="auto"/>
        </w:rPr>
      </w:pPr>
      <w:r w:rsidRPr="00DC292A">
        <w:rPr>
          <w:color w:val="auto"/>
        </w:rPr>
        <w:t xml:space="preserve">- независимой оценки результатов обучения студентов на основе </w:t>
      </w:r>
      <w:proofErr w:type="spellStart"/>
      <w:r w:rsidRPr="00DC292A">
        <w:rPr>
          <w:color w:val="auto"/>
        </w:rPr>
        <w:t>компетентностного</w:t>
      </w:r>
      <w:proofErr w:type="spellEnd"/>
      <w:r w:rsidRPr="00DC292A">
        <w:rPr>
          <w:color w:val="auto"/>
        </w:rPr>
        <w:t xml:space="preserve"> подхода в рамках проекта «Федеральный-интернет экзамен в сфере профессионального образования»;</w:t>
      </w:r>
    </w:p>
    <w:p w:rsidR="006C73E1" w:rsidRPr="00DC292A" w:rsidRDefault="004F314C" w:rsidP="00DC292A">
      <w:pPr>
        <w:pStyle w:val="Default"/>
        <w:ind w:firstLine="709"/>
        <w:jc w:val="both"/>
        <w:rPr>
          <w:color w:val="auto"/>
        </w:rPr>
      </w:pPr>
      <w:r w:rsidRPr="00DC292A">
        <w:rPr>
          <w:color w:val="auto"/>
        </w:rPr>
        <w:t>- независимой оценки содержания образовательных программ и качества их реализации, представителями профессионального сообщества (работодателями) по результатам согласования содержания ОП ВО и фондов оценочных средств; по итогам прохождения практик и выполнения курсовых работ (проектов) по результатам государственной итоговой аттестации, а также по результатам ежегодных социологических опросов представителей профессионального сообщества («Удовлетворенность работодателей качеством подготовки выпускников», «Удовлетворенность молодых специалистов качеством полученных компетенций»).</w:t>
      </w:r>
    </w:p>
    <w:p w:rsidR="004F314C" w:rsidRPr="00DC292A" w:rsidRDefault="004F314C" w:rsidP="00DC292A">
      <w:pPr>
        <w:pStyle w:val="Default"/>
        <w:ind w:firstLine="709"/>
        <w:jc w:val="both"/>
        <w:rPr>
          <w:b/>
          <w:bCs/>
        </w:rPr>
      </w:pPr>
    </w:p>
    <w:p w:rsidR="00BC640C" w:rsidRPr="00DC292A" w:rsidRDefault="00BC640C" w:rsidP="00DC292A">
      <w:pPr>
        <w:pStyle w:val="Default"/>
        <w:ind w:firstLine="709"/>
        <w:jc w:val="both"/>
        <w:rPr>
          <w:b/>
          <w:bCs/>
        </w:rPr>
      </w:pPr>
      <w:r w:rsidRPr="00DC292A">
        <w:rPr>
          <w:b/>
          <w:bCs/>
        </w:rPr>
        <w:t>6. ХАРАКТЕРИСТИКИ СОЦИАЛЬНО-КУЛЬТУРНОЙ СРЕДЫ УНИВЕРСИТЕТА, ОБЕСПЕЧИВАЮЩИЕ РАЗВИТИЕ ОБЩЕКУЛЬТУРНЫХ (СОЦИАЛЬНО-ЛИЧНОСТНЫХ) КОМПЕТЕНЦИЙ СТУДЕНТОВ</w:t>
      </w:r>
    </w:p>
    <w:p w:rsidR="00BC640C" w:rsidRPr="00DC292A" w:rsidRDefault="00BC640C" w:rsidP="00DC292A">
      <w:pPr>
        <w:pStyle w:val="Default"/>
        <w:ind w:firstLine="709"/>
        <w:jc w:val="both"/>
        <w:rPr>
          <w:bCs/>
        </w:rPr>
      </w:pPr>
      <w:r w:rsidRPr="00DC292A">
        <w:rPr>
          <w:bCs/>
        </w:rPr>
        <w:t>В университете создана социокультурная среда и благоприятные условия для развития личности и регулирования социально-культурных процессов, способствующих укреплению нравственных, гражданских, общекультурных качеств обучающихся. Социокультурная среда университета представляет собой совокупность концептуальных, содержательных, кадровых, организационных и методических ресурсов, направленных на создание гуманитарной среды в учебном заведении, которая обеспечивает развитие общекультурных компетенций студентов.</w:t>
      </w:r>
    </w:p>
    <w:p w:rsidR="00BC640C" w:rsidRPr="00DC292A" w:rsidRDefault="00BC640C" w:rsidP="00DC292A">
      <w:pPr>
        <w:pStyle w:val="Default"/>
        <w:ind w:firstLine="709"/>
        <w:jc w:val="both"/>
        <w:rPr>
          <w:bCs/>
        </w:rPr>
      </w:pPr>
      <w:r w:rsidRPr="00DC292A">
        <w:rPr>
          <w:bCs/>
          <w:spacing w:val="-2"/>
        </w:rPr>
        <w:t>Организация воспитательной деятельности в университете ведется в соответствии с</w:t>
      </w:r>
      <w:r w:rsidRPr="00DC292A">
        <w:rPr>
          <w:bCs/>
        </w:rPr>
        <w:t>:</w:t>
      </w:r>
    </w:p>
    <w:p w:rsidR="00BC640C" w:rsidRPr="00DC292A" w:rsidRDefault="00BC640C" w:rsidP="00DC292A">
      <w:pPr>
        <w:pStyle w:val="Default"/>
        <w:ind w:firstLine="709"/>
        <w:jc w:val="both"/>
        <w:rPr>
          <w:bCs/>
        </w:rPr>
      </w:pPr>
      <w:r w:rsidRPr="00DC292A">
        <w:rPr>
          <w:bCs/>
        </w:rPr>
        <w:t>- Конституция Российской Федерации;</w:t>
      </w:r>
    </w:p>
    <w:p w:rsidR="00BC640C" w:rsidRPr="00DC292A" w:rsidRDefault="00BC640C" w:rsidP="00DC292A">
      <w:pPr>
        <w:pStyle w:val="Default"/>
        <w:ind w:firstLine="709"/>
        <w:jc w:val="both"/>
        <w:rPr>
          <w:bCs/>
        </w:rPr>
      </w:pPr>
      <w:r w:rsidRPr="00DC292A">
        <w:rPr>
          <w:bCs/>
        </w:rPr>
        <w:t>- Федеральным законом Российской Федерации «Об образовании в Российской Федерации» от 29 декабря 2012 года № 273-ФЗ;</w:t>
      </w:r>
    </w:p>
    <w:p w:rsidR="00BC640C" w:rsidRPr="00DC292A" w:rsidRDefault="00BC640C" w:rsidP="00DC292A">
      <w:pPr>
        <w:pStyle w:val="Default"/>
        <w:ind w:firstLine="709"/>
        <w:jc w:val="both"/>
        <w:rPr>
          <w:bCs/>
        </w:rPr>
      </w:pPr>
      <w:r w:rsidRPr="00DC292A">
        <w:rPr>
          <w:bCs/>
        </w:rPr>
        <w:t>- Федеральный закон от 31.07.2020 г. №304-ФЗ «О внесении изменений в Федеральный закон «Об образовании в Российской Федерации» по вопросам воспитания обучающихся»;</w:t>
      </w:r>
    </w:p>
    <w:p w:rsidR="00BC640C" w:rsidRPr="00DC292A" w:rsidRDefault="00BC640C" w:rsidP="00DC292A">
      <w:pPr>
        <w:pStyle w:val="Default"/>
        <w:ind w:firstLine="709"/>
        <w:jc w:val="both"/>
        <w:rPr>
          <w:bCs/>
        </w:rPr>
      </w:pPr>
      <w:r w:rsidRPr="00DC292A">
        <w:rPr>
          <w:bCs/>
        </w:rPr>
        <w:t>- Федеральный закон от 05.02.2018 г. №15-ФЗ «О внесении изменений в отдельные законодательные акты Российской Федерации по вопросам добровольчества (</w:t>
      </w:r>
      <w:proofErr w:type="spellStart"/>
      <w:r w:rsidRPr="00DC292A">
        <w:rPr>
          <w:bCs/>
        </w:rPr>
        <w:t>волонтерства</w:t>
      </w:r>
      <w:proofErr w:type="spellEnd"/>
      <w:r w:rsidRPr="00DC292A">
        <w:rPr>
          <w:bCs/>
        </w:rPr>
        <w:t>)»;</w:t>
      </w:r>
    </w:p>
    <w:p w:rsidR="00BC640C" w:rsidRPr="00DC292A" w:rsidRDefault="00BC640C" w:rsidP="00DC292A">
      <w:pPr>
        <w:pStyle w:val="Default"/>
        <w:ind w:firstLine="709"/>
        <w:jc w:val="both"/>
        <w:rPr>
          <w:bCs/>
        </w:rPr>
      </w:pPr>
      <w:r w:rsidRPr="00DC292A">
        <w:rPr>
          <w:bCs/>
        </w:rPr>
        <w:t>- Указ Президента Российской Федерации от 19.12.2012 г. №1666 «О Стратегии  государственной национальной политики Российской Федерации на период до 2025 года»;</w:t>
      </w:r>
    </w:p>
    <w:p w:rsidR="00BC640C" w:rsidRPr="00DC292A" w:rsidRDefault="00BC640C" w:rsidP="00DC292A">
      <w:pPr>
        <w:pStyle w:val="Default"/>
        <w:ind w:firstLine="709"/>
        <w:jc w:val="both"/>
        <w:rPr>
          <w:bCs/>
        </w:rPr>
      </w:pPr>
      <w:r w:rsidRPr="00DC292A">
        <w:rPr>
          <w:bCs/>
        </w:rPr>
        <w:t>- Указ Президента Российской Федерации от 31.12.2015 №683 «О Стратегии национальной безопасности Российской Федерации» (с изменениями от 06.03.2018 г.);</w:t>
      </w:r>
    </w:p>
    <w:p w:rsidR="00BC640C" w:rsidRPr="00DC292A" w:rsidRDefault="00BC640C" w:rsidP="00DC292A">
      <w:pPr>
        <w:pStyle w:val="Default"/>
        <w:ind w:firstLine="709"/>
        <w:jc w:val="both"/>
        <w:rPr>
          <w:bCs/>
        </w:rPr>
      </w:pPr>
      <w:r w:rsidRPr="00DC292A">
        <w:rPr>
          <w:bCs/>
        </w:rPr>
        <w:t>- Указ Президента Российской Федерации от 07.05.2018 г. №204 «О национальных целях и стратегических задачах развития Российской Федерации на период до 2024 года»;</w:t>
      </w:r>
    </w:p>
    <w:p w:rsidR="00BC640C" w:rsidRPr="00DC292A" w:rsidRDefault="00BC640C" w:rsidP="00DC292A">
      <w:pPr>
        <w:pStyle w:val="Default"/>
        <w:ind w:firstLine="709"/>
        <w:jc w:val="both"/>
        <w:rPr>
          <w:bCs/>
        </w:rPr>
      </w:pPr>
      <w:r w:rsidRPr="00DC292A">
        <w:rPr>
          <w:bCs/>
        </w:rPr>
        <w:t>-</w:t>
      </w:r>
      <w:r w:rsidRPr="00DC292A">
        <w:t xml:space="preserve"> </w:t>
      </w:r>
      <w:r w:rsidRPr="00DC292A">
        <w:rPr>
          <w:bCs/>
        </w:rPr>
        <w:t>Указ Президента Российской Федерации от 09.05.2017 № 203 «Стратегия развития информационного общества в Российской Федерации на 2017-2023гг»;</w:t>
      </w:r>
    </w:p>
    <w:p w:rsidR="00BC640C" w:rsidRPr="00DC292A" w:rsidRDefault="00BC640C" w:rsidP="00DC292A">
      <w:pPr>
        <w:pStyle w:val="Default"/>
        <w:ind w:firstLine="709"/>
        <w:jc w:val="both"/>
        <w:rPr>
          <w:bCs/>
        </w:rPr>
      </w:pPr>
      <w:r w:rsidRPr="00DC292A">
        <w:rPr>
          <w:bCs/>
        </w:rPr>
        <w:t>- Распоряжение Правительства от 29.05.2015 г. №996-р «Стратегия развития воспитания в Российской Федерации на период до 2025 года»;</w:t>
      </w:r>
    </w:p>
    <w:p w:rsidR="00BC640C" w:rsidRPr="00DC292A" w:rsidRDefault="00BC640C" w:rsidP="00DC292A">
      <w:pPr>
        <w:pStyle w:val="Default"/>
        <w:ind w:firstLine="709"/>
        <w:jc w:val="both"/>
        <w:rPr>
          <w:bCs/>
        </w:rPr>
      </w:pPr>
      <w:r w:rsidRPr="00DC292A">
        <w:rPr>
          <w:bCs/>
        </w:rPr>
        <w:t xml:space="preserve">- Распоряжение Правительства от 29.11.2014 г. №2403-р «Основы государственной молодежной политики Российской Федерации на период до 2025 года»; </w:t>
      </w:r>
    </w:p>
    <w:p w:rsidR="00BC640C" w:rsidRPr="00DC292A" w:rsidRDefault="00BC640C" w:rsidP="00DC292A">
      <w:pPr>
        <w:pStyle w:val="Default"/>
        <w:ind w:firstLine="709"/>
        <w:jc w:val="both"/>
        <w:rPr>
          <w:bCs/>
        </w:rPr>
      </w:pPr>
      <w:r w:rsidRPr="00DC292A">
        <w:rPr>
          <w:bCs/>
        </w:rPr>
        <w:lastRenderedPageBreak/>
        <w:t>- Плана мероприятий по реализации Основ государственной молодежной политики Российской Федерации на период до 2025 год, утвержденных распоряжением Правительства Российской Федерации от 29.11.24 г. №2403-р;</w:t>
      </w:r>
    </w:p>
    <w:p w:rsidR="00BC640C" w:rsidRPr="00DC292A" w:rsidRDefault="00BC640C" w:rsidP="00DC292A">
      <w:pPr>
        <w:pStyle w:val="Default"/>
        <w:ind w:firstLine="709"/>
        <w:jc w:val="both"/>
        <w:rPr>
          <w:bCs/>
        </w:rPr>
      </w:pPr>
      <w:r w:rsidRPr="00DC292A">
        <w:rPr>
          <w:bCs/>
        </w:rPr>
        <w:t>- Положением об организации воспитательной работы в ФГБОУ ВО Ставропольский ГАУ;</w:t>
      </w:r>
    </w:p>
    <w:p w:rsidR="00BC640C" w:rsidRPr="00DC292A" w:rsidRDefault="00BC640C" w:rsidP="00DC292A">
      <w:pPr>
        <w:pStyle w:val="Default"/>
        <w:ind w:firstLine="709"/>
        <w:jc w:val="both"/>
        <w:rPr>
          <w:bCs/>
        </w:rPr>
      </w:pPr>
      <w:r w:rsidRPr="00DC292A">
        <w:rPr>
          <w:bCs/>
        </w:rPr>
        <w:t>- Концепцией воспитательной работы ФГБОУ ВО Ставропольский ГАУ;</w:t>
      </w:r>
    </w:p>
    <w:p w:rsidR="00BC640C" w:rsidRPr="00DC292A" w:rsidRDefault="00BC640C" w:rsidP="00DC292A">
      <w:pPr>
        <w:pStyle w:val="Default"/>
        <w:ind w:firstLine="709"/>
        <w:jc w:val="both"/>
        <w:rPr>
          <w:bCs/>
        </w:rPr>
      </w:pPr>
      <w:r w:rsidRPr="00DC292A">
        <w:rPr>
          <w:bCs/>
        </w:rPr>
        <w:t>- Положением о порядке и правилах применения к обучающимся мер дисциплинарного взыскания в ФГБОУ ВО Ставропольский ГАУ;</w:t>
      </w:r>
    </w:p>
    <w:p w:rsidR="00BC640C" w:rsidRPr="00DC292A" w:rsidRDefault="00BC640C" w:rsidP="00DC292A">
      <w:pPr>
        <w:pStyle w:val="Default"/>
        <w:ind w:firstLine="709"/>
        <w:jc w:val="both"/>
        <w:rPr>
          <w:bCs/>
        </w:rPr>
      </w:pPr>
      <w:r w:rsidRPr="00DC292A">
        <w:rPr>
          <w:bCs/>
        </w:rPr>
        <w:t>- Положением о студенческом совете ФГБОУ ВО Ставропольский ГАУ;</w:t>
      </w:r>
    </w:p>
    <w:p w:rsidR="00BC640C" w:rsidRPr="00DC292A" w:rsidRDefault="00BC640C" w:rsidP="00DC292A">
      <w:pPr>
        <w:pStyle w:val="Default"/>
        <w:ind w:firstLine="709"/>
        <w:jc w:val="both"/>
        <w:rPr>
          <w:bCs/>
        </w:rPr>
      </w:pPr>
      <w:r w:rsidRPr="00DC292A">
        <w:rPr>
          <w:bCs/>
        </w:rPr>
        <w:t>- Положение о совете родителей (законных представителей) несовершеннолетних обучающихся ФГБОУ ВО Ставропольский ГАУ;</w:t>
      </w:r>
    </w:p>
    <w:p w:rsidR="00BC640C" w:rsidRPr="00DC292A" w:rsidRDefault="00BC640C" w:rsidP="00DC292A">
      <w:pPr>
        <w:pStyle w:val="Default"/>
        <w:ind w:firstLine="709"/>
        <w:jc w:val="both"/>
        <w:rPr>
          <w:bCs/>
        </w:rPr>
      </w:pPr>
      <w:r w:rsidRPr="00DC292A">
        <w:rPr>
          <w:bCs/>
        </w:rPr>
        <w:t>- Положение о кураторе академической группы ФГБОУ ВО Ставропольский ГАУ.</w:t>
      </w:r>
    </w:p>
    <w:p w:rsidR="00BC640C" w:rsidRPr="00DC292A" w:rsidRDefault="00BC640C" w:rsidP="00DC292A">
      <w:pPr>
        <w:pStyle w:val="Default"/>
        <w:ind w:firstLine="709"/>
        <w:jc w:val="both"/>
        <w:rPr>
          <w:bCs/>
        </w:rPr>
      </w:pPr>
      <w:r w:rsidRPr="00DC292A">
        <w:rPr>
          <w:bCs/>
        </w:rPr>
        <w:t xml:space="preserve">В организации воспитательной и </w:t>
      </w:r>
      <w:proofErr w:type="spellStart"/>
      <w:r w:rsidRPr="00DC292A">
        <w:rPr>
          <w:bCs/>
        </w:rPr>
        <w:t>внеучебной</w:t>
      </w:r>
      <w:proofErr w:type="spellEnd"/>
      <w:r w:rsidRPr="00DC292A">
        <w:rPr>
          <w:bCs/>
        </w:rPr>
        <w:t xml:space="preserve"> работы на факультетах непосредственно участвуют декан факультета, заместитель декана по воспитательной работе и кураторы академических групп. Воспитательная и </w:t>
      </w:r>
      <w:proofErr w:type="spellStart"/>
      <w:r w:rsidRPr="00DC292A">
        <w:rPr>
          <w:bCs/>
        </w:rPr>
        <w:t>внеучебная</w:t>
      </w:r>
      <w:proofErr w:type="spellEnd"/>
      <w:r w:rsidRPr="00DC292A">
        <w:rPr>
          <w:bCs/>
        </w:rPr>
        <w:t xml:space="preserve"> работа ведется в тесном сотрудничестве с органами студенческого самоуправления – Студенческим советом факультета. Работа со студентами строится на основе плана </w:t>
      </w:r>
      <w:proofErr w:type="spellStart"/>
      <w:r w:rsidRPr="00DC292A">
        <w:rPr>
          <w:bCs/>
        </w:rPr>
        <w:t>внеучебной</w:t>
      </w:r>
      <w:proofErr w:type="spellEnd"/>
      <w:r w:rsidRPr="00DC292A">
        <w:rPr>
          <w:bCs/>
        </w:rPr>
        <w:t xml:space="preserve"> работы, разрабатываемого совместно со Студенческим советом факультета.</w:t>
      </w:r>
    </w:p>
    <w:p w:rsidR="00BC640C" w:rsidRPr="00DC292A" w:rsidRDefault="00BC640C" w:rsidP="00DC292A">
      <w:pPr>
        <w:pStyle w:val="Default"/>
        <w:ind w:firstLine="709"/>
        <w:jc w:val="both"/>
        <w:rPr>
          <w:bCs/>
          <w:color w:val="auto"/>
        </w:rPr>
      </w:pPr>
      <w:r w:rsidRPr="00DC292A">
        <w:rPr>
          <w:bCs/>
          <w:color w:val="auto"/>
        </w:rPr>
        <w:t xml:space="preserve">Воспитательная деятельность в </w:t>
      </w:r>
      <w:proofErr w:type="spellStart"/>
      <w:r w:rsidRPr="00DC292A">
        <w:rPr>
          <w:bCs/>
          <w:color w:val="auto"/>
        </w:rPr>
        <w:t>СтГАУ</w:t>
      </w:r>
      <w:proofErr w:type="spellEnd"/>
      <w:r w:rsidRPr="00DC292A">
        <w:rPr>
          <w:bCs/>
          <w:color w:val="auto"/>
        </w:rPr>
        <w:t xml:space="preserve"> осуществляется в следующих направлениях:</w:t>
      </w:r>
    </w:p>
    <w:p w:rsidR="00BC640C" w:rsidRPr="00DC292A" w:rsidRDefault="00BC640C" w:rsidP="00DC292A">
      <w:pPr>
        <w:pStyle w:val="Default"/>
        <w:ind w:firstLine="709"/>
        <w:jc w:val="both"/>
        <w:rPr>
          <w:bCs/>
          <w:color w:val="auto"/>
        </w:rPr>
      </w:pPr>
      <w:r w:rsidRPr="00DC292A">
        <w:rPr>
          <w:bCs/>
          <w:color w:val="auto"/>
        </w:rPr>
        <w:t>- гражданское воспитание;</w:t>
      </w:r>
    </w:p>
    <w:p w:rsidR="00BC640C" w:rsidRPr="00DC292A" w:rsidRDefault="00BC640C" w:rsidP="00DC292A">
      <w:pPr>
        <w:pStyle w:val="Default"/>
        <w:ind w:firstLine="709"/>
        <w:jc w:val="both"/>
        <w:rPr>
          <w:bCs/>
          <w:color w:val="auto"/>
        </w:rPr>
      </w:pPr>
      <w:r w:rsidRPr="00DC292A">
        <w:rPr>
          <w:bCs/>
          <w:color w:val="auto"/>
        </w:rPr>
        <w:t>- патриотическое воспитание;</w:t>
      </w:r>
    </w:p>
    <w:p w:rsidR="00BC640C" w:rsidRPr="00DC292A" w:rsidRDefault="00BC640C" w:rsidP="00DC292A">
      <w:pPr>
        <w:pStyle w:val="Default"/>
        <w:ind w:firstLine="709"/>
        <w:jc w:val="both"/>
        <w:rPr>
          <w:bCs/>
          <w:color w:val="auto"/>
        </w:rPr>
      </w:pPr>
      <w:r w:rsidRPr="00DC292A">
        <w:rPr>
          <w:bCs/>
          <w:color w:val="auto"/>
        </w:rPr>
        <w:t>- духовно-нравственное воспитание;</w:t>
      </w:r>
    </w:p>
    <w:p w:rsidR="00BC640C" w:rsidRPr="00DC292A" w:rsidRDefault="00BC640C" w:rsidP="00DC292A">
      <w:pPr>
        <w:pStyle w:val="Default"/>
        <w:ind w:firstLine="709"/>
        <w:jc w:val="both"/>
        <w:rPr>
          <w:bCs/>
          <w:color w:val="auto"/>
        </w:rPr>
      </w:pPr>
      <w:r w:rsidRPr="00DC292A">
        <w:rPr>
          <w:bCs/>
          <w:color w:val="auto"/>
        </w:rPr>
        <w:t>- культурно-просветительское воспитание;</w:t>
      </w:r>
    </w:p>
    <w:p w:rsidR="00BC640C" w:rsidRPr="00DC292A" w:rsidRDefault="00BC640C" w:rsidP="00DC292A">
      <w:pPr>
        <w:pStyle w:val="Default"/>
        <w:ind w:firstLine="709"/>
        <w:jc w:val="both"/>
        <w:rPr>
          <w:bCs/>
          <w:color w:val="auto"/>
        </w:rPr>
      </w:pPr>
      <w:r w:rsidRPr="00DC292A">
        <w:rPr>
          <w:bCs/>
          <w:color w:val="auto"/>
        </w:rPr>
        <w:t>- профессионально-трудовое воспитание;</w:t>
      </w:r>
    </w:p>
    <w:p w:rsidR="00BC640C" w:rsidRPr="00DC292A" w:rsidRDefault="00BC640C" w:rsidP="00DC292A">
      <w:pPr>
        <w:pStyle w:val="Default"/>
        <w:ind w:firstLine="709"/>
        <w:jc w:val="both"/>
        <w:rPr>
          <w:bCs/>
          <w:color w:val="auto"/>
        </w:rPr>
      </w:pPr>
      <w:r w:rsidRPr="00DC292A">
        <w:rPr>
          <w:bCs/>
          <w:color w:val="auto"/>
        </w:rPr>
        <w:t>- экологическое воспитание;</w:t>
      </w:r>
    </w:p>
    <w:p w:rsidR="00BC640C" w:rsidRPr="00DC292A" w:rsidRDefault="00BC640C" w:rsidP="00DC292A">
      <w:pPr>
        <w:pStyle w:val="Default"/>
        <w:ind w:firstLine="709"/>
        <w:jc w:val="both"/>
        <w:rPr>
          <w:bCs/>
          <w:color w:val="auto"/>
        </w:rPr>
      </w:pPr>
      <w:r w:rsidRPr="00DC292A">
        <w:rPr>
          <w:bCs/>
          <w:color w:val="auto"/>
        </w:rPr>
        <w:t>- научно-образовательное воспитание;</w:t>
      </w:r>
    </w:p>
    <w:p w:rsidR="00BC640C" w:rsidRPr="00DC292A" w:rsidRDefault="00BC640C" w:rsidP="00DC292A">
      <w:pPr>
        <w:pStyle w:val="Default"/>
        <w:ind w:firstLine="709"/>
        <w:jc w:val="both"/>
        <w:rPr>
          <w:bCs/>
          <w:color w:val="auto"/>
        </w:rPr>
      </w:pPr>
      <w:r w:rsidRPr="00DC292A">
        <w:rPr>
          <w:bCs/>
          <w:color w:val="auto"/>
        </w:rPr>
        <w:t>- физическое воспитание;</w:t>
      </w:r>
    </w:p>
    <w:p w:rsidR="00BC640C" w:rsidRPr="00DC292A" w:rsidRDefault="00BC640C" w:rsidP="00DC292A">
      <w:pPr>
        <w:pStyle w:val="Default"/>
        <w:ind w:firstLine="709"/>
        <w:jc w:val="both"/>
        <w:rPr>
          <w:bCs/>
          <w:color w:val="auto"/>
        </w:rPr>
      </w:pPr>
      <w:r w:rsidRPr="00DC292A">
        <w:rPr>
          <w:bCs/>
          <w:color w:val="auto"/>
        </w:rPr>
        <w:t>- студенческое самоуправление;</w:t>
      </w:r>
    </w:p>
    <w:p w:rsidR="00BC640C" w:rsidRPr="00DC292A" w:rsidRDefault="00BC640C" w:rsidP="00DC292A">
      <w:pPr>
        <w:pStyle w:val="Default"/>
        <w:ind w:firstLine="709"/>
        <w:jc w:val="both"/>
        <w:rPr>
          <w:bCs/>
          <w:color w:val="auto"/>
        </w:rPr>
      </w:pPr>
      <w:r w:rsidRPr="00DC292A">
        <w:rPr>
          <w:bCs/>
          <w:color w:val="auto"/>
        </w:rPr>
        <w:t>- социально-психологическая адаптация первокурсников.</w:t>
      </w:r>
    </w:p>
    <w:p w:rsidR="00BC640C" w:rsidRPr="00DC292A" w:rsidRDefault="00BC640C" w:rsidP="00DC292A">
      <w:pPr>
        <w:pStyle w:val="Default"/>
        <w:ind w:firstLine="709"/>
        <w:jc w:val="both"/>
        <w:rPr>
          <w:bCs/>
        </w:rPr>
      </w:pPr>
      <w:r w:rsidRPr="00DC292A">
        <w:rPr>
          <w:bCs/>
        </w:rPr>
        <w:t>Основными задачами управления являются:</w:t>
      </w:r>
    </w:p>
    <w:p w:rsidR="00BC640C" w:rsidRPr="00DC292A" w:rsidRDefault="00BC640C" w:rsidP="00DC292A">
      <w:pPr>
        <w:pStyle w:val="Default"/>
        <w:ind w:firstLine="709"/>
        <w:jc w:val="both"/>
        <w:rPr>
          <w:bCs/>
        </w:rPr>
      </w:pPr>
      <w:r w:rsidRPr="00DC292A">
        <w:rPr>
          <w:bCs/>
        </w:rPr>
        <w:t>- развитие мировоззрения и актуализация системы базовых ценностей личности;</w:t>
      </w:r>
    </w:p>
    <w:p w:rsidR="00BC640C" w:rsidRPr="00DC292A" w:rsidRDefault="00BC640C" w:rsidP="00DC292A">
      <w:pPr>
        <w:pStyle w:val="Default"/>
        <w:ind w:firstLine="709"/>
        <w:jc w:val="both"/>
        <w:rPr>
          <w:bCs/>
        </w:rPr>
      </w:pPr>
      <w:r w:rsidRPr="00DC292A">
        <w:rPr>
          <w:bCs/>
        </w:rPr>
        <w:t>- приобщение студенчества к общечеловеческим нормам морали, национальным устоям и академическим традициям;</w:t>
      </w:r>
    </w:p>
    <w:p w:rsidR="00BC640C" w:rsidRPr="00DC292A" w:rsidRDefault="00BC640C" w:rsidP="00DC292A">
      <w:pPr>
        <w:pStyle w:val="Default"/>
        <w:ind w:firstLine="709"/>
        <w:jc w:val="both"/>
        <w:rPr>
          <w:bCs/>
        </w:rPr>
      </w:pPr>
      <w:r w:rsidRPr="00DC292A">
        <w:rPr>
          <w:bCs/>
        </w:rPr>
        <w:t>- воспитание уважения к закону, нормам коллективной жизни, развитие активной гражданской позиции и социальной ответственности как важнейшей черты личности, патриотизма, духовно-нравственных ценностей и национального самосознания студентов, проявляющихся в заботе о своей стране, сохранении человеческой цивилизации;</w:t>
      </w:r>
    </w:p>
    <w:p w:rsidR="00BC640C" w:rsidRPr="00DC292A" w:rsidRDefault="00BC640C" w:rsidP="00DC292A">
      <w:pPr>
        <w:pStyle w:val="Default"/>
        <w:ind w:firstLine="709"/>
        <w:jc w:val="both"/>
        <w:rPr>
          <w:bCs/>
        </w:rPr>
      </w:pPr>
      <w:r w:rsidRPr="00DC292A">
        <w:rPr>
          <w:bCs/>
        </w:rPr>
        <w:t>- формирование положительного отношения к труду, развитие потребности к творческому труду, воспитание социально значимой целеустремлённости и ответственности в деловых отношениях;</w:t>
      </w:r>
    </w:p>
    <w:p w:rsidR="00BC640C" w:rsidRPr="00DC292A" w:rsidRDefault="00BC640C" w:rsidP="00DC292A">
      <w:pPr>
        <w:pStyle w:val="Default"/>
        <w:ind w:firstLine="709"/>
        <w:jc w:val="both"/>
        <w:rPr>
          <w:bCs/>
        </w:rPr>
      </w:pPr>
      <w:r w:rsidRPr="00DC292A">
        <w:rPr>
          <w:bCs/>
        </w:rPr>
        <w:t>- обеспечение развития личности и ее социально-психологической поддержки, формирование личностных качеств, необходимых для эффективной профессиональной деятельности;</w:t>
      </w:r>
    </w:p>
    <w:p w:rsidR="00BC640C" w:rsidRPr="00DC292A" w:rsidRDefault="00BC640C" w:rsidP="00DC292A">
      <w:pPr>
        <w:pStyle w:val="Default"/>
        <w:ind w:firstLine="709"/>
        <w:jc w:val="both"/>
        <w:rPr>
          <w:bCs/>
        </w:rPr>
      </w:pPr>
      <w:r w:rsidRPr="00DC292A">
        <w:rPr>
          <w:bCs/>
        </w:rPr>
        <w:t>- выявление и поддержка талантливой молодежи, формирование  организационных навыков, творческого потенциала, вовлечение обучающихся в процессы саморазвития и самореализации;</w:t>
      </w:r>
    </w:p>
    <w:p w:rsidR="00BC640C" w:rsidRPr="00DC292A" w:rsidRDefault="00BC640C" w:rsidP="00DC292A">
      <w:pPr>
        <w:pStyle w:val="Default"/>
        <w:ind w:firstLine="709"/>
        <w:jc w:val="both"/>
        <w:rPr>
          <w:bCs/>
        </w:rPr>
      </w:pPr>
      <w:r w:rsidRPr="00DC292A">
        <w:rPr>
          <w:bCs/>
        </w:rPr>
        <w:t xml:space="preserve">- формирование культуры и этики профессионального обучения; </w:t>
      </w:r>
    </w:p>
    <w:p w:rsidR="00BC640C" w:rsidRPr="00DC292A" w:rsidRDefault="00BC640C" w:rsidP="00DC292A">
      <w:pPr>
        <w:pStyle w:val="Default"/>
        <w:ind w:firstLine="709"/>
        <w:jc w:val="both"/>
        <w:rPr>
          <w:bCs/>
        </w:rPr>
      </w:pPr>
      <w:r w:rsidRPr="00DC292A">
        <w:rPr>
          <w:bCs/>
        </w:rPr>
        <w:t>- организационное, информационное и методическое обеспечение в рамках своей компетентности воспитательной работы в университете в соответствии с государственными приоритетами в области образования и воспитания, государственной молодежной политикой, а также с учетом специфики университета;</w:t>
      </w:r>
    </w:p>
    <w:p w:rsidR="00BC640C" w:rsidRPr="00DC292A" w:rsidRDefault="00BC640C" w:rsidP="00DC292A">
      <w:pPr>
        <w:pStyle w:val="Default"/>
        <w:ind w:firstLine="709"/>
        <w:jc w:val="both"/>
        <w:rPr>
          <w:bCs/>
        </w:rPr>
      </w:pPr>
      <w:r w:rsidRPr="00DC292A">
        <w:rPr>
          <w:bCs/>
        </w:rPr>
        <w:lastRenderedPageBreak/>
        <w:t>- формирование здорового образа жизни, ответственного отношения к природной и социокультурной среде;</w:t>
      </w:r>
    </w:p>
    <w:p w:rsidR="00BC640C" w:rsidRPr="00DC292A" w:rsidRDefault="00BC640C" w:rsidP="00DC292A">
      <w:pPr>
        <w:pStyle w:val="Default"/>
        <w:ind w:firstLine="709"/>
        <w:jc w:val="both"/>
        <w:rPr>
          <w:bCs/>
        </w:rPr>
      </w:pPr>
      <w:r w:rsidRPr="00DC292A">
        <w:rPr>
          <w:bCs/>
        </w:rPr>
        <w:t>- повышение уровня культурной безопасности;</w:t>
      </w:r>
    </w:p>
    <w:p w:rsidR="00BC640C" w:rsidRPr="00DC292A" w:rsidRDefault="00BC640C" w:rsidP="00DC292A">
      <w:pPr>
        <w:pStyle w:val="Default"/>
        <w:ind w:firstLine="709"/>
        <w:jc w:val="both"/>
        <w:rPr>
          <w:bCs/>
        </w:rPr>
      </w:pPr>
      <w:r w:rsidRPr="00DC292A">
        <w:rPr>
          <w:bCs/>
        </w:rPr>
        <w:t>- осуществление профилактической работы по предупреждению асоциального поведения, правонарушений среди студентов;</w:t>
      </w:r>
    </w:p>
    <w:p w:rsidR="00BC640C" w:rsidRPr="00DC292A" w:rsidRDefault="00BC640C" w:rsidP="00DC292A">
      <w:pPr>
        <w:pStyle w:val="Default"/>
        <w:ind w:firstLine="709"/>
        <w:jc w:val="both"/>
        <w:rPr>
          <w:bCs/>
        </w:rPr>
      </w:pPr>
      <w:r w:rsidRPr="00DC292A">
        <w:rPr>
          <w:bCs/>
        </w:rPr>
        <w:t>- взаимодействие и содействие развитию органов студенческого самоуправления и других молодежных объединений позитивной направленности, стимулирование социальной активности студентов и поддержка их социально значимых инициатив;</w:t>
      </w:r>
    </w:p>
    <w:p w:rsidR="00BC640C" w:rsidRPr="00DC292A" w:rsidRDefault="00BC640C" w:rsidP="00DC292A">
      <w:pPr>
        <w:pStyle w:val="Default"/>
        <w:ind w:firstLine="709"/>
        <w:jc w:val="both"/>
        <w:rPr>
          <w:bCs/>
        </w:rPr>
      </w:pPr>
      <w:r w:rsidRPr="00DC292A">
        <w:rPr>
          <w:bCs/>
        </w:rPr>
        <w:t>- сохранение и приумножение традиций университета.</w:t>
      </w:r>
    </w:p>
    <w:p w:rsidR="00BC640C" w:rsidRPr="00DC292A" w:rsidRDefault="00BC640C" w:rsidP="00DC292A">
      <w:pPr>
        <w:pStyle w:val="Default"/>
        <w:ind w:firstLine="709"/>
        <w:jc w:val="both"/>
        <w:rPr>
          <w:bCs/>
        </w:rPr>
      </w:pPr>
      <w:r w:rsidRPr="00DC292A">
        <w:rPr>
          <w:bCs/>
        </w:rPr>
        <w:t>В университете ведется воспитательная работа в общежитии, основными целями которой является:</w:t>
      </w:r>
    </w:p>
    <w:p w:rsidR="00BC640C" w:rsidRPr="00DC292A" w:rsidRDefault="00BC640C" w:rsidP="00DC292A">
      <w:pPr>
        <w:pStyle w:val="Default"/>
        <w:ind w:firstLine="709"/>
        <w:jc w:val="both"/>
        <w:rPr>
          <w:bCs/>
        </w:rPr>
      </w:pPr>
      <w:r w:rsidRPr="00DC292A">
        <w:rPr>
          <w:bCs/>
        </w:rPr>
        <w:t>- организация воспитательной работы со студентами, проживающими в общежитиях университета;</w:t>
      </w:r>
    </w:p>
    <w:p w:rsidR="00BC640C" w:rsidRPr="00DC292A" w:rsidRDefault="00BC640C" w:rsidP="00DC292A">
      <w:pPr>
        <w:pStyle w:val="Default"/>
        <w:ind w:firstLine="709"/>
        <w:jc w:val="both"/>
        <w:rPr>
          <w:bCs/>
        </w:rPr>
      </w:pPr>
      <w:r w:rsidRPr="00DC292A">
        <w:rPr>
          <w:bCs/>
        </w:rPr>
        <w:t>- создание оптимальной культурной среды, направленной на развитие нравственных и духовных ценностей в условиях  жизни в общежитии;</w:t>
      </w:r>
    </w:p>
    <w:p w:rsidR="00BC640C" w:rsidRPr="00DC292A" w:rsidRDefault="00BC640C" w:rsidP="00DC292A">
      <w:pPr>
        <w:pStyle w:val="Default"/>
        <w:ind w:firstLine="709"/>
        <w:jc w:val="both"/>
        <w:rPr>
          <w:bCs/>
        </w:rPr>
      </w:pPr>
      <w:r w:rsidRPr="00DC292A">
        <w:rPr>
          <w:bCs/>
        </w:rPr>
        <w:t>- обеспечение успешной адаптации студентов-первокурсников к условиям студенческой жизни в общежитии;</w:t>
      </w:r>
    </w:p>
    <w:p w:rsidR="00BC640C" w:rsidRPr="00DC292A" w:rsidRDefault="00BC640C" w:rsidP="00DC292A">
      <w:pPr>
        <w:pStyle w:val="Default"/>
        <w:ind w:firstLine="709"/>
        <w:jc w:val="both"/>
        <w:rPr>
          <w:bCs/>
        </w:rPr>
      </w:pPr>
      <w:r w:rsidRPr="00DC292A">
        <w:rPr>
          <w:bCs/>
        </w:rPr>
        <w:t xml:space="preserve">- удовлетворение потребностей студентов, проживающих в общежитиях, в интеллектуальном, культурном, физическом и нравственном развитии. </w:t>
      </w:r>
    </w:p>
    <w:p w:rsidR="00BC640C" w:rsidRPr="00DC292A" w:rsidRDefault="00BC640C" w:rsidP="00DC292A">
      <w:pPr>
        <w:pStyle w:val="Default"/>
        <w:ind w:firstLine="709"/>
        <w:jc w:val="both"/>
        <w:rPr>
          <w:bCs/>
        </w:rPr>
      </w:pPr>
      <w:r w:rsidRPr="00DC292A">
        <w:rPr>
          <w:bCs/>
        </w:rPr>
        <w:t>Особое значение придается развитию студенческого самоуправления в общежитии, для чего проводится комплекс мероприятий: проведение встреч с активом общежития, выявление основных проблем, определение приоритетных направлений деятельности, формирование инициативных групп (комиссий) из числа проживающих в общежитии (культурно-массовая, жилищно-бытовая, спортивная и т. д.). Группы (комиссии) возглавляются членами студенческого совета общежития. Важным направлением в работе является улучшение бытовых условий проживания в общежитии и создание благоприятного социально-психологического климата в среде студентов.</w:t>
      </w:r>
    </w:p>
    <w:p w:rsidR="00BC640C" w:rsidRPr="00DC292A" w:rsidRDefault="00BC640C" w:rsidP="00DC292A">
      <w:pPr>
        <w:pStyle w:val="Default"/>
        <w:ind w:firstLine="709"/>
        <w:jc w:val="both"/>
        <w:rPr>
          <w:bCs/>
        </w:rPr>
      </w:pPr>
      <w:r w:rsidRPr="00DC292A">
        <w:rPr>
          <w:bCs/>
        </w:rPr>
        <w:t xml:space="preserve">Важную роль в общекультурном развитии студентов университета отведена Первичной студенческой профсоюзной организация </w:t>
      </w:r>
      <w:proofErr w:type="spellStart"/>
      <w:r w:rsidRPr="00DC292A">
        <w:rPr>
          <w:bCs/>
        </w:rPr>
        <w:t>СтГАУ</w:t>
      </w:r>
      <w:proofErr w:type="spellEnd"/>
      <w:r w:rsidRPr="00DC292A">
        <w:rPr>
          <w:bCs/>
        </w:rPr>
        <w:t>, которая объединяет студентов университета для реализации задач, поставленных перед ней. К таким задачам относятся: защита профессиональных, трудовых, социально-экономических прав и интересов членов профсоюза; обеспечение членов профсоюза правовой и социальной защитой; ведение переговоров с администрацией университета, заключение коллективного договора и его реализация, оказание материальной, консультационной помощи членам профсоюза, осуществление общественного контроля за работой комбината питания и др.</w:t>
      </w:r>
    </w:p>
    <w:p w:rsidR="00BC640C" w:rsidRPr="00DC292A" w:rsidRDefault="00BC640C" w:rsidP="00DC292A">
      <w:pPr>
        <w:pStyle w:val="Default"/>
        <w:ind w:firstLine="709"/>
        <w:jc w:val="both"/>
        <w:rPr>
          <w:bCs/>
        </w:rPr>
      </w:pPr>
      <w:r w:rsidRPr="00DC292A">
        <w:rPr>
          <w:bCs/>
        </w:rPr>
        <w:t xml:space="preserve">Отдел по воспитательной работе и социальным вопросам университета с членами центр гражданско-патриотического воспитания студентов «Патриот» проводит большую работу по вовлечению студентов в мероприятия связанные с памятными датами: «День России», «День Победы», «Праздник весны и труда», «День народного единства», «День Защитника Отечества», «Международный женский день», к участию в парадах посвященных Дню Победы, в патриотических акциях «Бессмертный полк», «Георгиевская ленточка», ВОД «Волонтеры Победы», ежегодном региональном автопробеге  «Эх! Путь дорожка фронтовая», региональной акции «Чистая Память» и других.  </w:t>
      </w:r>
    </w:p>
    <w:p w:rsidR="00BC640C" w:rsidRPr="00DC292A" w:rsidRDefault="00BC640C" w:rsidP="00DC292A">
      <w:pPr>
        <w:pStyle w:val="Default"/>
        <w:ind w:firstLine="709"/>
        <w:jc w:val="both"/>
        <w:rPr>
          <w:bCs/>
        </w:rPr>
      </w:pPr>
      <w:r w:rsidRPr="00DC292A">
        <w:rPr>
          <w:bCs/>
        </w:rPr>
        <w:t>Студенты активно участвуют в Интеллектуальной бизнес-игре «Начинающий фермер» среди вузов России, во Всероссийском молодежном форуме в рамках Агропромышленной выставки «Золотая осень» принимают активное участие во всероссийских и региональных донорских акциях, мероприятиях Российского союза сельской молодежи, Всероссийском конкурсе молодежных проектов (</w:t>
      </w:r>
      <w:proofErr w:type="spellStart"/>
      <w:r w:rsidRPr="00DC292A">
        <w:rPr>
          <w:bCs/>
        </w:rPr>
        <w:t>Росмолодежь</w:t>
      </w:r>
      <w:proofErr w:type="spellEnd"/>
      <w:r w:rsidRPr="00DC292A">
        <w:rPr>
          <w:bCs/>
        </w:rPr>
        <w:t xml:space="preserve">). </w:t>
      </w:r>
    </w:p>
    <w:p w:rsidR="00BC640C" w:rsidRPr="00DC292A" w:rsidRDefault="00BC640C" w:rsidP="00DC292A">
      <w:pPr>
        <w:pStyle w:val="Default"/>
        <w:ind w:firstLine="709"/>
        <w:jc w:val="both"/>
        <w:rPr>
          <w:bCs/>
        </w:rPr>
      </w:pPr>
      <w:r w:rsidRPr="00DC292A">
        <w:rPr>
          <w:bCs/>
        </w:rPr>
        <w:t>В университете действует 21 клуб по интересам, более 26 спортивных секций,  штаб «Аграрий» включающий в себя  8 специализированных студенческих отрядов и штаб волонтерских отрядов, состоящий из 5 отрядов.</w:t>
      </w:r>
    </w:p>
    <w:p w:rsidR="00BC640C" w:rsidRPr="00DC292A" w:rsidRDefault="00BC640C" w:rsidP="00DC292A">
      <w:pPr>
        <w:pStyle w:val="Default"/>
        <w:ind w:firstLine="709"/>
        <w:jc w:val="both"/>
        <w:rPr>
          <w:bCs/>
        </w:rPr>
      </w:pPr>
      <w:r w:rsidRPr="00DC292A">
        <w:rPr>
          <w:bCs/>
        </w:rPr>
        <w:lastRenderedPageBreak/>
        <w:t>Значительный вклад в воспитательную работу вносит научная библиотека университета. Регулярно проводятся выставки, способствующие культурному, духовно-патриотическому развитию личности студента и  пропаганде здорового образа жизни, профилактике негативных социальных явлений: «Мы – за здоровый образ жизни!», конкурс стенных газет на тему: «Нет табачному дыму!» и «Я выбираю мир без курения!»; конкурс на лучший знак «Зона без курения»; конкурс презентаций «Курить – здоровью вредить»; оформление книжных выставок по пропаганде здорового образа жизни и вреде курения; оформление уголков здоровья или информационных стендов, содержащих информацию по пропаганде здорового образа жизни и т.д.</w:t>
      </w:r>
    </w:p>
    <w:p w:rsidR="00BC640C" w:rsidRPr="00DC292A" w:rsidRDefault="00BC640C" w:rsidP="00DC292A">
      <w:pPr>
        <w:pStyle w:val="Default"/>
        <w:ind w:firstLine="709"/>
        <w:jc w:val="both"/>
        <w:rPr>
          <w:bCs/>
        </w:rPr>
      </w:pPr>
      <w:r w:rsidRPr="00DC292A">
        <w:rPr>
          <w:bCs/>
        </w:rPr>
        <w:t>Большое значение в воспитательной работе имеет деятельность музея университета. Здесь можно ознакомиться с историей и традициями университета, узнать о выдающихся  людях, непосредственно участвующих во многих событиях: ветеранах Великой Отечественной войны, передовиках производства, выпускниках университета.</w:t>
      </w:r>
    </w:p>
    <w:p w:rsidR="005E73D1" w:rsidRPr="00DC292A" w:rsidRDefault="00BC640C" w:rsidP="00DC292A">
      <w:pPr>
        <w:pStyle w:val="Default"/>
        <w:ind w:firstLine="709"/>
        <w:jc w:val="both"/>
        <w:rPr>
          <w:bCs/>
        </w:rPr>
      </w:pPr>
      <w:r w:rsidRPr="00DC292A">
        <w:rPr>
          <w:bCs/>
        </w:rPr>
        <w:t xml:space="preserve">Информация о проведении </w:t>
      </w:r>
      <w:proofErr w:type="spellStart"/>
      <w:r w:rsidRPr="00DC292A">
        <w:rPr>
          <w:bCs/>
        </w:rPr>
        <w:t>внеучебной</w:t>
      </w:r>
      <w:proofErr w:type="spellEnd"/>
      <w:r w:rsidRPr="00DC292A">
        <w:rPr>
          <w:bCs/>
        </w:rPr>
        <w:t xml:space="preserve"> работы размещается на сайте университета и непосредственно на страницах факультетов и иных структурных подразделений. Активно в этом направлении используются социальные сети. Объявления о проводимых мероприятиях и их социальной значимости размещаются на информационных стендах факультета. Кураторы академических групп знакомят студентов с расписанием предстоящих мероприятий и организуют их участие.</w:t>
      </w:r>
    </w:p>
    <w:p w:rsidR="00BC640C" w:rsidRPr="00DC292A" w:rsidRDefault="00BC640C" w:rsidP="00DC292A">
      <w:pPr>
        <w:pStyle w:val="Default"/>
        <w:ind w:firstLine="709"/>
        <w:jc w:val="both"/>
        <w:rPr>
          <w:b/>
          <w:bCs/>
        </w:rPr>
      </w:pPr>
    </w:p>
    <w:p w:rsidR="007A5D3A" w:rsidRPr="00DC292A" w:rsidRDefault="007A5D3A" w:rsidP="00DC292A">
      <w:pPr>
        <w:pStyle w:val="Default"/>
        <w:ind w:firstLine="709"/>
        <w:jc w:val="both"/>
        <w:rPr>
          <w:b/>
          <w:bCs/>
        </w:rPr>
      </w:pPr>
      <w:r w:rsidRPr="00DC292A">
        <w:rPr>
          <w:b/>
          <w:bCs/>
        </w:rPr>
        <w:t xml:space="preserve">7. МЕТОДИЧЕСКОЕ ОБЕСПЕЧЕНИЕ СИСТЕМЫ ОЦЕНКИ КАЧЕСТВА ОСВОЕНИЯ ОБУЧАЮЩИМИСЯ ОП ВО ПО НАПРАВЛЕНИЮ ПОДГОТОВКИ </w:t>
      </w:r>
      <w:r w:rsidR="006C34E3" w:rsidRPr="00DC292A">
        <w:rPr>
          <w:b/>
        </w:rPr>
        <w:t>38.04.01 ЭКОНОМИКА(МАГИСТЕРСКАЯ ПРОГРАММА «ЭКОНОМИКА ФИРМЫ И ОТРАСЛЕВЫХ РЫНКОВ»)</w:t>
      </w:r>
    </w:p>
    <w:p w:rsidR="005112D5" w:rsidRPr="00DC292A" w:rsidRDefault="005112D5" w:rsidP="00DC292A">
      <w:pPr>
        <w:pStyle w:val="Default"/>
        <w:ind w:firstLine="709"/>
        <w:jc w:val="both"/>
        <w:rPr>
          <w:bCs/>
        </w:rPr>
      </w:pP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Оценка качества освоения обучающимися основной образовательной программы включает текущий контроль успеваемости, промежуточную и государственную итоговую аттестацию обучающихся. </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Нормативно-методическое обеспечение текущего контроля успеваемости и промежуточной аттестации обучающихся в Университете осуществляется в соответствии с локальными нормативными актами Университета. </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Текущий контроль успеваемости обеспечивает оценивание хода освоения дисциплин (модулей) и прохождения практик, промежуточная аттестация обучающихся (далее - промежуточная аттестация) - оценивание промежуточных и окончательных результатов обучения по дисциплинам (модулям) и прохождения практик (в том числе результатов курсового проектирования (выполнения курсовых работ).</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Текущий контроль осуществляется в процессе контактной работы обучающихся с преподавателем – на занятиях лекционного и семинарского типа, при выполнении курсовых проектов и работ, контрольных, расчетно-графических и творческих работ, рефератов, эссе, защите отчетов по практикам (в том числе НИР), а также в процессе самостоятельной работы обучающихся. Форма проведения текущего контроля для обучающихся с ограниченными возможностями здоровья и инвалидов устанавливается с учетом индивидуальных психофизических особенностей (устно, письменно на бумаге, письменно на компьютере, в форме тестирования и т.п.).</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Промежуточная аттестация обучающихся это оценивание промежуточных (окончательных результатов освоения дисциплины) отдельной части дисциплины (модуля), прохождения практик, выполнения научно-исследовательской работы.</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Текущий контроль успеваемости и промежуточная аттестация обучающихся осуществляются в соответствии с </w:t>
      </w:r>
      <w:proofErr w:type="spellStart"/>
      <w:r w:rsidRPr="00DC292A">
        <w:rPr>
          <w:rFonts w:ascii="Times New Roman" w:hAnsi="Times New Roman"/>
          <w:bCs/>
          <w:color w:val="000000"/>
          <w:sz w:val="24"/>
          <w:szCs w:val="24"/>
        </w:rPr>
        <w:t>балльно</w:t>
      </w:r>
      <w:proofErr w:type="spellEnd"/>
      <w:r w:rsidRPr="00DC292A">
        <w:rPr>
          <w:rFonts w:ascii="Times New Roman" w:hAnsi="Times New Roman"/>
          <w:bCs/>
          <w:color w:val="000000"/>
          <w:sz w:val="24"/>
          <w:szCs w:val="24"/>
        </w:rPr>
        <w:t xml:space="preserve">-рейтинговой системой, установленной в Университете. </w:t>
      </w:r>
      <w:proofErr w:type="spellStart"/>
      <w:r w:rsidRPr="00DC292A">
        <w:rPr>
          <w:rFonts w:ascii="Times New Roman" w:hAnsi="Times New Roman"/>
          <w:bCs/>
          <w:color w:val="000000"/>
          <w:sz w:val="24"/>
          <w:szCs w:val="24"/>
        </w:rPr>
        <w:t>Балльно</w:t>
      </w:r>
      <w:proofErr w:type="spellEnd"/>
      <w:r w:rsidRPr="00DC292A">
        <w:rPr>
          <w:rFonts w:ascii="Times New Roman" w:hAnsi="Times New Roman"/>
          <w:bCs/>
          <w:color w:val="000000"/>
          <w:sz w:val="24"/>
          <w:szCs w:val="24"/>
        </w:rPr>
        <w:t xml:space="preserve">-рейтинговая система оценки успеваемости студентов является составной частью системы качества обучения. Она позволяет осуществлять комплексную оценку результативности учебной работы студентов и качества освоения ими </w:t>
      </w:r>
      <w:r w:rsidRPr="00DC292A">
        <w:rPr>
          <w:rFonts w:ascii="Times New Roman" w:hAnsi="Times New Roman"/>
          <w:bCs/>
          <w:color w:val="000000"/>
          <w:sz w:val="24"/>
          <w:szCs w:val="24"/>
        </w:rPr>
        <w:lastRenderedPageBreak/>
        <w:t>образовательной программы. Ее использование повышает мотивацию студентов к освоению ОП за счет более высокой дифференциации оценки их учебной работы, стимулирует регулярную и результативную аудиторную и самостоятельную работу студентов в семестре, ведет к повышению уровня учебно-организационной и методической работы кафедр и факультетов.</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В рабочей программе дисциплины расписана методика текущего контроля успеваемости, </w:t>
      </w:r>
      <w:proofErr w:type="spellStart"/>
      <w:r w:rsidRPr="00DC292A">
        <w:rPr>
          <w:rFonts w:ascii="Times New Roman" w:hAnsi="Times New Roman"/>
          <w:bCs/>
          <w:color w:val="000000"/>
          <w:sz w:val="24"/>
          <w:szCs w:val="24"/>
        </w:rPr>
        <w:t>внутрисеместровой</w:t>
      </w:r>
      <w:proofErr w:type="spellEnd"/>
      <w:r w:rsidRPr="00DC292A">
        <w:rPr>
          <w:rFonts w:ascii="Times New Roman" w:hAnsi="Times New Roman"/>
          <w:bCs/>
          <w:color w:val="000000"/>
          <w:sz w:val="24"/>
          <w:szCs w:val="24"/>
        </w:rPr>
        <w:t xml:space="preserve"> («контрольные точки») и промежуточной (сессии) аттестации студентов по дисциплине. Система оценок при проведении промежуточной аттестации обучающихся, формы, порядок ее проведения так же указываются в рабочей программе дисциплины.</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Для аттестации обучающихся (для текущего контроля успеваемости и промежуточной аттестации) разрабатываются оценочные материалы, включающие типовые задания, контрольные работы, тесты и методы контроля, позволяющие оценить знания, умения и уровень приобретенных компетенций. Оценочные материалы разрабатываются в рамках методического обеспечения дисциплины и практикам и формируют фонд оценочных средств по образовательной программе. </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В Государственную итоговую аттестацию входит защита выпускной квалификационной работы, включая подготовку к процедуре защиты и процедуру защиты, а также подготовка и сдача государственного экзамена.</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Студенты обеспечиваются программами государственной итоговой аттестации, им создаются необходимые для подготовки условия, проводятся консультации.</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Государственную итоговую аттестацию обучающихся проводит государственная экзаменационная комиссия. Заседания государственных экзаменационных комиссий проводятся председателем при участии не менее двух третей ее состава.</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Результаты любого из видов государственных аттестационных испытаний, включенных в государственную итоговую аттестацию, определяются оценками «отлично», «хорошо», «удовлетворительно», «неудовлетворительно» и объявляются в день проведения испытания после оформления в установленном порядке протоколов заседаний экзаменационных комиссий.</w:t>
      </w:r>
    </w:p>
    <w:p w:rsidR="00151A4D" w:rsidRPr="00DC292A" w:rsidRDefault="00151A4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Университет обеспечивает гарантию качества подготовки, в том числе путем: </w:t>
      </w:r>
      <w:r w:rsidR="00681DDB" w:rsidRPr="00DC292A">
        <w:rPr>
          <w:rFonts w:ascii="Times New Roman" w:hAnsi="Times New Roman"/>
          <w:bCs/>
          <w:color w:val="000000"/>
          <w:sz w:val="24"/>
          <w:szCs w:val="24"/>
        </w:rPr>
        <w:t xml:space="preserve"> </w:t>
      </w:r>
    </w:p>
    <w:p w:rsidR="00151A4D" w:rsidRPr="00DC292A" w:rsidRDefault="00151A4D" w:rsidP="00DC292A">
      <w:pPr>
        <w:pStyle w:val="aa"/>
        <w:numPr>
          <w:ilvl w:val="0"/>
          <w:numId w:val="5"/>
        </w:numPr>
        <w:jc w:val="both"/>
        <w:rPr>
          <w:bCs/>
          <w:color w:val="000000"/>
        </w:rPr>
      </w:pPr>
      <w:r w:rsidRPr="00DC292A">
        <w:rPr>
          <w:bCs/>
          <w:color w:val="000000"/>
        </w:rPr>
        <w:t xml:space="preserve">разработки стратегии по обеспечению качества подготовки выпускников с привлечением представителей работодателей; </w:t>
      </w:r>
      <w:r w:rsidR="00681DDB" w:rsidRPr="00DC292A">
        <w:rPr>
          <w:bCs/>
          <w:color w:val="000000"/>
        </w:rPr>
        <w:t xml:space="preserve"> </w:t>
      </w:r>
      <w:r w:rsidRPr="00DC292A">
        <w:rPr>
          <w:bCs/>
          <w:color w:val="000000"/>
        </w:rPr>
        <w:t xml:space="preserve"> </w:t>
      </w:r>
    </w:p>
    <w:p w:rsidR="00151A4D" w:rsidRPr="00DC292A" w:rsidRDefault="00151A4D" w:rsidP="00DC292A">
      <w:pPr>
        <w:pStyle w:val="aa"/>
        <w:numPr>
          <w:ilvl w:val="0"/>
          <w:numId w:val="5"/>
        </w:numPr>
        <w:jc w:val="both"/>
        <w:rPr>
          <w:bCs/>
          <w:color w:val="000000"/>
        </w:rPr>
      </w:pPr>
      <w:r w:rsidRPr="00DC292A">
        <w:rPr>
          <w:bCs/>
          <w:color w:val="000000"/>
        </w:rPr>
        <w:t xml:space="preserve">мониторинга, периодического рецензирования образовательных программ; </w:t>
      </w:r>
      <w:r w:rsidR="00681DDB" w:rsidRPr="00DC292A">
        <w:rPr>
          <w:bCs/>
          <w:color w:val="000000"/>
        </w:rPr>
        <w:t xml:space="preserve"> </w:t>
      </w:r>
      <w:r w:rsidRPr="00DC292A">
        <w:rPr>
          <w:bCs/>
          <w:color w:val="000000"/>
        </w:rPr>
        <w:t xml:space="preserve"> </w:t>
      </w:r>
    </w:p>
    <w:p w:rsidR="00151A4D" w:rsidRPr="00DC292A" w:rsidRDefault="00151A4D" w:rsidP="00DC292A">
      <w:pPr>
        <w:pStyle w:val="aa"/>
        <w:numPr>
          <w:ilvl w:val="0"/>
          <w:numId w:val="5"/>
        </w:numPr>
        <w:jc w:val="both"/>
        <w:rPr>
          <w:bCs/>
          <w:color w:val="000000"/>
        </w:rPr>
      </w:pPr>
      <w:r w:rsidRPr="00DC292A">
        <w:rPr>
          <w:bCs/>
          <w:color w:val="000000"/>
        </w:rPr>
        <w:t xml:space="preserve">разработки объективных процедур оценки уровня знаний и умений обучающихся, компетенций выпускников; </w:t>
      </w:r>
      <w:r w:rsidR="00681DDB" w:rsidRPr="00DC292A">
        <w:rPr>
          <w:bCs/>
          <w:color w:val="000000"/>
        </w:rPr>
        <w:t xml:space="preserve"> </w:t>
      </w:r>
      <w:r w:rsidRPr="00DC292A">
        <w:rPr>
          <w:bCs/>
          <w:color w:val="000000"/>
        </w:rPr>
        <w:t xml:space="preserve"> </w:t>
      </w:r>
    </w:p>
    <w:p w:rsidR="00151A4D" w:rsidRPr="00DC292A" w:rsidRDefault="00151A4D" w:rsidP="00DC292A">
      <w:pPr>
        <w:pStyle w:val="aa"/>
        <w:numPr>
          <w:ilvl w:val="0"/>
          <w:numId w:val="5"/>
        </w:numPr>
        <w:jc w:val="both"/>
        <w:rPr>
          <w:bCs/>
          <w:color w:val="000000"/>
        </w:rPr>
      </w:pPr>
      <w:r w:rsidRPr="00DC292A">
        <w:rPr>
          <w:bCs/>
          <w:color w:val="000000"/>
        </w:rPr>
        <w:t xml:space="preserve">обеспечения компетентности преподавательского состава; </w:t>
      </w:r>
      <w:r w:rsidR="00681DDB" w:rsidRPr="00DC292A">
        <w:rPr>
          <w:bCs/>
          <w:color w:val="000000"/>
        </w:rPr>
        <w:t xml:space="preserve"> </w:t>
      </w:r>
      <w:r w:rsidRPr="00DC292A">
        <w:rPr>
          <w:bCs/>
          <w:color w:val="000000"/>
        </w:rPr>
        <w:t xml:space="preserve"> </w:t>
      </w:r>
    </w:p>
    <w:p w:rsidR="00151A4D" w:rsidRPr="00DC292A" w:rsidRDefault="00151A4D" w:rsidP="00DC292A">
      <w:pPr>
        <w:pStyle w:val="aa"/>
        <w:numPr>
          <w:ilvl w:val="0"/>
          <w:numId w:val="5"/>
        </w:numPr>
        <w:jc w:val="both"/>
        <w:rPr>
          <w:bCs/>
          <w:color w:val="000000"/>
        </w:rPr>
      </w:pPr>
      <w:r w:rsidRPr="00DC292A">
        <w:rPr>
          <w:bCs/>
          <w:color w:val="000000"/>
        </w:rPr>
        <w:t xml:space="preserve">регулярного проведения </w:t>
      </w:r>
      <w:proofErr w:type="spellStart"/>
      <w:r w:rsidRPr="00DC292A">
        <w:rPr>
          <w:bCs/>
          <w:color w:val="000000"/>
        </w:rPr>
        <w:t>самообследования</w:t>
      </w:r>
      <w:proofErr w:type="spellEnd"/>
      <w:r w:rsidRPr="00DC292A">
        <w:rPr>
          <w:bCs/>
          <w:color w:val="000000"/>
        </w:rPr>
        <w:t xml:space="preserve"> по согласованным критериям для оценки деятельности (стратегии) и сопоставления с другими образовательными учреждениями с привлечением представителей работодателей; </w:t>
      </w:r>
      <w:r w:rsidR="00681DDB" w:rsidRPr="00DC292A">
        <w:rPr>
          <w:bCs/>
          <w:color w:val="000000"/>
        </w:rPr>
        <w:t xml:space="preserve"> </w:t>
      </w:r>
      <w:r w:rsidRPr="00DC292A">
        <w:rPr>
          <w:bCs/>
          <w:color w:val="000000"/>
        </w:rPr>
        <w:t xml:space="preserve"> </w:t>
      </w:r>
    </w:p>
    <w:p w:rsidR="00151A4D" w:rsidRPr="00DC292A" w:rsidRDefault="00151A4D" w:rsidP="00DC292A">
      <w:pPr>
        <w:pStyle w:val="aa"/>
        <w:numPr>
          <w:ilvl w:val="0"/>
          <w:numId w:val="5"/>
        </w:numPr>
        <w:jc w:val="both"/>
        <w:rPr>
          <w:bCs/>
          <w:color w:val="000000"/>
        </w:rPr>
      </w:pPr>
      <w:r w:rsidRPr="00DC292A">
        <w:rPr>
          <w:bCs/>
          <w:color w:val="000000"/>
        </w:rPr>
        <w:t>информирования общественности о результатах своей деятельности, планах, инновациях.</w:t>
      </w:r>
    </w:p>
    <w:p w:rsidR="005112D5" w:rsidRPr="00DC292A" w:rsidRDefault="005112D5" w:rsidP="00DC292A">
      <w:pPr>
        <w:pStyle w:val="Default"/>
        <w:ind w:firstLine="709"/>
        <w:jc w:val="both"/>
        <w:rPr>
          <w:bCs/>
        </w:rPr>
      </w:pPr>
    </w:p>
    <w:p w:rsidR="007A5D3A" w:rsidRPr="00DC292A" w:rsidRDefault="007A5D3A" w:rsidP="00DC292A">
      <w:pPr>
        <w:pStyle w:val="21"/>
        <w:spacing w:after="0" w:line="240" w:lineRule="auto"/>
        <w:ind w:left="0" w:firstLine="709"/>
        <w:jc w:val="both"/>
        <w:rPr>
          <w:rFonts w:ascii="Times New Roman" w:hAnsi="Times New Roman"/>
          <w:b/>
          <w:bCs/>
          <w:color w:val="000000"/>
          <w:sz w:val="24"/>
          <w:szCs w:val="24"/>
        </w:rPr>
      </w:pPr>
      <w:r w:rsidRPr="00DC292A">
        <w:rPr>
          <w:rFonts w:ascii="Times New Roman" w:hAnsi="Times New Roman"/>
          <w:b/>
          <w:bCs/>
          <w:color w:val="000000"/>
          <w:sz w:val="24"/>
          <w:szCs w:val="24"/>
        </w:rPr>
        <w:t xml:space="preserve">8. </w:t>
      </w:r>
      <w:r w:rsidR="005A2AB3" w:rsidRPr="00DC292A">
        <w:rPr>
          <w:rFonts w:ascii="Times New Roman" w:hAnsi="Times New Roman"/>
          <w:b/>
          <w:bCs/>
          <w:color w:val="000000"/>
          <w:sz w:val="24"/>
          <w:szCs w:val="24"/>
        </w:rPr>
        <w:t>ЛОКАЛЬНЫЕ НОРМАТИВНЫЕ АКТЫ, ОБЕСПЕЧИВАЮЩИЕ ОРГАНИЗАЦИЮ ОБРАЗОВАТЕЛЬНОГО ПРОЦЕССА И КАЧЕСТВО ПОДГОТОВКИ ОБУЧАЮЩИХСЯ</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1. Положение о порядке организации и осуществления образовательной деятельности по образовательным программам высшего образования – программам </w:t>
      </w:r>
      <w:proofErr w:type="spellStart"/>
      <w:r w:rsidRPr="00DC292A">
        <w:rPr>
          <w:rFonts w:ascii="Times New Roman" w:hAnsi="Times New Roman"/>
          <w:bCs/>
          <w:color w:val="000000"/>
          <w:sz w:val="24"/>
          <w:szCs w:val="24"/>
        </w:rPr>
        <w:t>бакалавриата</w:t>
      </w:r>
      <w:proofErr w:type="spellEnd"/>
      <w:r w:rsidRPr="00DC292A">
        <w:rPr>
          <w:rFonts w:ascii="Times New Roman" w:hAnsi="Times New Roman"/>
          <w:bCs/>
          <w:color w:val="000000"/>
          <w:sz w:val="24"/>
          <w:szCs w:val="24"/>
        </w:rPr>
        <w:t xml:space="preserve">, </w:t>
      </w:r>
      <w:proofErr w:type="spellStart"/>
      <w:r w:rsidRPr="00DC292A">
        <w:rPr>
          <w:rFonts w:ascii="Times New Roman" w:hAnsi="Times New Roman"/>
          <w:bCs/>
          <w:color w:val="000000"/>
          <w:sz w:val="24"/>
          <w:szCs w:val="24"/>
        </w:rPr>
        <w:t>специалитета</w:t>
      </w:r>
      <w:proofErr w:type="spellEnd"/>
      <w:r w:rsidRPr="00DC292A">
        <w:rPr>
          <w:rFonts w:ascii="Times New Roman" w:hAnsi="Times New Roman"/>
          <w:bCs/>
          <w:color w:val="000000"/>
          <w:sz w:val="24"/>
          <w:szCs w:val="24"/>
        </w:rPr>
        <w:t xml:space="preserve"> и магистратуры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lastRenderedPageBreak/>
        <w:t xml:space="preserve">2. Положения об образовательных программах высшего образования – программах </w:t>
      </w:r>
      <w:proofErr w:type="spellStart"/>
      <w:r w:rsidRPr="00DC292A">
        <w:rPr>
          <w:rFonts w:ascii="Times New Roman" w:hAnsi="Times New Roman"/>
          <w:bCs/>
          <w:color w:val="000000"/>
          <w:sz w:val="24"/>
          <w:szCs w:val="24"/>
        </w:rPr>
        <w:t>бакалавриата</w:t>
      </w:r>
      <w:proofErr w:type="spellEnd"/>
      <w:r w:rsidRPr="00DC292A">
        <w:rPr>
          <w:rFonts w:ascii="Times New Roman" w:hAnsi="Times New Roman"/>
          <w:bCs/>
          <w:color w:val="000000"/>
          <w:sz w:val="24"/>
          <w:szCs w:val="24"/>
        </w:rPr>
        <w:t xml:space="preserve">, программах </w:t>
      </w:r>
      <w:proofErr w:type="spellStart"/>
      <w:r w:rsidRPr="00DC292A">
        <w:rPr>
          <w:rFonts w:ascii="Times New Roman" w:hAnsi="Times New Roman"/>
          <w:bCs/>
          <w:color w:val="000000"/>
          <w:sz w:val="24"/>
          <w:szCs w:val="24"/>
        </w:rPr>
        <w:t>специалитета</w:t>
      </w:r>
      <w:proofErr w:type="spellEnd"/>
      <w:r w:rsidR="00D555A5" w:rsidRPr="00DC292A">
        <w:rPr>
          <w:rFonts w:ascii="Times New Roman" w:hAnsi="Times New Roman"/>
          <w:bCs/>
          <w:color w:val="000000"/>
          <w:sz w:val="24"/>
          <w:szCs w:val="24"/>
        </w:rPr>
        <w:t xml:space="preserve"> и </w:t>
      </w:r>
      <w:r w:rsidRPr="00DC292A">
        <w:rPr>
          <w:rFonts w:ascii="Times New Roman" w:hAnsi="Times New Roman"/>
          <w:bCs/>
          <w:color w:val="000000"/>
          <w:sz w:val="24"/>
          <w:szCs w:val="24"/>
        </w:rPr>
        <w:t>программах магистратуры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3. Положение о текущем контроле успеваемости и промежуточной аттестации обучающихся в ФГБОУ ВО Ставропольский ГАУ по образовательным программам высшего образования </w:t>
      </w:r>
      <w:proofErr w:type="spellStart"/>
      <w:r w:rsidRPr="00DC292A">
        <w:rPr>
          <w:rFonts w:ascii="Times New Roman" w:hAnsi="Times New Roman"/>
          <w:bCs/>
          <w:color w:val="000000"/>
          <w:sz w:val="24"/>
          <w:szCs w:val="24"/>
        </w:rPr>
        <w:t>бакалавриата</w:t>
      </w:r>
      <w:proofErr w:type="spellEnd"/>
      <w:r w:rsidRPr="00DC292A">
        <w:rPr>
          <w:rFonts w:ascii="Times New Roman" w:hAnsi="Times New Roman"/>
          <w:bCs/>
          <w:color w:val="000000"/>
          <w:sz w:val="24"/>
          <w:szCs w:val="24"/>
        </w:rPr>
        <w:t xml:space="preserve">, магистратуры, </w:t>
      </w:r>
      <w:proofErr w:type="spellStart"/>
      <w:r w:rsidRPr="00DC292A">
        <w:rPr>
          <w:rFonts w:ascii="Times New Roman" w:hAnsi="Times New Roman"/>
          <w:bCs/>
          <w:color w:val="000000"/>
          <w:sz w:val="24"/>
          <w:szCs w:val="24"/>
        </w:rPr>
        <w:t>специалитета</w:t>
      </w:r>
      <w:proofErr w:type="spellEnd"/>
      <w:r w:rsidRPr="00DC292A">
        <w:rPr>
          <w:rFonts w:ascii="Times New Roman" w:hAnsi="Times New Roman"/>
          <w:bCs/>
          <w:color w:val="000000"/>
          <w:sz w:val="24"/>
          <w:szCs w:val="24"/>
        </w:rPr>
        <w:t>;</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4. Положение о </w:t>
      </w:r>
      <w:proofErr w:type="spellStart"/>
      <w:r w:rsidRPr="00DC292A">
        <w:rPr>
          <w:rFonts w:ascii="Times New Roman" w:hAnsi="Times New Roman"/>
          <w:bCs/>
          <w:color w:val="000000"/>
          <w:sz w:val="24"/>
          <w:szCs w:val="24"/>
        </w:rPr>
        <w:t>балльно</w:t>
      </w:r>
      <w:proofErr w:type="spellEnd"/>
      <w:r w:rsidRPr="00DC292A">
        <w:rPr>
          <w:rFonts w:ascii="Times New Roman" w:hAnsi="Times New Roman"/>
          <w:bCs/>
          <w:color w:val="000000"/>
          <w:sz w:val="24"/>
          <w:szCs w:val="24"/>
        </w:rPr>
        <w:t>-рейтинговой системе оценки знаний студентов, обучающихся по образовательным программам высшего образования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5. Положение о контактной работе в ФГБОУ ВО Ставропольский ГАУ;</w:t>
      </w:r>
    </w:p>
    <w:p w:rsidR="007A5D3A" w:rsidRPr="00DC292A" w:rsidRDefault="0006010B"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6</w:t>
      </w:r>
      <w:r w:rsidR="007A5D3A" w:rsidRPr="00DC292A">
        <w:rPr>
          <w:rFonts w:ascii="Times New Roman" w:hAnsi="Times New Roman"/>
          <w:bCs/>
          <w:color w:val="000000"/>
          <w:sz w:val="24"/>
          <w:szCs w:val="24"/>
        </w:rPr>
        <w:t xml:space="preserve">. Положение об организации самостоятельной работы обучающихся в ФГБОУ ВО Ставропольский ГАУ по образовательным программам высшего образования </w:t>
      </w:r>
      <w:proofErr w:type="spellStart"/>
      <w:r w:rsidR="007A5D3A" w:rsidRPr="00DC292A">
        <w:rPr>
          <w:rFonts w:ascii="Times New Roman" w:hAnsi="Times New Roman"/>
          <w:bCs/>
          <w:color w:val="000000"/>
          <w:sz w:val="24"/>
          <w:szCs w:val="24"/>
        </w:rPr>
        <w:t>бакалавриата</w:t>
      </w:r>
      <w:proofErr w:type="spellEnd"/>
      <w:r w:rsidR="007A5D3A" w:rsidRPr="00DC292A">
        <w:rPr>
          <w:rFonts w:ascii="Times New Roman" w:hAnsi="Times New Roman"/>
          <w:bCs/>
          <w:color w:val="000000"/>
          <w:sz w:val="24"/>
          <w:szCs w:val="24"/>
        </w:rPr>
        <w:t xml:space="preserve">, магистратуры, </w:t>
      </w:r>
      <w:proofErr w:type="spellStart"/>
      <w:r w:rsidR="007A5D3A" w:rsidRPr="00DC292A">
        <w:rPr>
          <w:rFonts w:ascii="Times New Roman" w:hAnsi="Times New Roman"/>
          <w:bCs/>
          <w:color w:val="000000"/>
          <w:sz w:val="24"/>
          <w:szCs w:val="24"/>
        </w:rPr>
        <w:t>специалитета</w:t>
      </w:r>
      <w:proofErr w:type="spellEnd"/>
      <w:r w:rsidR="007A5D3A" w:rsidRPr="00DC292A">
        <w:rPr>
          <w:rFonts w:ascii="Times New Roman" w:hAnsi="Times New Roman"/>
          <w:bCs/>
          <w:color w:val="000000"/>
          <w:sz w:val="24"/>
          <w:szCs w:val="24"/>
        </w:rPr>
        <w:t>;</w:t>
      </w:r>
    </w:p>
    <w:p w:rsidR="007C55CD" w:rsidRPr="00DC292A" w:rsidRDefault="007C55C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7. Положение о практической подготовке обучающихся ФГБОУ ВО Ставропольский ГАУ;</w:t>
      </w:r>
    </w:p>
    <w:p w:rsidR="007A5D3A" w:rsidRPr="00DC292A" w:rsidRDefault="007C55C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8</w:t>
      </w:r>
      <w:r w:rsidR="007A5D3A" w:rsidRPr="00DC292A">
        <w:rPr>
          <w:rFonts w:ascii="Times New Roman" w:hAnsi="Times New Roman"/>
          <w:bCs/>
          <w:color w:val="000000"/>
          <w:sz w:val="24"/>
          <w:szCs w:val="24"/>
        </w:rPr>
        <w:t>. Положение об организации и проведении практик обучающихся, осваивающих образовательные программы высшего образования (</w:t>
      </w:r>
      <w:proofErr w:type="spellStart"/>
      <w:r w:rsidR="007A5D3A" w:rsidRPr="00DC292A">
        <w:rPr>
          <w:rFonts w:ascii="Times New Roman" w:hAnsi="Times New Roman"/>
          <w:bCs/>
          <w:color w:val="000000"/>
          <w:sz w:val="24"/>
          <w:szCs w:val="24"/>
        </w:rPr>
        <w:t>бакалавриата</w:t>
      </w:r>
      <w:proofErr w:type="spellEnd"/>
      <w:r w:rsidR="007A5D3A" w:rsidRPr="00DC292A">
        <w:rPr>
          <w:rFonts w:ascii="Times New Roman" w:hAnsi="Times New Roman"/>
          <w:bCs/>
          <w:color w:val="000000"/>
          <w:sz w:val="24"/>
          <w:szCs w:val="24"/>
        </w:rPr>
        <w:t xml:space="preserve">, </w:t>
      </w:r>
      <w:proofErr w:type="spellStart"/>
      <w:r w:rsidR="007A5D3A" w:rsidRPr="00DC292A">
        <w:rPr>
          <w:rFonts w:ascii="Times New Roman" w:hAnsi="Times New Roman"/>
          <w:bCs/>
          <w:color w:val="000000"/>
          <w:sz w:val="24"/>
          <w:szCs w:val="24"/>
        </w:rPr>
        <w:t>специалитета</w:t>
      </w:r>
      <w:proofErr w:type="spellEnd"/>
      <w:r w:rsidR="007A5D3A" w:rsidRPr="00DC292A">
        <w:rPr>
          <w:rFonts w:ascii="Times New Roman" w:hAnsi="Times New Roman"/>
          <w:bCs/>
          <w:color w:val="000000"/>
          <w:sz w:val="24"/>
          <w:szCs w:val="24"/>
        </w:rPr>
        <w:t>, магистратуры) в ФГБОУ ВО Ставропольский ГАУ;</w:t>
      </w:r>
    </w:p>
    <w:p w:rsidR="007A5D3A" w:rsidRPr="00DC292A" w:rsidRDefault="007C55C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9</w:t>
      </w:r>
      <w:r w:rsidR="007A5D3A" w:rsidRPr="00DC292A">
        <w:rPr>
          <w:rFonts w:ascii="Times New Roman" w:hAnsi="Times New Roman"/>
          <w:bCs/>
          <w:color w:val="000000"/>
          <w:sz w:val="24"/>
          <w:szCs w:val="24"/>
        </w:rPr>
        <w:t xml:space="preserve">. Положение о порядке проведения государственной итоговой аттестации по образовательным программам высшего образования – программам </w:t>
      </w:r>
      <w:proofErr w:type="spellStart"/>
      <w:r w:rsidR="007A5D3A" w:rsidRPr="00DC292A">
        <w:rPr>
          <w:rFonts w:ascii="Times New Roman" w:hAnsi="Times New Roman"/>
          <w:bCs/>
          <w:color w:val="000000"/>
          <w:sz w:val="24"/>
          <w:szCs w:val="24"/>
        </w:rPr>
        <w:t>бакалавриата</w:t>
      </w:r>
      <w:proofErr w:type="spellEnd"/>
      <w:r w:rsidR="007A5D3A" w:rsidRPr="00DC292A">
        <w:rPr>
          <w:rFonts w:ascii="Times New Roman" w:hAnsi="Times New Roman"/>
          <w:bCs/>
          <w:color w:val="000000"/>
          <w:sz w:val="24"/>
          <w:szCs w:val="24"/>
        </w:rPr>
        <w:t xml:space="preserve">, программам </w:t>
      </w:r>
      <w:proofErr w:type="spellStart"/>
      <w:r w:rsidR="007A5D3A" w:rsidRPr="00DC292A">
        <w:rPr>
          <w:rFonts w:ascii="Times New Roman" w:hAnsi="Times New Roman"/>
          <w:bCs/>
          <w:color w:val="000000"/>
          <w:sz w:val="24"/>
          <w:szCs w:val="24"/>
        </w:rPr>
        <w:t>специалитета</w:t>
      </w:r>
      <w:proofErr w:type="spellEnd"/>
      <w:r w:rsidR="007A5D3A" w:rsidRPr="00DC292A">
        <w:rPr>
          <w:rFonts w:ascii="Times New Roman" w:hAnsi="Times New Roman"/>
          <w:bCs/>
          <w:color w:val="000000"/>
          <w:sz w:val="24"/>
          <w:szCs w:val="24"/>
        </w:rPr>
        <w:t xml:space="preserve"> и программам магистратуры в ФГБОУ ВО Ставропольский ГАУ;</w:t>
      </w:r>
    </w:p>
    <w:p w:rsidR="007A5D3A" w:rsidRPr="00DC292A" w:rsidRDefault="007C55C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10</w:t>
      </w:r>
      <w:r w:rsidR="007A5D3A" w:rsidRPr="00DC292A">
        <w:rPr>
          <w:rFonts w:ascii="Times New Roman" w:hAnsi="Times New Roman"/>
          <w:bCs/>
          <w:color w:val="000000"/>
          <w:sz w:val="24"/>
          <w:szCs w:val="24"/>
        </w:rPr>
        <w:t>. Положение о выполнении и защите выпускной квалификационной работы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1</w:t>
      </w:r>
      <w:r w:rsidRPr="00DC292A">
        <w:rPr>
          <w:rFonts w:ascii="Times New Roman" w:hAnsi="Times New Roman"/>
          <w:bCs/>
          <w:color w:val="000000"/>
          <w:sz w:val="24"/>
          <w:szCs w:val="24"/>
        </w:rPr>
        <w:t xml:space="preserve">. Положение </w:t>
      </w:r>
      <w:r w:rsidR="005A2AB3" w:rsidRPr="00DC292A">
        <w:rPr>
          <w:rFonts w:ascii="Times New Roman" w:hAnsi="Times New Roman"/>
          <w:bCs/>
          <w:color w:val="000000"/>
          <w:sz w:val="24"/>
          <w:szCs w:val="24"/>
        </w:rPr>
        <w:t>о рабочей программе дисциплины</w:t>
      </w:r>
      <w:r w:rsidR="00A6339C" w:rsidRPr="00DC292A">
        <w:rPr>
          <w:rFonts w:ascii="Times New Roman" w:hAnsi="Times New Roman"/>
          <w:bCs/>
          <w:color w:val="000000"/>
          <w:sz w:val="24"/>
          <w:szCs w:val="24"/>
        </w:rPr>
        <w:t xml:space="preserve"> и</w:t>
      </w:r>
      <w:r w:rsidR="005A2AB3" w:rsidRPr="00DC292A">
        <w:rPr>
          <w:rFonts w:ascii="Times New Roman" w:hAnsi="Times New Roman"/>
          <w:bCs/>
          <w:color w:val="000000"/>
          <w:sz w:val="24"/>
          <w:szCs w:val="24"/>
        </w:rPr>
        <w:t xml:space="preserve"> программе практики </w:t>
      </w:r>
      <w:r w:rsidRPr="00DC292A">
        <w:rPr>
          <w:rFonts w:ascii="Times New Roman" w:hAnsi="Times New Roman"/>
          <w:bCs/>
          <w:color w:val="000000"/>
          <w:sz w:val="24"/>
          <w:szCs w:val="24"/>
        </w:rPr>
        <w:t>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2</w:t>
      </w:r>
      <w:r w:rsidRPr="00DC292A">
        <w:rPr>
          <w:rFonts w:ascii="Times New Roman" w:hAnsi="Times New Roman"/>
          <w:bCs/>
          <w:color w:val="000000"/>
          <w:sz w:val="24"/>
          <w:szCs w:val="24"/>
        </w:rPr>
        <w:t>. Положение о</w:t>
      </w:r>
      <w:r w:rsidR="005A2AB3" w:rsidRPr="00DC292A">
        <w:rPr>
          <w:rFonts w:ascii="Times New Roman" w:hAnsi="Times New Roman"/>
          <w:bCs/>
          <w:color w:val="000000"/>
          <w:sz w:val="24"/>
          <w:szCs w:val="24"/>
        </w:rPr>
        <w:t>б</w:t>
      </w:r>
      <w:r w:rsidRPr="00DC292A">
        <w:rPr>
          <w:rFonts w:ascii="Times New Roman" w:hAnsi="Times New Roman"/>
          <w:bCs/>
          <w:color w:val="000000"/>
          <w:sz w:val="24"/>
          <w:szCs w:val="24"/>
        </w:rPr>
        <w:t xml:space="preserve"> оценочных </w:t>
      </w:r>
      <w:r w:rsidR="005A2AB3" w:rsidRPr="00DC292A">
        <w:rPr>
          <w:rFonts w:ascii="Times New Roman" w:hAnsi="Times New Roman"/>
          <w:bCs/>
          <w:color w:val="000000"/>
          <w:sz w:val="24"/>
          <w:szCs w:val="24"/>
        </w:rPr>
        <w:t>материалах</w:t>
      </w:r>
      <w:r w:rsidR="00A6339C" w:rsidRPr="00DC292A">
        <w:rPr>
          <w:rFonts w:ascii="Times New Roman" w:hAnsi="Times New Roman"/>
          <w:bCs/>
          <w:color w:val="000000"/>
          <w:sz w:val="24"/>
          <w:szCs w:val="24"/>
        </w:rPr>
        <w:t xml:space="preserve"> для проведения текущего и промежуточного контроля</w:t>
      </w:r>
      <w:r w:rsidRPr="00DC292A">
        <w:rPr>
          <w:rFonts w:ascii="Times New Roman" w:hAnsi="Times New Roman"/>
          <w:bCs/>
          <w:color w:val="000000"/>
          <w:sz w:val="24"/>
          <w:szCs w:val="24"/>
        </w:rPr>
        <w:t xml:space="preserve">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3</w:t>
      </w:r>
      <w:r w:rsidRPr="00DC292A">
        <w:rPr>
          <w:rFonts w:ascii="Times New Roman" w:hAnsi="Times New Roman"/>
          <w:bCs/>
          <w:color w:val="000000"/>
          <w:sz w:val="24"/>
          <w:szCs w:val="24"/>
        </w:rPr>
        <w:t>. Положение о</w:t>
      </w:r>
      <w:r w:rsidR="0006010B" w:rsidRPr="00DC292A">
        <w:rPr>
          <w:rFonts w:ascii="Times New Roman" w:hAnsi="Times New Roman"/>
          <w:bCs/>
          <w:color w:val="000000"/>
          <w:sz w:val="24"/>
          <w:szCs w:val="24"/>
        </w:rPr>
        <w:t xml:space="preserve"> программе государственной итоговой аттестации и</w:t>
      </w:r>
      <w:r w:rsidRPr="00DC292A">
        <w:rPr>
          <w:rFonts w:ascii="Times New Roman" w:hAnsi="Times New Roman"/>
          <w:bCs/>
          <w:color w:val="000000"/>
          <w:sz w:val="24"/>
          <w:szCs w:val="24"/>
        </w:rPr>
        <w:t xml:space="preserve"> формировании оценочных </w:t>
      </w:r>
      <w:r w:rsidR="0006010B" w:rsidRPr="00DC292A">
        <w:rPr>
          <w:rFonts w:ascii="Times New Roman" w:hAnsi="Times New Roman"/>
          <w:bCs/>
          <w:color w:val="000000"/>
          <w:sz w:val="24"/>
          <w:szCs w:val="24"/>
        </w:rPr>
        <w:t>материалов</w:t>
      </w:r>
      <w:r w:rsidRPr="00DC292A">
        <w:rPr>
          <w:rFonts w:ascii="Times New Roman" w:hAnsi="Times New Roman"/>
          <w:bCs/>
          <w:color w:val="000000"/>
          <w:sz w:val="24"/>
          <w:szCs w:val="24"/>
        </w:rPr>
        <w:t xml:space="preserve"> для </w:t>
      </w:r>
      <w:r w:rsidR="0006010B" w:rsidRPr="00DC292A">
        <w:rPr>
          <w:rFonts w:ascii="Times New Roman" w:hAnsi="Times New Roman"/>
          <w:bCs/>
          <w:color w:val="000000"/>
          <w:sz w:val="24"/>
          <w:szCs w:val="24"/>
        </w:rPr>
        <w:t xml:space="preserve">проведения </w:t>
      </w:r>
      <w:r w:rsidRPr="00DC292A">
        <w:rPr>
          <w:rFonts w:ascii="Times New Roman" w:hAnsi="Times New Roman"/>
          <w:bCs/>
          <w:color w:val="000000"/>
          <w:sz w:val="24"/>
          <w:szCs w:val="24"/>
        </w:rPr>
        <w:t>государственной итоговой аттестации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bookmarkStart w:id="7" w:name="_Toc315788639"/>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4</w:t>
      </w:r>
      <w:r w:rsidRPr="00DC292A">
        <w:rPr>
          <w:rFonts w:ascii="Times New Roman" w:hAnsi="Times New Roman"/>
          <w:bCs/>
          <w:color w:val="000000"/>
          <w:sz w:val="24"/>
          <w:szCs w:val="24"/>
        </w:rPr>
        <w:t>. Положение</w:t>
      </w:r>
      <w:bookmarkEnd w:id="7"/>
      <w:r w:rsidRPr="00DC292A">
        <w:rPr>
          <w:rFonts w:ascii="Times New Roman" w:hAnsi="Times New Roman"/>
          <w:bCs/>
          <w:color w:val="000000"/>
          <w:sz w:val="24"/>
          <w:szCs w:val="24"/>
        </w:rPr>
        <w:t xml:space="preserve"> о курсовых работах (проектах) студентов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5</w:t>
      </w:r>
      <w:r w:rsidRPr="00DC292A">
        <w:rPr>
          <w:rFonts w:ascii="Times New Roman" w:hAnsi="Times New Roman"/>
          <w:bCs/>
          <w:color w:val="000000"/>
          <w:sz w:val="24"/>
          <w:szCs w:val="24"/>
        </w:rPr>
        <w:t>. Положение об обеспечении учебного процесса учебными изданиями и иными библиотечно-информационными ресурсами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bookmarkStart w:id="8" w:name="_Toc271553040"/>
      <w:bookmarkStart w:id="9" w:name="_Toc279653932"/>
      <w:bookmarkStart w:id="10" w:name="_Toc314772528"/>
      <w:bookmarkStart w:id="11" w:name="_Toc315784870"/>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6</w:t>
      </w:r>
      <w:r w:rsidRPr="00DC292A">
        <w:rPr>
          <w:rFonts w:ascii="Times New Roman" w:hAnsi="Times New Roman"/>
          <w:bCs/>
          <w:color w:val="000000"/>
          <w:sz w:val="24"/>
          <w:szCs w:val="24"/>
        </w:rPr>
        <w:t>. Положение</w:t>
      </w:r>
      <w:bookmarkEnd w:id="8"/>
      <w:bookmarkEnd w:id="9"/>
      <w:bookmarkEnd w:id="10"/>
      <w:bookmarkEnd w:id="11"/>
      <w:r w:rsidRPr="00DC292A">
        <w:rPr>
          <w:rFonts w:ascii="Times New Roman" w:hAnsi="Times New Roman"/>
          <w:bCs/>
          <w:color w:val="000000"/>
          <w:sz w:val="24"/>
          <w:szCs w:val="24"/>
        </w:rPr>
        <w:t xml:space="preserve"> по разработке, утверждению и изменению учебных планов основных профессиональных образовательных программ высшего образования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7</w:t>
      </w:r>
      <w:r w:rsidRPr="00DC292A">
        <w:rPr>
          <w:rFonts w:ascii="Times New Roman" w:hAnsi="Times New Roman"/>
          <w:bCs/>
          <w:color w:val="000000"/>
          <w:sz w:val="24"/>
          <w:szCs w:val="24"/>
        </w:rPr>
        <w:t xml:space="preserve">. Положение о реализации факультативных </w:t>
      </w:r>
      <w:r w:rsidR="0006010B" w:rsidRPr="00DC292A">
        <w:rPr>
          <w:rFonts w:ascii="Times New Roman" w:hAnsi="Times New Roman"/>
          <w:bCs/>
          <w:color w:val="000000"/>
          <w:sz w:val="24"/>
          <w:szCs w:val="24"/>
        </w:rPr>
        <w:t xml:space="preserve">и элективных </w:t>
      </w:r>
      <w:r w:rsidRPr="00DC292A">
        <w:rPr>
          <w:rFonts w:ascii="Times New Roman" w:hAnsi="Times New Roman"/>
          <w:bCs/>
          <w:color w:val="000000"/>
          <w:sz w:val="24"/>
          <w:szCs w:val="24"/>
        </w:rPr>
        <w:t>дисциплин</w:t>
      </w:r>
      <w:r w:rsidR="0006010B" w:rsidRPr="00DC292A">
        <w:rPr>
          <w:rFonts w:ascii="Times New Roman" w:hAnsi="Times New Roman"/>
          <w:bCs/>
          <w:color w:val="000000"/>
          <w:sz w:val="24"/>
          <w:szCs w:val="24"/>
        </w:rPr>
        <w:t>ах</w:t>
      </w:r>
      <w:r w:rsidRPr="00DC292A">
        <w:rPr>
          <w:rFonts w:ascii="Times New Roman" w:hAnsi="Times New Roman"/>
          <w:bCs/>
          <w:color w:val="000000"/>
          <w:sz w:val="24"/>
          <w:szCs w:val="24"/>
        </w:rPr>
        <w:t xml:space="preserve"> в ФГБОУ ВО Ставропольский ГАУ; </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8</w:t>
      </w:r>
      <w:r w:rsidRPr="00DC292A">
        <w:rPr>
          <w:rFonts w:ascii="Times New Roman" w:hAnsi="Times New Roman"/>
          <w:bCs/>
          <w:color w:val="000000"/>
          <w:sz w:val="24"/>
          <w:szCs w:val="24"/>
        </w:rPr>
        <w:t>. Положение о порядке проведения занятий по физической культуре</w:t>
      </w:r>
      <w:r w:rsidR="0006010B" w:rsidRPr="00DC292A">
        <w:rPr>
          <w:rFonts w:ascii="Times New Roman" w:hAnsi="Times New Roman"/>
          <w:bCs/>
          <w:color w:val="000000"/>
          <w:sz w:val="24"/>
          <w:szCs w:val="24"/>
        </w:rPr>
        <w:t xml:space="preserve"> и спорту</w:t>
      </w:r>
      <w:r w:rsidRPr="00DC292A">
        <w:rPr>
          <w:rFonts w:ascii="Times New Roman" w:hAnsi="Times New Roman"/>
          <w:bCs/>
          <w:color w:val="000000"/>
          <w:sz w:val="24"/>
          <w:szCs w:val="24"/>
        </w:rPr>
        <w:t xml:space="preserve">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w:t>
      </w:r>
      <w:r w:rsidR="007C55CD" w:rsidRPr="00DC292A">
        <w:rPr>
          <w:rFonts w:ascii="Times New Roman" w:hAnsi="Times New Roman"/>
          <w:bCs/>
          <w:color w:val="000000"/>
          <w:sz w:val="24"/>
          <w:szCs w:val="24"/>
        </w:rPr>
        <w:t>9</w:t>
      </w:r>
      <w:r w:rsidRPr="00DC292A">
        <w:rPr>
          <w:rFonts w:ascii="Times New Roman" w:hAnsi="Times New Roman"/>
          <w:bCs/>
          <w:color w:val="000000"/>
          <w:sz w:val="24"/>
          <w:szCs w:val="24"/>
        </w:rPr>
        <w:t>. Стратегия по обеспечению качества подготовки выпускников в ФГБОУ ВО Ставропольский ГАУ;</w:t>
      </w:r>
    </w:p>
    <w:p w:rsidR="007A5D3A" w:rsidRPr="00DC292A" w:rsidRDefault="007C55CD"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20</w:t>
      </w:r>
      <w:r w:rsidR="007A5D3A" w:rsidRPr="00DC292A">
        <w:rPr>
          <w:rFonts w:ascii="Times New Roman" w:hAnsi="Times New Roman"/>
          <w:bCs/>
          <w:color w:val="000000"/>
          <w:sz w:val="24"/>
          <w:szCs w:val="24"/>
        </w:rPr>
        <w:t>. Положение об организации образовательного процесса для инвалидов и лиц с ограниченными возможностями здоровья в ФГБОУ ВО Ставропольский ГАУ</w:t>
      </w:r>
      <w:r w:rsidR="00F127FB" w:rsidRPr="00DC292A">
        <w:rPr>
          <w:rFonts w:ascii="Times New Roman" w:hAnsi="Times New Roman"/>
          <w:bCs/>
          <w:color w:val="000000"/>
          <w:sz w:val="24"/>
          <w:szCs w:val="24"/>
        </w:rPr>
        <w:t>;</w:t>
      </w:r>
    </w:p>
    <w:p w:rsidR="00F127FB" w:rsidRPr="00DC292A" w:rsidRDefault="00F127FB" w:rsidP="00DC292A">
      <w:pPr>
        <w:spacing w:after="0" w:line="240" w:lineRule="auto"/>
        <w:ind w:firstLine="709"/>
        <w:jc w:val="both"/>
        <w:rPr>
          <w:rFonts w:ascii="Times New Roman" w:hAnsi="Times New Roman"/>
          <w:b/>
          <w:bCs/>
          <w:color w:val="000000"/>
          <w:sz w:val="24"/>
          <w:szCs w:val="24"/>
        </w:rPr>
      </w:pPr>
      <w:r w:rsidRPr="00DC292A">
        <w:rPr>
          <w:rFonts w:ascii="Times New Roman" w:hAnsi="Times New Roman"/>
          <w:bCs/>
          <w:color w:val="000000"/>
          <w:sz w:val="24"/>
          <w:szCs w:val="24"/>
        </w:rPr>
        <w:t>2</w:t>
      </w:r>
      <w:r w:rsidR="007C55CD" w:rsidRPr="00DC292A">
        <w:rPr>
          <w:rFonts w:ascii="Times New Roman" w:hAnsi="Times New Roman"/>
          <w:bCs/>
          <w:color w:val="000000"/>
          <w:sz w:val="24"/>
          <w:szCs w:val="24"/>
        </w:rPr>
        <w:t>1</w:t>
      </w:r>
      <w:r w:rsidRPr="00DC292A">
        <w:rPr>
          <w:rFonts w:ascii="Times New Roman" w:hAnsi="Times New Roman"/>
          <w:bCs/>
          <w:color w:val="000000"/>
          <w:sz w:val="24"/>
          <w:szCs w:val="24"/>
        </w:rPr>
        <w:t>. Положение о порядке зачета результатов освоения студентами, обучающими по образовательным программа высшего образования, дисциплин (модулей), практики на предшествующих этапах профессионального образования в ФГБОУ ВО Ставропольский ГАУ.</w:t>
      </w:r>
    </w:p>
    <w:p w:rsidR="007A5D3A" w:rsidRPr="00DC292A" w:rsidRDefault="007A5D3A" w:rsidP="00DC292A">
      <w:pPr>
        <w:pStyle w:val="21"/>
        <w:spacing w:after="0" w:line="240" w:lineRule="auto"/>
        <w:ind w:left="0" w:firstLine="709"/>
        <w:jc w:val="both"/>
        <w:rPr>
          <w:rFonts w:ascii="Times New Roman" w:hAnsi="Times New Roman"/>
          <w:color w:val="000000"/>
          <w:sz w:val="24"/>
          <w:szCs w:val="24"/>
        </w:rPr>
      </w:pPr>
    </w:p>
    <w:p w:rsidR="007A5D3A" w:rsidRPr="00DC292A" w:rsidRDefault="007A5D3A" w:rsidP="00DC292A">
      <w:pPr>
        <w:spacing w:after="0" w:line="240" w:lineRule="auto"/>
        <w:ind w:firstLine="709"/>
        <w:jc w:val="both"/>
        <w:rPr>
          <w:rFonts w:ascii="Times New Roman" w:hAnsi="Times New Roman"/>
          <w:b/>
          <w:bCs/>
          <w:color w:val="000000"/>
          <w:sz w:val="24"/>
          <w:szCs w:val="24"/>
        </w:rPr>
      </w:pPr>
      <w:r w:rsidRPr="00DC292A">
        <w:rPr>
          <w:rFonts w:ascii="Times New Roman" w:hAnsi="Times New Roman"/>
          <w:b/>
          <w:bCs/>
          <w:color w:val="000000"/>
          <w:sz w:val="24"/>
          <w:szCs w:val="24"/>
        </w:rPr>
        <w:lastRenderedPageBreak/>
        <w:t>9. ОСОБЕННОСТИ ОРГАНИЗАЦИИ ОБРАЗОВАТЕЛЬНОГО ПРОЦЕССА ДЛЯ ЛИЦ С ОГРАНИЧЕННЫМИ ВОЗМОЖНОСТЯМИ ЗДОРОВЬЯ</w:t>
      </w:r>
    </w:p>
    <w:p w:rsidR="00F127FB"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В случае необходимости в ФГБОУ ВО Ставропольский ГАУ</w:t>
      </w:r>
      <w:r w:rsidR="002905FA" w:rsidRPr="00DC292A">
        <w:rPr>
          <w:rFonts w:ascii="Times New Roman" w:hAnsi="Times New Roman"/>
          <w:bCs/>
          <w:color w:val="000000"/>
          <w:sz w:val="24"/>
          <w:szCs w:val="24"/>
        </w:rPr>
        <w:t xml:space="preserve"> обучение </w:t>
      </w:r>
      <w:r w:rsidR="00F127FB" w:rsidRPr="00DC292A">
        <w:rPr>
          <w:rFonts w:ascii="Times New Roman" w:hAnsi="Times New Roman"/>
          <w:bCs/>
          <w:color w:val="000000"/>
          <w:sz w:val="24"/>
          <w:szCs w:val="24"/>
        </w:rPr>
        <w:t>по образовательным программам обучающихся с ограниченными возможностями здоровья осуществляется с учетом особенностей психофизического развития, индивидуальных возможностей и состояния здоровья таких обучающихся</w:t>
      </w:r>
      <w:r w:rsidR="002905FA" w:rsidRPr="00DC292A">
        <w:rPr>
          <w:rFonts w:ascii="Times New Roman" w:hAnsi="Times New Roman"/>
          <w:bCs/>
          <w:color w:val="000000"/>
          <w:sz w:val="24"/>
          <w:szCs w:val="24"/>
        </w:rPr>
        <w:t>.</w:t>
      </w:r>
    </w:p>
    <w:p w:rsidR="002905FA" w:rsidRPr="00DC292A" w:rsidRDefault="002905F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Образование обучающихся с ограниченными возможностями здоровья может быть организовано как совместно с другими обучающимися, так и в отдельных группах или в отдельных организациях.</w:t>
      </w:r>
    </w:p>
    <w:p w:rsidR="002905FA" w:rsidRPr="00DC292A" w:rsidRDefault="002905F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Университетом, по запросу, создаются специальные условия для получения высшего образования по образовательным программам обучающимися с ограниченными возможностями здоровья.</w:t>
      </w:r>
    </w:p>
    <w:p w:rsidR="007A5D3A" w:rsidRPr="00DC292A" w:rsidRDefault="002905F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Под специальными условиями для получения высшего образования по образовательным программам обучающимися с ограниченными возможностями здоровья понимаются условия обучения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и другие условия, без которых невозможно или затруднено освоение образовательных программ обучающимися с ограниченными возможностями здоровья.</w:t>
      </w:r>
    </w:p>
    <w:p w:rsidR="002905FA" w:rsidRPr="00DC292A" w:rsidRDefault="002905F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При получении высшего образования по образовательным программам обучающимся с ограниченными возможностями здоровья предоставляются бесплатно специальные учебники и учебные пособия, иная учебная литература, а также услуги </w:t>
      </w:r>
      <w:proofErr w:type="spellStart"/>
      <w:r w:rsidRPr="00DC292A">
        <w:rPr>
          <w:rFonts w:ascii="Times New Roman" w:hAnsi="Times New Roman"/>
          <w:bCs/>
          <w:color w:val="000000"/>
          <w:sz w:val="24"/>
          <w:szCs w:val="24"/>
        </w:rPr>
        <w:t>сурдопереводчиков</w:t>
      </w:r>
      <w:proofErr w:type="spellEnd"/>
      <w:r w:rsidRPr="00DC292A">
        <w:rPr>
          <w:rFonts w:ascii="Times New Roman" w:hAnsi="Times New Roman"/>
          <w:bCs/>
          <w:color w:val="000000"/>
          <w:sz w:val="24"/>
          <w:szCs w:val="24"/>
        </w:rPr>
        <w:t xml:space="preserve"> и </w:t>
      </w:r>
      <w:proofErr w:type="spellStart"/>
      <w:r w:rsidRPr="00DC292A">
        <w:rPr>
          <w:rFonts w:ascii="Times New Roman" w:hAnsi="Times New Roman"/>
          <w:bCs/>
          <w:color w:val="000000"/>
          <w:sz w:val="24"/>
          <w:szCs w:val="24"/>
        </w:rPr>
        <w:t>тифлосурдопереводчиков</w:t>
      </w:r>
      <w:proofErr w:type="spellEnd"/>
      <w:r w:rsidRPr="00DC292A">
        <w:rPr>
          <w:rFonts w:ascii="Times New Roman" w:hAnsi="Times New Roman"/>
          <w:bCs/>
          <w:color w:val="000000"/>
          <w:sz w:val="24"/>
          <w:szCs w:val="24"/>
        </w:rPr>
        <w:t>.</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Получение доступного и качественного высшего образования лицами с ограниченными возможностями здоровья может быть обеспечено путем создания в университете комплекса необходимых условий обучения для данной категории студентов.</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Создание условий для посещения аудиторных занятий:</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 Наличие 1-2 специальных мест в аудиториях для лиц с ограниченными возможностями здоровья. В общем случае в стандартной аудитории необходимо первые столы в ряду у окна и в среднем ряду предусмотреть для обучаемых с нарушениями зрения и слуха, а для обучаемых, передвигающихся в кресле-коляске, выделить 1-2 первых стола в ряду у дверного проема.</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 Наличие оборудованных санитарно-гигиенических помещений. В частности, на втором этаже имеется туалетная кабина, доступная для маломобильных студентов.</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3. Размещение в доступных для обучающихся, являющихся слепыми или слабовидящими, местах и в адаптированной форме (с учетом их особых потребностей) справочной информации о расписании учебных занятий.</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4. Присутствие </w:t>
      </w:r>
      <w:proofErr w:type="spellStart"/>
      <w:r w:rsidRPr="00DC292A">
        <w:rPr>
          <w:rFonts w:ascii="Times New Roman" w:hAnsi="Times New Roman"/>
          <w:bCs/>
          <w:color w:val="000000"/>
          <w:sz w:val="24"/>
          <w:szCs w:val="24"/>
        </w:rPr>
        <w:t>тьютера</w:t>
      </w:r>
      <w:proofErr w:type="spellEnd"/>
      <w:r w:rsidRPr="00DC292A">
        <w:rPr>
          <w:rFonts w:ascii="Times New Roman" w:hAnsi="Times New Roman"/>
          <w:bCs/>
          <w:color w:val="000000"/>
          <w:sz w:val="24"/>
          <w:szCs w:val="24"/>
        </w:rPr>
        <w:t xml:space="preserve"> (из числа студентов-волонтеров), оказывающего обучающемуся необходимую помощь.</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Материально-техническое обеспечение образовательного процесса:</w:t>
      </w:r>
    </w:p>
    <w:p w:rsidR="002905F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1. </w:t>
      </w:r>
      <w:r w:rsidR="002905FA" w:rsidRPr="00DC292A">
        <w:rPr>
          <w:rFonts w:ascii="Times New Roman" w:hAnsi="Times New Roman"/>
          <w:bCs/>
          <w:color w:val="000000"/>
          <w:sz w:val="24"/>
          <w:szCs w:val="24"/>
        </w:rPr>
        <w:t xml:space="preserve">Для лиц с ограниченными возможностями здоровья по слуху: </w:t>
      </w:r>
    </w:p>
    <w:p w:rsidR="007A5D3A" w:rsidRPr="00DC292A" w:rsidRDefault="002905FA" w:rsidP="00DC292A">
      <w:pPr>
        <w:pStyle w:val="aa"/>
        <w:numPr>
          <w:ilvl w:val="0"/>
          <w:numId w:val="7"/>
        </w:numPr>
        <w:jc w:val="both"/>
        <w:rPr>
          <w:bCs/>
          <w:color w:val="000000"/>
        </w:rPr>
      </w:pPr>
      <w:r w:rsidRPr="00DC292A">
        <w:rPr>
          <w:bCs/>
          <w:color w:val="000000"/>
        </w:rPr>
        <w:t>дублирование звуковой справочной информации о расписании учебных занятий визуальной (установка мониторов с возможностью трансляции субтитров (мониторы, их размеры и количество необходимо определять с учетом размеров помещения);</w:t>
      </w:r>
    </w:p>
    <w:p w:rsidR="002905FA" w:rsidRPr="00DC292A" w:rsidRDefault="002905FA" w:rsidP="00DC292A">
      <w:pPr>
        <w:pStyle w:val="aa"/>
        <w:numPr>
          <w:ilvl w:val="0"/>
          <w:numId w:val="7"/>
        </w:numPr>
        <w:jc w:val="both"/>
        <w:rPr>
          <w:bCs/>
          <w:color w:val="000000"/>
        </w:rPr>
      </w:pPr>
      <w:r w:rsidRPr="00DC292A">
        <w:rPr>
          <w:bCs/>
          <w:color w:val="000000"/>
        </w:rPr>
        <w:t>обеспечение надлежащими звуковыми средствами воспроизведения информации;</w:t>
      </w:r>
    </w:p>
    <w:p w:rsidR="002905F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2. </w:t>
      </w:r>
      <w:r w:rsidR="002905FA" w:rsidRPr="00DC292A">
        <w:rPr>
          <w:rFonts w:ascii="Times New Roman" w:hAnsi="Times New Roman"/>
          <w:bCs/>
          <w:color w:val="000000"/>
          <w:sz w:val="24"/>
          <w:szCs w:val="24"/>
        </w:rPr>
        <w:t xml:space="preserve">Для лиц с ограниченными возможностями здоровья по зрению: </w:t>
      </w:r>
    </w:p>
    <w:p w:rsidR="002905FA" w:rsidRPr="00DC292A" w:rsidRDefault="002905FA" w:rsidP="00DC292A">
      <w:pPr>
        <w:pStyle w:val="aa"/>
        <w:numPr>
          <w:ilvl w:val="0"/>
          <w:numId w:val="6"/>
        </w:numPr>
        <w:jc w:val="both"/>
        <w:rPr>
          <w:bCs/>
          <w:color w:val="000000"/>
        </w:rPr>
      </w:pPr>
      <w:r w:rsidRPr="00DC292A">
        <w:rPr>
          <w:bCs/>
          <w:color w:val="000000"/>
        </w:rPr>
        <w:t xml:space="preserve">наличие альтернативной версии официального сайта организации в сети "Интернет" для слабовидящих; </w:t>
      </w:r>
    </w:p>
    <w:p w:rsidR="002905FA" w:rsidRPr="00DC292A" w:rsidRDefault="002905FA" w:rsidP="00DC292A">
      <w:pPr>
        <w:pStyle w:val="aa"/>
        <w:numPr>
          <w:ilvl w:val="0"/>
          <w:numId w:val="6"/>
        </w:numPr>
        <w:jc w:val="both"/>
        <w:rPr>
          <w:bCs/>
          <w:color w:val="000000"/>
        </w:rPr>
      </w:pPr>
      <w:r w:rsidRPr="00DC292A">
        <w:rPr>
          <w:bCs/>
          <w:color w:val="000000"/>
        </w:rPr>
        <w:lastRenderedPageBreak/>
        <w:t xml:space="preserve">размещение в доступных для обучающихся, являющихся слепыми или слабовидящими, местах и в адаптированной форме (с учетом их особых потребностей) справочной информации о расписании учебных занятий (информация должна быть выполнена крупным рельефно-контрастным шрифтом (на белом или желтом фоне) и продублирована шрифтом Брайля); </w:t>
      </w:r>
    </w:p>
    <w:p w:rsidR="002905FA" w:rsidRPr="00DC292A" w:rsidRDefault="002905FA" w:rsidP="00DC292A">
      <w:pPr>
        <w:pStyle w:val="aa"/>
        <w:numPr>
          <w:ilvl w:val="0"/>
          <w:numId w:val="6"/>
        </w:numPr>
        <w:jc w:val="both"/>
        <w:rPr>
          <w:bCs/>
          <w:color w:val="000000"/>
        </w:rPr>
      </w:pPr>
      <w:r w:rsidRPr="00DC292A">
        <w:rPr>
          <w:bCs/>
          <w:color w:val="000000"/>
        </w:rPr>
        <w:t xml:space="preserve">присутствие ассистента, оказывающего обучающемуся необходимую помощь; </w:t>
      </w:r>
    </w:p>
    <w:p w:rsidR="002905FA" w:rsidRPr="00DC292A" w:rsidRDefault="002905FA" w:rsidP="00DC292A">
      <w:pPr>
        <w:pStyle w:val="aa"/>
        <w:numPr>
          <w:ilvl w:val="0"/>
          <w:numId w:val="6"/>
        </w:numPr>
        <w:jc w:val="both"/>
        <w:rPr>
          <w:bCs/>
          <w:color w:val="000000"/>
        </w:rPr>
      </w:pPr>
      <w:r w:rsidRPr="00DC292A">
        <w:rPr>
          <w:bCs/>
          <w:color w:val="000000"/>
        </w:rPr>
        <w:t xml:space="preserve">обеспечение выпуска альтернативных форматов печатных материалов (крупный шрифт или аудиофайлы); </w:t>
      </w:r>
    </w:p>
    <w:p w:rsidR="007A5D3A" w:rsidRPr="00DC292A" w:rsidRDefault="002905FA" w:rsidP="00DC292A">
      <w:pPr>
        <w:pStyle w:val="aa"/>
        <w:numPr>
          <w:ilvl w:val="0"/>
          <w:numId w:val="6"/>
        </w:numPr>
        <w:jc w:val="both"/>
        <w:rPr>
          <w:bCs/>
          <w:color w:val="000000"/>
        </w:rPr>
      </w:pPr>
      <w:r w:rsidRPr="00DC292A">
        <w:rPr>
          <w:bCs/>
          <w:color w:val="000000"/>
        </w:rPr>
        <w:t>обеспечение доступа обучающегося, являющегося слепым и использующего собаку-проводника, к зданию организации;</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3. </w:t>
      </w:r>
      <w:r w:rsidR="002905FA" w:rsidRPr="00DC292A">
        <w:rPr>
          <w:rFonts w:ascii="Times New Roman" w:hAnsi="Times New Roman"/>
          <w:bCs/>
          <w:color w:val="000000"/>
          <w:sz w:val="24"/>
          <w:szCs w:val="24"/>
        </w:rPr>
        <w:t>Для лиц с ограниченными возможностями здоровья, имеющих нарушения опорно-двигательного аппарата, материально-технические условия должны обеспечивать возможность беспрепятственного доступа обучающихся в учебные помещения, столовые, туалетные и другие помещения организации, а также пребывания в указанных помещениях (наличие пандусов, поручней, расширенных дверных проемов, лифтов, локальное понижение стоек-барьеров; наличие специальных кресел и других приспособлений).</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Кроме этого, будет обеспечен выпуск альтернативных форматов печатных материалов (крупный шрифт или аудиофайлы), а также по возможности бесплатное предоставление специальных учебников, учебных пособий и иной учебной литературы.</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Учебно-методическое обеспечение образовательного процесса:</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 Включение в вариативную часть учебного плана (блок «Дисциплины по выбору студена») специализированных адаптационных дисциплин с целью дополнительной индивидуализированной коррекции нарушений учебных и коммуникативных умений, профессиональной и социальной адаптации. Набор этих специфических дисциплин определяется исходя из конкретной ситуации и индивидуальных потребностей обучающихся лиц с ОВЗ.</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 В образовательном процессе следует широко использовать социально-активные и рефлексивные методы обучения, технологии социокультурной реабилитации с целью оказания помощи в установлении полноценных межличностных отношений с другими студентами, создании комфортного психологического климата в студенческой группе.</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3. Обеспечение обучающихся лиц с ОВЗ печатными и электронными образовательными ресурсами в формах, адаптированных к ограничениям их здоровья.</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Подбор и разработка учебных материалов должны проводиться с учетом того, чтобы предоставлять этот материал в различных формах так, чтобы инвалиды с нарушением слуха получали информацию визуально, с нарушением зрения – аудиально (например, с использованием программ-синтезаторов речи).</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4. Для прохождения практик лиц с ОВЗ при необходимости создаются специальные рабочие места в соответствии с характером нарушений и с учетом профессионального вида деятельности.</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5. Для текущего контроля успеваемости и промежуточной аттестации создаются оценочны</w:t>
      </w:r>
      <w:r w:rsidR="00287DDF" w:rsidRPr="00DC292A">
        <w:rPr>
          <w:rFonts w:ascii="Times New Roman" w:hAnsi="Times New Roman"/>
          <w:bCs/>
          <w:color w:val="000000"/>
          <w:sz w:val="24"/>
          <w:szCs w:val="24"/>
        </w:rPr>
        <w:t>е</w:t>
      </w:r>
      <w:r w:rsidRPr="00DC292A">
        <w:rPr>
          <w:rFonts w:ascii="Times New Roman" w:hAnsi="Times New Roman"/>
          <w:bCs/>
          <w:color w:val="000000"/>
          <w:sz w:val="24"/>
          <w:szCs w:val="24"/>
        </w:rPr>
        <w:t xml:space="preserve"> </w:t>
      </w:r>
      <w:r w:rsidR="00287DDF" w:rsidRPr="00DC292A">
        <w:rPr>
          <w:rFonts w:ascii="Times New Roman" w:hAnsi="Times New Roman"/>
          <w:bCs/>
          <w:color w:val="000000"/>
          <w:sz w:val="24"/>
          <w:szCs w:val="24"/>
        </w:rPr>
        <w:t>материалы</w:t>
      </w:r>
      <w:r w:rsidRPr="00DC292A">
        <w:rPr>
          <w:rFonts w:ascii="Times New Roman" w:hAnsi="Times New Roman"/>
          <w:bCs/>
          <w:color w:val="000000"/>
          <w:sz w:val="24"/>
          <w:szCs w:val="24"/>
        </w:rPr>
        <w:t xml:space="preserve">, адаптированные для лиц с ОВЗ и позволяющие оценить уровень </w:t>
      </w:r>
      <w:proofErr w:type="spellStart"/>
      <w:r w:rsidRPr="00DC292A">
        <w:rPr>
          <w:rFonts w:ascii="Times New Roman" w:hAnsi="Times New Roman"/>
          <w:bCs/>
          <w:color w:val="000000"/>
          <w:sz w:val="24"/>
          <w:szCs w:val="24"/>
        </w:rPr>
        <w:t>сформированности</w:t>
      </w:r>
      <w:proofErr w:type="spellEnd"/>
      <w:r w:rsidRPr="00DC292A">
        <w:rPr>
          <w:rFonts w:ascii="Times New Roman" w:hAnsi="Times New Roman"/>
          <w:bCs/>
          <w:color w:val="000000"/>
          <w:sz w:val="24"/>
          <w:szCs w:val="24"/>
        </w:rPr>
        <w:t xml:space="preserve"> всех компетенций, заявленных в образовательной программе.</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Форма проведения текущей и итоговой аттестации для </w:t>
      </w:r>
      <w:r w:rsidR="00287DDF" w:rsidRPr="00DC292A">
        <w:rPr>
          <w:rFonts w:ascii="Times New Roman" w:hAnsi="Times New Roman"/>
          <w:bCs/>
          <w:color w:val="000000"/>
          <w:sz w:val="24"/>
          <w:szCs w:val="24"/>
        </w:rPr>
        <w:t>лиц с ОВЗ</w:t>
      </w:r>
      <w:r w:rsidRPr="00DC292A">
        <w:rPr>
          <w:rFonts w:ascii="Times New Roman" w:hAnsi="Times New Roman"/>
          <w:bCs/>
          <w:color w:val="000000"/>
          <w:sz w:val="24"/>
          <w:szCs w:val="24"/>
        </w:rPr>
        <w:t xml:space="preserve"> устанавливается преподавателем с учетом индивидуальных психофизических особенностей (устно, письменно на бумаге, письменно на компьютере, в форме тестирования и т.п.). При необходимости </w:t>
      </w:r>
      <w:r w:rsidR="00287DDF" w:rsidRPr="00DC292A">
        <w:rPr>
          <w:rFonts w:ascii="Times New Roman" w:hAnsi="Times New Roman"/>
          <w:bCs/>
          <w:color w:val="000000"/>
          <w:sz w:val="24"/>
          <w:szCs w:val="24"/>
        </w:rPr>
        <w:t>ему</w:t>
      </w:r>
      <w:r w:rsidRPr="00DC292A">
        <w:rPr>
          <w:rFonts w:ascii="Times New Roman" w:hAnsi="Times New Roman"/>
          <w:bCs/>
          <w:color w:val="000000"/>
          <w:sz w:val="24"/>
          <w:szCs w:val="24"/>
        </w:rPr>
        <w:t xml:space="preserve"> предоставляется дополнительное время для подготовки ответа на зачете или экзамене.</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6. Обучающиеся </w:t>
      </w:r>
      <w:r w:rsidR="00287DDF" w:rsidRPr="00DC292A">
        <w:rPr>
          <w:rFonts w:ascii="Times New Roman" w:hAnsi="Times New Roman"/>
          <w:bCs/>
          <w:color w:val="000000"/>
          <w:sz w:val="24"/>
          <w:szCs w:val="24"/>
        </w:rPr>
        <w:t>лица с ОВЗ</w:t>
      </w:r>
      <w:r w:rsidRPr="00DC292A">
        <w:rPr>
          <w:rFonts w:ascii="Times New Roman" w:hAnsi="Times New Roman"/>
          <w:bCs/>
          <w:color w:val="000000"/>
          <w:sz w:val="24"/>
          <w:szCs w:val="24"/>
        </w:rPr>
        <w:t xml:space="preserve"> могут обучаться по индивидуальному учебному плану в установленные сроки с учетом особенностей и образовательных потребностей конкретного обучающегося. Индивидуальный график обучения предусматривает </w:t>
      </w:r>
      <w:r w:rsidRPr="00DC292A">
        <w:rPr>
          <w:rFonts w:ascii="Times New Roman" w:hAnsi="Times New Roman"/>
          <w:bCs/>
          <w:color w:val="000000"/>
          <w:sz w:val="24"/>
          <w:szCs w:val="24"/>
        </w:rPr>
        <w:lastRenderedPageBreak/>
        <w:t>различные варианты проведения занятий: в университете (в академической группе или индивидуально), на дому с использованием дистанционных образовательных технологий.</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Применение электронного обучения и дистанционных образовательных технологий в образовательном процессе:</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1. Адаптация официальных сайтов организаций в сети «Интернет» с учетом особых потребностей </w:t>
      </w:r>
      <w:r w:rsidR="00287DDF" w:rsidRPr="00DC292A">
        <w:rPr>
          <w:rFonts w:ascii="Times New Roman" w:hAnsi="Times New Roman"/>
          <w:bCs/>
          <w:color w:val="000000"/>
          <w:sz w:val="24"/>
          <w:szCs w:val="24"/>
        </w:rPr>
        <w:t>лиц с ограниченными возможностями здоровья по зрению</w:t>
      </w:r>
      <w:r w:rsidR="00287DDF" w:rsidRPr="00DC292A">
        <w:t xml:space="preserve"> </w:t>
      </w:r>
      <w:r w:rsidRPr="00DC292A">
        <w:rPr>
          <w:rFonts w:ascii="Times New Roman" w:hAnsi="Times New Roman"/>
          <w:bCs/>
          <w:color w:val="000000"/>
          <w:sz w:val="24"/>
          <w:szCs w:val="24"/>
        </w:rPr>
        <w:t>с приведением их к международному стандарту доступности веб-контента и веб-сервисов.</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 Применение дистанционного обучения, которое обеспечивает возможности коммуникаций не только с преподавателем, но и с другими обучающимися, сотрудничество в процессе познавательной деятельности.</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3. Систематическое проведение он-</w:t>
      </w:r>
      <w:proofErr w:type="spellStart"/>
      <w:r w:rsidRPr="00DC292A">
        <w:rPr>
          <w:rFonts w:ascii="Times New Roman" w:hAnsi="Times New Roman"/>
          <w:bCs/>
          <w:color w:val="000000"/>
          <w:sz w:val="24"/>
          <w:szCs w:val="24"/>
        </w:rPr>
        <w:t>лайн</w:t>
      </w:r>
      <w:proofErr w:type="spellEnd"/>
      <w:r w:rsidRPr="00DC292A">
        <w:rPr>
          <w:rFonts w:ascii="Times New Roman" w:hAnsi="Times New Roman"/>
          <w:bCs/>
          <w:color w:val="000000"/>
          <w:sz w:val="24"/>
          <w:szCs w:val="24"/>
        </w:rPr>
        <w:t xml:space="preserve"> – </w:t>
      </w:r>
      <w:proofErr w:type="spellStart"/>
      <w:r w:rsidRPr="00DC292A">
        <w:rPr>
          <w:rFonts w:ascii="Times New Roman" w:hAnsi="Times New Roman"/>
          <w:bCs/>
          <w:color w:val="000000"/>
          <w:sz w:val="24"/>
          <w:szCs w:val="24"/>
        </w:rPr>
        <w:t>вебинаров</w:t>
      </w:r>
      <w:proofErr w:type="spellEnd"/>
      <w:r w:rsidRPr="00DC292A">
        <w:rPr>
          <w:rFonts w:ascii="Times New Roman" w:hAnsi="Times New Roman"/>
          <w:bCs/>
          <w:color w:val="000000"/>
          <w:sz w:val="24"/>
          <w:szCs w:val="24"/>
        </w:rPr>
        <w:t>, которые можно использовать для проведения виртуальных лекций с возможностью взаимодействия всех участников дистанционного обучения, семинаров, выступлений студентов с докладами, защиты выполненных работ, проведения тренингов и др.</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Общественная и воспитательная работа:</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1. Преподавателями и кураторами групп: контроль за посещаемостью занятий лицами с ОВЗ, помощь в организации самостоятельной работы в случае заболевания, организация индивидуальных консультаций для длительно отсутствующих студентов, контроль аттестаций, сдачи зачетов, экзаменов, ликвидации академических задолженностей. Проводить учебные мероприятия, способствующие сплочению группы, направленные на совместную работу, обсуждение, принятие группового решения.</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2. Создание на факультете и профилирующей кафедре толерантной социокультурной среды, необходимой для формирования гражданской, правовой и профессиональной позиции соучастия, готовности всех членов коллектива к общению и сотрудничеству, к способности толерантно воспринимать социальные, личностные и культурные различия.</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3. Развитие волонтерского движения, которое способствует не только социализации </w:t>
      </w:r>
      <w:r w:rsidR="00287DDF" w:rsidRPr="00DC292A">
        <w:rPr>
          <w:rFonts w:ascii="Times New Roman" w:hAnsi="Times New Roman"/>
          <w:bCs/>
          <w:color w:val="000000"/>
          <w:sz w:val="24"/>
          <w:szCs w:val="24"/>
        </w:rPr>
        <w:t>лиц с ограниченными возможностями</w:t>
      </w:r>
      <w:r w:rsidRPr="00DC292A">
        <w:rPr>
          <w:rFonts w:ascii="Times New Roman" w:hAnsi="Times New Roman"/>
          <w:bCs/>
          <w:color w:val="000000"/>
          <w:sz w:val="24"/>
          <w:szCs w:val="24"/>
        </w:rPr>
        <w:t>, но и продвигает остальную часть студентов навстречу им, развивает процессы интеграции в молодежной среде.</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 xml:space="preserve">Особенности организации образовательного процесса для лиц с ограниченными возможностями здоровья </w:t>
      </w:r>
      <w:r w:rsidR="00287DDF" w:rsidRPr="00DC292A">
        <w:rPr>
          <w:rFonts w:ascii="Times New Roman" w:hAnsi="Times New Roman"/>
          <w:bCs/>
          <w:color w:val="000000"/>
          <w:sz w:val="24"/>
          <w:szCs w:val="24"/>
        </w:rPr>
        <w:t>в</w:t>
      </w:r>
      <w:r w:rsidRPr="00DC292A">
        <w:rPr>
          <w:rFonts w:ascii="Times New Roman" w:hAnsi="Times New Roman"/>
          <w:bCs/>
          <w:color w:val="000000"/>
          <w:sz w:val="24"/>
          <w:szCs w:val="24"/>
        </w:rPr>
        <w:t xml:space="preserve"> университете регулируются и регламентируются Положением об организации образовательного процесса для лиц с ограниченными возможностями здоровья в ФГБОУ ВО Ставропольский ГАУ.</w:t>
      </w:r>
    </w:p>
    <w:p w:rsidR="007A5D3A" w:rsidRPr="00DC292A" w:rsidRDefault="007A5D3A" w:rsidP="00DC292A">
      <w:pPr>
        <w:spacing w:after="0" w:line="240" w:lineRule="auto"/>
        <w:ind w:firstLine="709"/>
        <w:jc w:val="both"/>
        <w:rPr>
          <w:rFonts w:ascii="Times New Roman" w:hAnsi="Times New Roman"/>
          <w:bCs/>
          <w:color w:val="000000"/>
          <w:sz w:val="24"/>
          <w:szCs w:val="24"/>
        </w:rPr>
      </w:pPr>
    </w:p>
    <w:p w:rsidR="007A5D3A" w:rsidRPr="00DC292A" w:rsidRDefault="007A5D3A" w:rsidP="00DC292A">
      <w:pPr>
        <w:spacing w:after="0" w:line="240" w:lineRule="auto"/>
        <w:ind w:firstLine="709"/>
        <w:jc w:val="both"/>
        <w:rPr>
          <w:rFonts w:ascii="Times New Roman" w:hAnsi="Times New Roman"/>
          <w:b/>
          <w:bCs/>
          <w:color w:val="000000"/>
          <w:sz w:val="24"/>
          <w:szCs w:val="24"/>
        </w:rPr>
      </w:pPr>
      <w:r w:rsidRPr="00DC292A">
        <w:rPr>
          <w:rFonts w:ascii="Times New Roman" w:hAnsi="Times New Roman"/>
          <w:b/>
          <w:bCs/>
          <w:color w:val="000000"/>
          <w:sz w:val="24"/>
          <w:szCs w:val="24"/>
        </w:rPr>
        <w:t xml:space="preserve">10. РЕГЛАМЕНТ ПО ОРГАНИЗАЦИИ ПЕРИОДИЧЕСКОГО ОБНОВЛЕНИЯ ОПОП ВО В ЦЕЛОМ И СОСТАВЛЯЮЩИХ ЕЕ </w:t>
      </w:r>
      <w:r w:rsidR="00F32284" w:rsidRPr="00DC292A">
        <w:rPr>
          <w:rFonts w:ascii="Times New Roman" w:hAnsi="Times New Roman"/>
          <w:b/>
          <w:bCs/>
          <w:color w:val="000000"/>
          <w:sz w:val="24"/>
          <w:szCs w:val="24"/>
        </w:rPr>
        <w:t>КОМПОНЕНТОВ</w:t>
      </w:r>
    </w:p>
    <w:p w:rsidR="007A5D3A" w:rsidRPr="00DC292A" w:rsidRDefault="007A5D3A" w:rsidP="00DC292A">
      <w:pPr>
        <w:spacing w:after="0" w:line="240" w:lineRule="auto"/>
        <w:ind w:firstLine="709"/>
        <w:jc w:val="both"/>
        <w:rPr>
          <w:rFonts w:ascii="Times New Roman" w:hAnsi="Times New Roman"/>
          <w:bCs/>
          <w:color w:val="000000"/>
          <w:sz w:val="24"/>
          <w:szCs w:val="24"/>
        </w:rPr>
      </w:pPr>
      <w:r w:rsidRPr="00DC292A">
        <w:rPr>
          <w:rFonts w:ascii="Times New Roman" w:hAnsi="Times New Roman"/>
          <w:bCs/>
          <w:color w:val="000000"/>
          <w:sz w:val="24"/>
          <w:szCs w:val="24"/>
        </w:rPr>
        <w:t>Обновление ОП ВО предусмотрено ежегодно или при смене ФГОС ВО, при внесении изменений в учебный план подготовки специалистов. Утверждение рабочих программ дисциплин, программ практик предусмотрено ежегодно до начала учебного года.</w:t>
      </w:r>
    </w:p>
    <w:p w:rsidR="00775ED0" w:rsidRPr="00DC292A" w:rsidRDefault="00775ED0" w:rsidP="00DC292A">
      <w:pPr>
        <w:tabs>
          <w:tab w:val="left" w:pos="709"/>
        </w:tabs>
        <w:spacing w:after="0" w:line="240" w:lineRule="auto"/>
        <w:ind w:firstLine="709"/>
        <w:contextualSpacing/>
        <w:jc w:val="both"/>
        <w:rPr>
          <w:rFonts w:ascii="Times New Roman" w:hAnsi="Times New Roman"/>
          <w:sz w:val="24"/>
          <w:szCs w:val="24"/>
        </w:rPr>
      </w:pPr>
      <w:r w:rsidRPr="00DC292A">
        <w:rPr>
          <w:rFonts w:ascii="Times New Roman" w:hAnsi="Times New Roman"/>
          <w:bCs/>
          <w:color w:val="000000"/>
          <w:sz w:val="24"/>
          <w:szCs w:val="24"/>
        </w:rPr>
        <w:t xml:space="preserve">Основная профессиональная образовательная программа высшего образования </w:t>
      </w:r>
      <w:r w:rsidRPr="00DC292A">
        <w:rPr>
          <w:rFonts w:ascii="Times New Roman" w:hAnsi="Times New Roman"/>
          <w:bCs/>
          <w:sz w:val="24"/>
          <w:szCs w:val="24"/>
        </w:rPr>
        <w:t xml:space="preserve">по направлению подготовки </w:t>
      </w:r>
      <w:r w:rsidR="006C34E3" w:rsidRPr="00DC292A">
        <w:rPr>
          <w:rFonts w:ascii="Times New Roman" w:hAnsi="Times New Roman"/>
          <w:sz w:val="24"/>
          <w:szCs w:val="24"/>
        </w:rPr>
        <w:t>38.04.01 Экономик</w:t>
      </w:r>
      <w:proofErr w:type="gramStart"/>
      <w:r w:rsidR="006C34E3" w:rsidRPr="00DC292A">
        <w:rPr>
          <w:rFonts w:ascii="Times New Roman" w:hAnsi="Times New Roman"/>
          <w:sz w:val="24"/>
          <w:szCs w:val="24"/>
        </w:rPr>
        <w:t>а(</w:t>
      </w:r>
      <w:proofErr w:type="gramEnd"/>
      <w:r w:rsidR="006C34E3" w:rsidRPr="00DC292A">
        <w:rPr>
          <w:rFonts w:ascii="Times New Roman" w:hAnsi="Times New Roman"/>
          <w:sz w:val="24"/>
          <w:szCs w:val="24"/>
        </w:rPr>
        <w:t>магистерская программа «Экономика фирмы и отраслевых рынков»)</w:t>
      </w:r>
      <w:r w:rsidR="00681DDB" w:rsidRPr="00DC292A">
        <w:t xml:space="preserve"> </w:t>
      </w:r>
      <w:r w:rsidRPr="00DC292A">
        <w:rPr>
          <w:rFonts w:ascii="Times New Roman" w:hAnsi="Times New Roman"/>
          <w:sz w:val="24"/>
          <w:szCs w:val="24"/>
        </w:rPr>
        <w:t xml:space="preserve"> рассмотрена: </w:t>
      </w:r>
    </w:p>
    <w:p w:rsidR="00775ED0" w:rsidRPr="00DC292A" w:rsidRDefault="00681DDB" w:rsidP="00DC292A">
      <w:pPr>
        <w:tabs>
          <w:tab w:val="left" w:pos="709"/>
        </w:tabs>
        <w:spacing w:after="0" w:line="240" w:lineRule="auto"/>
        <w:ind w:firstLine="709"/>
        <w:contextualSpacing/>
        <w:jc w:val="both"/>
        <w:rPr>
          <w:rFonts w:ascii="Times New Roman" w:hAnsi="Times New Roman"/>
          <w:sz w:val="24"/>
          <w:szCs w:val="24"/>
        </w:rPr>
      </w:pPr>
      <w:r w:rsidRPr="00DC292A">
        <w:rPr>
          <w:rFonts w:ascii="Times New Roman" w:hAnsi="Times New Roman"/>
          <w:bCs/>
          <w:sz w:val="24"/>
          <w:szCs w:val="24"/>
        </w:rPr>
        <w:t xml:space="preserve">на заседании кафедры </w:t>
      </w:r>
      <w:r w:rsidR="00A33985" w:rsidRPr="00DC292A">
        <w:rPr>
          <w:rFonts w:ascii="Times New Roman" w:hAnsi="Times New Roman"/>
          <w:bCs/>
          <w:sz w:val="24"/>
          <w:szCs w:val="24"/>
        </w:rPr>
        <w:t>предпринимательства и мировой экономики</w:t>
      </w:r>
      <w:r w:rsidR="00EC0C9E" w:rsidRPr="00DC292A">
        <w:rPr>
          <w:rFonts w:ascii="Times New Roman" w:hAnsi="Times New Roman"/>
          <w:bCs/>
          <w:sz w:val="24"/>
          <w:szCs w:val="24"/>
        </w:rPr>
        <w:t>,</w:t>
      </w:r>
      <w:r w:rsidR="00775ED0" w:rsidRPr="00DC292A">
        <w:rPr>
          <w:rFonts w:ascii="Times New Roman" w:hAnsi="Times New Roman"/>
          <w:bCs/>
          <w:sz w:val="24"/>
          <w:szCs w:val="24"/>
        </w:rPr>
        <w:t xml:space="preserve"> </w:t>
      </w:r>
      <w:r w:rsidR="00775ED0" w:rsidRPr="00DC292A">
        <w:rPr>
          <w:rFonts w:ascii="Times New Roman" w:hAnsi="Times New Roman"/>
          <w:sz w:val="24"/>
          <w:szCs w:val="24"/>
        </w:rPr>
        <w:t xml:space="preserve">протокол № </w:t>
      </w:r>
      <w:r w:rsidR="00A33985" w:rsidRPr="00DC292A">
        <w:rPr>
          <w:rFonts w:ascii="Times New Roman" w:hAnsi="Times New Roman"/>
          <w:sz w:val="24"/>
          <w:szCs w:val="24"/>
        </w:rPr>
        <w:t>19</w:t>
      </w:r>
      <w:r w:rsidR="00775ED0" w:rsidRPr="00DC292A">
        <w:rPr>
          <w:rFonts w:ascii="Times New Roman" w:hAnsi="Times New Roman"/>
          <w:sz w:val="24"/>
          <w:szCs w:val="24"/>
        </w:rPr>
        <w:t xml:space="preserve"> от «</w:t>
      </w:r>
      <w:r w:rsidR="00A33985" w:rsidRPr="00DC292A">
        <w:rPr>
          <w:rFonts w:ascii="Times New Roman" w:hAnsi="Times New Roman"/>
          <w:sz w:val="24"/>
          <w:szCs w:val="24"/>
        </w:rPr>
        <w:t>12</w:t>
      </w:r>
      <w:r w:rsidR="00775ED0" w:rsidRPr="00DC292A">
        <w:rPr>
          <w:rFonts w:ascii="Times New Roman" w:hAnsi="Times New Roman"/>
          <w:sz w:val="24"/>
          <w:szCs w:val="24"/>
        </w:rPr>
        <w:t>»</w:t>
      </w:r>
      <w:r w:rsidR="00A33985" w:rsidRPr="00DC292A">
        <w:rPr>
          <w:rFonts w:ascii="Times New Roman" w:hAnsi="Times New Roman"/>
          <w:sz w:val="24"/>
          <w:szCs w:val="24"/>
        </w:rPr>
        <w:t xml:space="preserve"> мая</w:t>
      </w:r>
      <w:r w:rsidR="00775ED0" w:rsidRPr="00DC292A">
        <w:rPr>
          <w:rFonts w:ascii="Times New Roman" w:hAnsi="Times New Roman"/>
          <w:sz w:val="24"/>
          <w:szCs w:val="24"/>
        </w:rPr>
        <w:t xml:space="preserve"> 20</w:t>
      </w:r>
      <w:r w:rsidR="007C55CD" w:rsidRPr="00DC292A">
        <w:rPr>
          <w:rFonts w:ascii="Times New Roman" w:hAnsi="Times New Roman"/>
          <w:sz w:val="24"/>
          <w:szCs w:val="24"/>
        </w:rPr>
        <w:t>21</w:t>
      </w:r>
      <w:r w:rsidR="00775ED0" w:rsidRPr="00DC292A">
        <w:rPr>
          <w:rFonts w:ascii="Times New Roman" w:hAnsi="Times New Roman"/>
          <w:sz w:val="24"/>
          <w:szCs w:val="24"/>
        </w:rPr>
        <w:t xml:space="preserve"> года.</w:t>
      </w:r>
    </w:p>
    <w:p w:rsidR="00775ED0" w:rsidRPr="00DC292A" w:rsidRDefault="00775ED0" w:rsidP="00DC292A">
      <w:pPr>
        <w:tabs>
          <w:tab w:val="left" w:pos="709"/>
        </w:tabs>
        <w:spacing w:after="0" w:line="240" w:lineRule="auto"/>
        <w:ind w:firstLine="709"/>
        <w:contextualSpacing/>
        <w:jc w:val="both"/>
        <w:rPr>
          <w:rFonts w:ascii="Times New Roman" w:hAnsi="Times New Roman"/>
          <w:sz w:val="24"/>
          <w:szCs w:val="24"/>
        </w:rPr>
      </w:pPr>
      <w:r w:rsidRPr="00DC292A">
        <w:rPr>
          <w:rFonts w:ascii="Times New Roman" w:hAnsi="Times New Roman"/>
          <w:sz w:val="24"/>
          <w:szCs w:val="24"/>
        </w:rPr>
        <w:t xml:space="preserve">на заседании учебно-методической комиссии </w:t>
      </w:r>
      <w:r w:rsidR="00A33985" w:rsidRPr="00DC292A">
        <w:rPr>
          <w:rFonts w:ascii="Times New Roman" w:hAnsi="Times New Roman"/>
          <w:sz w:val="24"/>
          <w:szCs w:val="24"/>
        </w:rPr>
        <w:t>экономического</w:t>
      </w:r>
      <w:r w:rsidR="00681DDB" w:rsidRPr="00DC292A">
        <w:rPr>
          <w:rFonts w:ascii="Times New Roman" w:hAnsi="Times New Roman"/>
          <w:sz w:val="24"/>
          <w:szCs w:val="24"/>
        </w:rPr>
        <w:t xml:space="preserve"> факультета</w:t>
      </w:r>
      <w:r w:rsidR="00EC0C9E" w:rsidRPr="00DC292A">
        <w:rPr>
          <w:rFonts w:ascii="Times New Roman" w:hAnsi="Times New Roman"/>
          <w:sz w:val="24"/>
          <w:szCs w:val="24"/>
        </w:rPr>
        <w:t>,</w:t>
      </w:r>
      <w:r w:rsidRPr="00DC292A">
        <w:rPr>
          <w:rFonts w:ascii="Times New Roman" w:hAnsi="Times New Roman"/>
          <w:sz w:val="24"/>
          <w:szCs w:val="24"/>
        </w:rPr>
        <w:t xml:space="preserve"> протокол </w:t>
      </w:r>
      <w:r w:rsidR="00A33985" w:rsidRPr="00DC292A">
        <w:rPr>
          <w:rFonts w:ascii="Times New Roman" w:hAnsi="Times New Roman"/>
          <w:sz w:val="24"/>
          <w:szCs w:val="24"/>
        </w:rPr>
        <w:t>№8 от 17 мая 2021 года</w:t>
      </w:r>
      <w:r w:rsidR="00BD57E3" w:rsidRPr="00DC292A">
        <w:rPr>
          <w:rFonts w:ascii="Times New Roman" w:hAnsi="Times New Roman"/>
          <w:sz w:val="24"/>
          <w:szCs w:val="24"/>
        </w:rPr>
        <w:t>.</w:t>
      </w:r>
    </w:p>
    <w:p w:rsidR="00775ED0" w:rsidRPr="00DC292A" w:rsidRDefault="00775ED0" w:rsidP="00DC292A">
      <w:pPr>
        <w:tabs>
          <w:tab w:val="left" w:pos="709"/>
        </w:tabs>
        <w:spacing w:after="0" w:line="240" w:lineRule="auto"/>
        <w:ind w:firstLine="709"/>
        <w:contextualSpacing/>
        <w:jc w:val="both"/>
        <w:rPr>
          <w:rFonts w:ascii="Times New Roman" w:hAnsi="Times New Roman"/>
          <w:sz w:val="24"/>
          <w:szCs w:val="24"/>
        </w:rPr>
      </w:pPr>
      <w:r w:rsidRPr="00DC292A">
        <w:rPr>
          <w:rFonts w:ascii="Times New Roman" w:hAnsi="Times New Roman"/>
          <w:sz w:val="24"/>
          <w:szCs w:val="24"/>
        </w:rPr>
        <w:t xml:space="preserve">на ученом совете </w:t>
      </w:r>
      <w:r w:rsidR="00052D5F" w:rsidRPr="00DC292A">
        <w:rPr>
          <w:rFonts w:ascii="Times New Roman" w:hAnsi="Times New Roman"/>
          <w:sz w:val="24"/>
          <w:szCs w:val="24"/>
        </w:rPr>
        <w:t>экономического</w:t>
      </w:r>
      <w:r w:rsidR="00681DDB" w:rsidRPr="00DC292A">
        <w:rPr>
          <w:rFonts w:ascii="Times New Roman" w:hAnsi="Times New Roman"/>
          <w:sz w:val="24"/>
          <w:szCs w:val="24"/>
        </w:rPr>
        <w:t xml:space="preserve"> факультета</w:t>
      </w:r>
      <w:r w:rsidR="00EC0C9E" w:rsidRPr="00DC292A">
        <w:rPr>
          <w:rFonts w:ascii="Times New Roman" w:hAnsi="Times New Roman"/>
          <w:color w:val="FF0000"/>
          <w:sz w:val="24"/>
          <w:szCs w:val="24"/>
        </w:rPr>
        <w:t>,</w:t>
      </w:r>
      <w:r w:rsidRPr="00DC292A">
        <w:rPr>
          <w:rFonts w:ascii="Times New Roman" w:hAnsi="Times New Roman"/>
          <w:color w:val="FF0000"/>
          <w:sz w:val="24"/>
          <w:szCs w:val="24"/>
        </w:rPr>
        <w:t xml:space="preserve"> </w:t>
      </w:r>
      <w:r w:rsidRPr="00DC292A">
        <w:rPr>
          <w:rFonts w:ascii="Times New Roman" w:hAnsi="Times New Roman"/>
          <w:sz w:val="24"/>
          <w:szCs w:val="24"/>
        </w:rPr>
        <w:t xml:space="preserve">протокол </w:t>
      </w:r>
      <w:r w:rsidR="00A33985" w:rsidRPr="00DC292A">
        <w:rPr>
          <w:rFonts w:ascii="Times New Roman" w:hAnsi="Times New Roman"/>
          <w:sz w:val="24"/>
          <w:szCs w:val="24"/>
        </w:rPr>
        <w:t>№ 5 от 17 мая 2021 года</w:t>
      </w:r>
      <w:r w:rsidR="00BD57E3" w:rsidRPr="00DC292A">
        <w:rPr>
          <w:rFonts w:ascii="Times New Roman" w:hAnsi="Times New Roman"/>
          <w:sz w:val="24"/>
          <w:szCs w:val="24"/>
        </w:rPr>
        <w:t>.</w:t>
      </w:r>
    </w:p>
    <w:p w:rsidR="00785C5B" w:rsidRDefault="00775ED0" w:rsidP="00DC292A">
      <w:pPr>
        <w:spacing w:after="0" w:line="240" w:lineRule="auto"/>
        <w:ind w:firstLine="709"/>
        <w:jc w:val="both"/>
        <w:rPr>
          <w:rFonts w:ascii="Times New Roman" w:hAnsi="Times New Roman"/>
          <w:sz w:val="24"/>
          <w:szCs w:val="24"/>
        </w:rPr>
      </w:pPr>
      <w:r w:rsidRPr="00DC292A">
        <w:rPr>
          <w:rFonts w:ascii="Times New Roman" w:hAnsi="Times New Roman"/>
          <w:bCs/>
          <w:sz w:val="24"/>
          <w:szCs w:val="24"/>
        </w:rPr>
        <w:t xml:space="preserve">Основная профессиональная образовательная программа высшего образования по направлению подготовки </w:t>
      </w:r>
      <w:r w:rsidR="006C34E3" w:rsidRPr="00DC292A">
        <w:rPr>
          <w:rFonts w:ascii="Times New Roman" w:hAnsi="Times New Roman"/>
          <w:sz w:val="24"/>
          <w:szCs w:val="24"/>
        </w:rPr>
        <w:t>38.04.01 Экономика</w:t>
      </w:r>
      <w:r w:rsidR="00052D5F" w:rsidRPr="00DC292A">
        <w:rPr>
          <w:rFonts w:ascii="Times New Roman" w:hAnsi="Times New Roman"/>
          <w:sz w:val="24"/>
          <w:szCs w:val="24"/>
        </w:rPr>
        <w:t xml:space="preserve"> </w:t>
      </w:r>
      <w:r w:rsidR="006C34E3" w:rsidRPr="00DC292A">
        <w:rPr>
          <w:rFonts w:ascii="Times New Roman" w:hAnsi="Times New Roman"/>
          <w:sz w:val="24"/>
          <w:szCs w:val="24"/>
        </w:rPr>
        <w:t>(магистерская программа «Экономика фирмы и отраслевых рынков»)</w:t>
      </w:r>
      <w:proofErr w:type="gramStart"/>
      <w:r w:rsidR="00681DDB" w:rsidRPr="00DC292A">
        <w:rPr>
          <w:rFonts w:ascii="Times New Roman" w:hAnsi="Times New Roman"/>
          <w:sz w:val="24"/>
          <w:szCs w:val="24"/>
        </w:rPr>
        <w:t>.</w:t>
      </w:r>
      <w:proofErr w:type="gramEnd"/>
      <w:r w:rsidR="00681DDB" w:rsidRPr="00DC292A">
        <w:t xml:space="preserve"> </w:t>
      </w:r>
      <w:r w:rsidR="00681DDB" w:rsidRPr="00DC292A">
        <w:rPr>
          <w:rFonts w:ascii="Times New Roman" w:hAnsi="Times New Roman"/>
          <w:sz w:val="24"/>
          <w:szCs w:val="24"/>
        </w:rPr>
        <w:t xml:space="preserve"> </w:t>
      </w:r>
      <w:r w:rsidRPr="00DC292A">
        <w:rPr>
          <w:rFonts w:ascii="Times New Roman" w:hAnsi="Times New Roman"/>
          <w:sz w:val="24"/>
          <w:szCs w:val="24"/>
        </w:rPr>
        <w:t xml:space="preserve"> </w:t>
      </w:r>
      <w:proofErr w:type="gramStart"/>
      <w:r w:rsidRPr="00DC292A">
        <w:rPr>
          <w:rFonts w:ascii="Times New Roman" w:hAnsi="Times New Roman"/>
          <w:sz w:val="24"/>
          <w:szCs w:val="24"/>
        </w:rPr>
        <w:t>с</w:t>
      </w:r>
      <w:proofErr w:type="gramEnd"/>
      <w:r w:rsidRPr="00DC292A">
        <w:rPr>
          <w:rFonts w:ascii="Times New Roman" w:hAnsi="Times New Roman"/>
          <w:sz w:val="24"/>
          <w:szCs w:val="24"/>
        </w:rPr>
        <w:t>огласована с учебно-методическим советом Университета</w:t>
      </w:r>
      <w:r w:rsidR="00EC0C9E" w:rsidRPr="00DC292A">
        <w:rPr>
          <w:rFonts w:ascii="Times New Roman" w:hAnsi="Times New Roman"/>
          <w:sz w:val="24"/>
          <w:szCs w:val="24"/>
        </w:rPr>
        <w:t>,</w:t>
      </w:r>
      <w:r w:rsidRPr="00DC292A">
        <w:rPr>
          <w:rFonts w:ascii="Times New Roman" w:hAnsi="Times New Roman"/>
          <w:sz w:val="24"/>
          <w:szCs w:val="24"/>
        </w:rPr>
        <w:t xml:space="preserve"> протокол </w:t>
      </w:r>
      <w:r w:rsidR="00A33985" w:rsidRPr="00DC292A">
        <w:rPr>
          <w:rFonts w:ascii="Times New Roman" w:hAnsi="Times New Roman"/>
          <w:sz w:val="24"/>
          <w:szCs w:val="24"/>
        </w:rPr>
        <w:t>№ 7 от 28 мая 2021 года</w:t>
      </w:r>
      <w:r w:rsidR="00BD57E3" w:rsidRPr="00DC292A">
        <w:rPr>
          <w:rFonts w:ascii="Times New Roman" w:hAnsi="Times New Roman"/>
          <w:sz w:val="24"/>
          <w:szCs w:val="24"/>
        </w:rPr>
        <w:t>.</w:t>
      </w:r>
    </w:p>
    <w:p w:rsidR="00785C5B" w:rsidRDefault="00785C5B" w:rsidP="00DC292A">
      <w:pPr>
        <w:spacing w:after="0" w:line="240" w:lineRule="auto"/>
        <w:ind w:firstLine="709"/>
        <w:jc w:val="both"/>
        <w:rPr>
          <w:rFonts w:ascii="Times New Roman" w:hAnsi="Times New Roman"/>
          <w:sz w:val="24"/>
          <w:szCs w:val="24"/>
        </w:rPr>
        <w:sectPr w:rsidR="00785C5B" w:rsidSect="008C3725">
          <w:pgSz w:w="11906" w:h="16838"/>
          <w:pgMar w:top="1134" w:right="850" w:bottom="1134" w:left="1701" w:header="708" w:footer="708" w:gutter="0"/>
          <w:pgNumType w:start="2"/>
          <w:cols w:space="708"/>
          <w:titlePg/>
          <w:docGrid w:linePitch="360"/>
        </w:sectPr>
      </w:pPr>
    </w:p>
    <w:p w:rsidR="00775ED0" w:rsidRPr="00DC292A" w:rsidRDefault="00775ED0" w:rsidP="00F24B9F">
      <w:pPr>
        <w:spacing w:after="0" w:line="240" w:lineRule="auto"/>
        <w:jc w:val="both"/>
        <w:rPr>
          <w:rFonts w:ascii="Times New Roman" w:hAnsi="Times New Roman"/>
          <w:sz w:val="24"/>
          <w:szCs w:val="24"/>
        </w:rPr>
      </w:pPr>
    </w:p>
    <w:p w:rsidR="00BF1D06" w:rsidRDefault="004D0B94" w:rsidP="00F24B9F">
      <w:pPr>
        <w:ind w:left="-142" w:firstLine="142"/>
      </w:pPr>
      <w:r w:rsidRPr="00DC292A">
        <w:rPr>
          <w:rFonts w:ascii="Times New Roman" w:hAnsi="Times New Roman"/>
          <w:sz w:val="24"/>
          <w:szCs w:val="24"/>
        </w:rPr>
        <w:tab/>
      </w:r>
      <w:r w:rsidRPr="00DC292A">
        <w:rPr>
          <w:rFonts w:ascii="Times New Roman" w:hAnsi="Times New Roman"/>
          <w:sz w:val="24"/>
          <w:szCs w:val="24"/>
        </w:rPr>
        <w:tab/>
      </w:r>
      <w:r w:rsidR="00F24B9F">
        <w:rPr>
          <w:noProof/>
        </w:rPr>
        <w:drawing>
          <wp:inline distT="0" distB="0" distL="0" distR="0" wp14:anchorId="08CD5C97" wp14:editId="6F431099">
            <wp:extent cx="7561690" cy="9780104"/>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639" t="20353" r="33382" b="4447"/>
                    <a:stretch/>
                  </pic:blipFill>
                  <pic:spPr bwMode="auto">
                    <a:xfrm>
                      <a:off x="0" y="0"/>
                      <a:ext cx="7561690" cy="9780104"/>
                    </a:xfrm>
                    <a:prstGeom prst="rect">
                      <a:avLst/>
                    </a:prstGeom>
                    <a:ln>
                      <a:noFill/>
                    </a:ln>
                    <a:extLst>
                      <a:ext uri="{53640926-AAD7-44D8-BBD7-CCE9431645EC}">
                        <a14:shadowObscured xmlns:a14="http://schemas.microsoft.com/office/drawing/2010/main"/>
                      </a:ext>
                    </a:extLst>
                  </pic:spPr>
                </pic:pic>
              </a:graphicData>
            </a:graphic>
          </wp:inline>
        </w:drawing>
      </w:r>
      <w:bookmarkStart w:id="12" w:name="_GoBack"/>
      <w:bookmarkEnd w:id="12"/>
    </w:p>
    <w:sectPr w:rsidR="00BF1D06" w:rsidSect="00F24B9F">
      <w:pgSz w:w="11906" w:h="16838"/>
      <w:pgMar w:top="0" w:right="0" w:bottom="0" w:left="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E81" w:rsidRDefault="00D65E81" w:rsidP="005E73D1">
      <w:pPr>
        <w:spacing w:after="0" w:line="240" w:lineRule="auto"/>
      </w:pPr>
      <w:r>
        <w:separator/>
      </w:r>
    </w:p>
  </w:endnote>
  <w:endnote w:type="continuationSeparator" w:id="0">
    <w:p w:rsidR="00D65E81" w:rsidRDefault="00D65E81" w:rsidP="005E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TimesNewRoman">
    <w:altName w:val="MS Gothic"/>
    <w:panose1 w:val="00000000000000000000"/>
    <w:charset w:val="CC"/>
    <w:family w:val="auto"/>
    <w:notTrueType/>
    <w:pitch w:val="default"/>
    <w:sig w:usb0="00000000" w:usb1="08070000" w:usb2="00000010" w:usb3="00000000" w:csb0="00020004"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4B9F" w:rsidRDefault="00F24B9F" w:rsidP="00471BA3">
    <w:pPr>
      <w:pStyle w:val="a8"/>
      <w:jc w:val="right"/>
    </w:pPr>
    <w:r>
      <w:fldChar w:fldCharType="begin"/>
    </w:r>
    <w:r>
      <w:instrText xml:space="preserve"> PAGE   \* MERGEFORMAT </w:instrText>
    </w:r>
    <w:r>
      <w:fldChar w:fldCharType="separate"/>
    </w:r>
    <w:r w:rsidR="00E607BA">
      <w:rPr>
        <w:noProof/>
      </w:rPr>
      <w:t>38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E81" w:rsidRDefault="00D65E81" w:rsidP="005E73D1">
      <w:pPr>
        <w:spacing w:after="0" w:line="240" w:lineRule="auto"/>
      </w:pPr>
      <w:r>
        <w:separator/>
      </w:r>
    </w:p>
  </w:footnote>
  <w:footnote w:type="continuationSeparator" w:id="0">
    <w:p w:rsidR="00D65E81" w:rsidRDefault="00D65E81" w:rsidP="005E73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C5408"/>
    <w:multiLevelType w:val="hybridMultilevel"/>
    <w:tmpl w:val="0ACA6080"/>
    <w:lvl w:ilvl="0" w:tplc="42A4FFA2">
      <w:numFmt w:val="bullet"/>
      <w:lvlText w:val="•"/>
      <w:lvlJc w:val="left"/>
      <w:pPr>
        <w:ind w:left="2126" w:hanging="708"/>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9A5546"/>
    <w:multiLevelType w:val="multilevel"/>
    <w:tmpl w:val="399EC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192A39"/>
    <w:multiLevelType w:val="hybridMultilevel"/>
    <w:tmpl w:val="130633B2"/>
    <w:lvl w:ilvl="0" w:tplc="8390A95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194C2ECF"/>
    <w:multiLevelType w:val="hybridMultilevel"/>
    <w:tmpl w:val="069A84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B610F96"/>
    <w:multiLevelType w:val="multilevel"/>
    <w:tmpl w:val="5EDEC756"/>
    <w:lvl w:ilvl="0">
      <w:start w:val="2"/>
      <w:numFmt w:val="decimal"/>
      <w:lvlText w:val="%1."/>
      <w:lvlJc w:val="left"/>
      <w:pPr>
        <w:ind w:left="360" w:hanging="360"/>
      </w:pPr>
      <w:rPr>
        <w:rFonts w:hint="default"/>
      </w:rPr>
    </w:lvl>
    <w:lvl w:ilvl="1">
      <w:start w:val="1"/>
      <w:numFmt w:val="bullet"/>
      <w:lvlText w:val=""/>
      <w:lvlJc w:val="left"/>
      <w:pPr>
        <w:ind w:left="1069" w:hanging="360"/>
      </w:pPr>
      <w:rPr>
        <w:rFonts w:ascii="Symbol" w:hAnsi="Symbol"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
    <w:nsid w:val="216E235F"/>
    <w:multiLevelType w:val="hybridMultilevel"/>
    <w:tmpl w:val="68B68180"/>
    <w:lvl w:ilvl="0" w:tplc="8390A956">
      <w:start w:val="1"/>
      <w:numFmt w:val="bullet"/>
      <w:lvlText w:val=""/>
      <w:lvlJc w:val="left"/>
      <w:pPr>
        <w:ind w:left="360" w:hanging="360"/>
      </w:pPr>
      <w:rPr>
        <w:rFonts w:ascii="Symbol" w:hAnsi="Symbol"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6">
    <w:nsid w:val="28481BB7"/>
    <w:multiLevelType w:val="hybridMultilevel"/>
    <w:tmpl w:val="06265F9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7">
    <w:nsid w:val="2F4E0927"/>
    <w:multiLevelType w:val="multilevel"/>
    <w:tmpl w:val="C1B4965E"/>
    <w:lvl w:ilvl="0">
      <w:start w:val="1"/>
      <w:numFmt w:val="decimal"/>
      <w:lvlText w:val="%1."/>
      <w:lvlJc w:val="left"/>
      <w:pPr>
        <w:ind w:left="450" w:hanging="450"/>
      </w:pPr>
    </w:lvl>
    <w:lvl w:ilvl="1">
      <w:start w:val="1"/>
      <w:numFmt w:val="decimal"/>
      <w:lvlText w:val="%1.%2."/>
      <w:lvlJc w:val="left"/>
      <w:pPr>
        <w:ind w:left="1429" w:hanging="72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8">
    <w:nsid w:val="459D6101"/>
    <w:multiLevelType w:val="hybridMultilevel"/>
    <w:tmpl w:val="D51E7C9A"/>
    <w:lvl w:ilvl="0" w:tplc="C454747E">
      <w:start w:val="1"/>
      <w:numFmt w:val="decimal"/>
      <w:lvlText w:val="%1."/>
      <w:lvlJc w:val="left"/>
      <w:pPr>
        <w:ind w:left="720" w:hanging="360"/>
      </w:pPr>
      <w:rPr>
        <w:rFonts w:ascii="Times New Roman" w:hAnsi="Times New Roman" w:cs="Times New Roman" w:hint="default"/>
        <w:color w:val="454545"/>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F331D36"/>
    <w:multiLevelType w:val="hybridMultilevel"/>
    <w:tmpl w:val="B5CAA1BE"/>
    <w:lvl w:ilvl="0" w:tplc="8390A95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77442AF2"/>
    <w:multiLevelType w:val="hybridMultilevel"/>
    <w:tmpl w:val="8D36B2A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782D1F92"/>
    <w:multiLevelType w:val="multilevel"/>
    <w:tmpl w:val="CE5AFF5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C81474E"/>
    <w:multiLevelType w:val="hybridMultilevel"/>
    <w:tmpl w:val="8292B890"/>
    <w:lvl w:ilvl="0" w:tplc="8390A956">
      <w:start w:val="1"/>
      <w:numFmt w:val="bullet"/>
      <w:lvlText w:val=""/>
      <w:lvlJc w:val="left"/>
      <w:pPr>
        <w:ind w:left="360" w:hanging="360"/>
      </w:pPr>
      <w:rPr>
        <w:rFonts w:ascii="Symbol" w:hAnsi="Symbol"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13">
    <w:nsid w:val="7E2C4105"/>
    <w:multiLevelType w:val="hybridMultilevel"/>
    <w:tmpl w:val="183037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
  </w:num>
  <w:num w:numId="2">
    <w:abstractNumId w:val="12"/>
  </w:num>
  <w:num w:numId="3">
    <w:abstractNumId w:val="5"/>
  </w:num>
  <w:num w:numId="4">
    <w:abstractNumId w:val="10"/>
  </w:num>
  <w:num w:numId="5">
    <w:abstractNumId w:val="13"/>
  </w:num>
  <w:num w:numId="6">
    <w:abstractNumId w:val="2"/>
  </w:num>
  <w:num w:numId="7">
    <w:abstractNumId w:val="9"/>
  </w:num>
  <w:num w:numId="8">
    <w:abstractNumId w:val="11"/>
  </w:num>
  <w:num w:numId="9">
    <w:abstractNumId w:val="3"/>
  </w:num>
  <w:num w:numId="10">
    <w:abstractNumId w:val="6"/>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42"/>
    <w:rsid w:val="00004F47"/>
    <w:rsid w:val="000147C6"/>
    <w:rsid w:val="00020A06"/>
    <w:rsid w:val="00035293"/>
    <w:rsid w:val="00042D30"/>
    <w:rsid w:val="00046A0B"/>
    <w:rsid w:val="00052D5F"/>
    <w:rsid w:val="00057852"/>
    <w:rsid w:val="0006010B"/>
    <w:rsid w:val="000724DD"/>
    <w:rsid w:val="00085817"/>
    <w:rsid w:val="00087E4B"/>
    <w:rsid w:val="000A15EA"/>
    <w:rsid w:val="000A3460"/>
    <w:rsid w:val="000B669A"/>
    <w:rsid w:val="000C6B92"/>
    <w:rsid w:val="000E005F"/>
    <w:rsid w:val="000E0C9C"/>
    <w:rsid w:val="000E2BAC"/>
    <w:rsid w:val="000E36A0"/>
    <w:rsid w:val="000E406D"/>
    <w:rsid w:val="000F08B9"/>
    <w:rsid w:val="000F5A81"/>
    <w:rsid w:val="0011602F"/>
    <w:rsid w:val="00124E77"/>
    <w:rsid w:val="001338ED"/>
    <w:rsid w:val="00150B78"/>
    <w:rsid w:val="00151A4D"/>
    <w:rsid w:val="00154ED1"/>
    <w:rsid w:val="00167CD4"/>
    <w:rsid w:val="00181637"/>
    <w:rsid w:val="00196047"/>
    <w:rsid w:val="001A58C2"/>
    <w:rsid w:val="001C7F26"/>
    <w:rsid w:val="001D24C2"/>
    <w:rsid w:val="001D44F4"/>
    <w:rsid w:val="001D4745"/>
    <w:rsid w:val="001D571E"/>
    <w:rsid w:val="001D7307"/>
    <w:rsid w:val="001E20A4"/>
    <w:rsid w:val="001F7DD1"/>
    <w:rsid w:val="0020029C"/>
    <w:rsid w:val="00203557"/>
    <w:rsid w:val="00203C46"/>
    <w:rsid w:val="00220D57"/>
    <w:rsid w:val="0023485E"/>
    <w:rsid w:val="00236B67"/>
    <w:rsid w:val="002443E6"/>
    <w:rsid w:val="0025756B"/>
    <w:rsid w:val="00261446"/>
    <w:rsid w:val="002650AE"/>
    <w:rsid w:val="0027600E"/>
    <w:rsid w:val="00281B78"/>
    <w:rsid w:val="0028302C"/>
    <w:rsid w:val="00287DDF"/>
    <w:rsid w:val="002905FA"/>
    <w:rsid w:val="0029224C"/>
    <w:rsid w:val="00297D5F"/>
    <w:rsid w:val="002A4971"/>
    <w:rsid w:val="002B4798"/>
    <w:rsid w:val="002B6384"/>
    <w:rsid w:val="002B6BEA"/>
    <w:rsid w:val="002C28AA"/>
    <w:rsid w:val="002F6EB9"/>
    <w:rsid w:val="00310A8C"/>
    <w:rsid w:val="00310E44"/>
    <w:rsid w:val="0031352F"/>
    <w:rsid w:val="00323DA9"/>
    <w:rsid w:val="003356E2"/>
    <w:rsid w:val="00337C95"/>
    <w:rsid w:val="00340DCA"/>
    <w:rsid w:val="003432DF"/>
    <w:rsid w:val="00347F0D"/>
    <w:rsid w:val="003847DF"/>
    <w:rsid w:val="00396D83"/>
    <w:rsid w:val="003A1A6C"/>
    <w:rsid w:val="003A34A1"/>
    <w:rsid w:val="003C32C5"/>
    <w:rsid w:val="003D115D"/>
    <w:rsid w:val="003D45CF"/>
    <w:rsid w:val="003E0A2F"/>
    <w:rsid w:val="003F2246"/>
    <w:rsid w:val="003F5D47"/>
    <w:rsid w:val="003F67F3"/>
    <w:rsid w:val="00413511"/>
    <w:rsid w:val="00415E1C"/>
    <w:rsid w:val="00423366"/>
    <w:rsid w:val="004244A3"/>
    <w:rsid w:val="00424A96"/>
    <w:rsid w:val="004346D5"/>
    <w:rsid w:val="00437FD0"/>
    <w:rsid w:val="0044165F"/>
    <w:rsid w:val="00443712"/>
    <w:rsid w:val="004520AE"/>
    <w:rsid w:val="004660F2"/>
    <w:rsid w:val="00471BA3"/>
    <w:rsid w:val="00481AAD"/>
    <w:rsid w:val="00492005"/>
    <w:rsid w:val="004A15D9"/>
    <w:rsid w:val="004A3188"/>
    <w:rsid w:val="004C2631"/>
    <w:rsid w:val="004C3829"/>
    <w:rsid w:val="004D0B94"/>
    <w:rsid w:val="004E5CD1"/>
    <w:rsid w:val="004F314C"/>
    <w:rsid w:val="00505794"/>
    <w:rsid w:val="005112D5"/>
    <w:rsid w:val="00527B9E"/>
    <w:rsid w:val="00532245"/>
    <w:rsid w:val="005347E1"/>
    <w:rsid w:val="00535161"/>
    <w:rsid w:val="00541A5C"/>
    <w:rsid w:val="00565631"/>
    <w:rsid w:val="00580EB6"/>
    <w:rsid w:val="005837B6"/>
    <w:rsid w:val="005873D0"/>
    <w:rsid w:val="005A2AB3"/>
    <w:rsid w:val="005A51C0"/>
    <w:rsid w:val="005B242D"/>
    <w:rsid w:val="005C01D1"/>
    <w:rsid w:val="005D15C3"/>
    <w:rsid w:val="005D4E91"/>
    <w:rsid w:val="005E40C3"/>
    <w:rsid w:val="005E51F8"/>
    <w:rsid w:val="005E6271"/>
    <w:rsid w:val="005E67BD"/>
    <w:rsid w:val="005E73D1"/>
    <w:rsid w:val="005F1008"/>
    <w:rsid w:val="005F1502"/>
    <w:rsid w:val="006002D0"/>
    <w:rsid w:val="00606F0E"/>
    <w:rsid w:val="00607B17"/>
    <w:rsid w:val="00612945"/>
    <w:rsid w:val="00615D22"/>
    <w:rsid w:val="00623A39"/>
    <w:rsid w:val="006319D0"/>
    <w:rsid w:val="00636107"/>
    <w:rsid w:val="006535AC"/>
    <w:rsid w:val="0066414A"/>
    <w:rsid w:val="0066659E"/>
    <w:rsid w:val="00672D5F"/>
    <w:rsid w:val="00681DDB"/>
    <w:rsid w:val="006843D3"/>
    <w:rsid w:val="006A1465"/>
    <w:rsid w:val="006A16ED"/>
    <w:rsid w:val="006B7839"/>
    <w:rsid w:val="006C34E3"/>
    <w:rsid w:val="006C73E1"/>
    <w:rsid w:val="006D217A"/>
    <w:rsid w:val="006D2FD8"/>
    <w:rsid w:val="006D79C7"/>
    <w:rsid w:val="006F7B8F"/>
    <w:rsid w:val="00704661"/>
    <w:rsid w:val="0072580D"/>
    <w:rsid w:val="0073219C"/>
    <w:rsid w:val="00733109"/>
    <w:rsid w:val="00737702"/>
    <w:rsid w:val="007439FA"/>
    <w:rsid w:val="0074790A"/>
    <w:rsid w:val="00750DB9"/>
    <w:rsid w:val="00767C62"/>
    <w:rsid w:val="00774F4A"/>
    <w:rsid w:val="00775ED0"/>
    <w:rsid w:val="00785C5B"/>
    <w:rsid w:val="00796ABD"/>
    <w:rsid w:val="007A5D3A"/>
    <w:rsid w:val="007C55CD"/>
    <w:rsid w:val="007C7586"/>
    <w:rsid w:val="007F1651"/>
    <w:rsid w:val="00811291"/>
    <w:rsid w:val="00815909"/>
    <w:rsid w:val="00826C33"/>
    <w:rsid w:val="00826E86"/>
    <w:rsid w:val="00830022"/>
    <w:rsid w:val="00837840"/>
    <w:rsid w:val="00844DBE"/>
    <w:rsid w:val="00850BC8"/>
    <w:rsid w:val="0085403E"/>
    <w:rsid w:val="008937C5"/>
    <w:rsid w:val="00896DCA"/>
    <w:rsid w:val="008A5E48"/>
    <w:rsid w:val="008B4C31"/>
    <w:rsid w:val="008C2CD3"/>
    <w:rsid w:val="008C3725"/>
    <w:rsid w:val="008C5982"/>
    <w:rsid w:val="008C68E9"/>
    <w:rsid w:val="008C7421"/>
    <w:rsid w:val="008D480E"/>
    <w:rsid w:val="008D4AE2"/>
    <w:rsid w:val="008E2662"/>
    <w:rsid w:val="00907592"/>
    <w:rsid w:val="00911733"/>
    <w:rsid w:val="00926FBD"/>
    <w:rsid w:val="009271C8"/>
    <w:rsid w:val="0093424C"/>
    <w:rsid w:val="0093505F"/>
    <w:rsid w:val="00944287"/>
    <w:rsid w:val="00970F87"/>
    <w:rsid w:val="00975035"/>
    <w:rsid w:val="0098138D"/>
    <w:rsid w:val="009967EE"/>
    <w:rsid w:val="009A6F7B"/>
    <w:rsid w:val="009B1208"/>
    <w:rsid w:val="009C72FD"/>
    <w:rsid w:val="009D73DE"/>
    <w:rsid w:val="009F7FC7"/>
    <w:rsid w:val="00A10E3F"/>
    <w:rsid w:val="00A128CC"/>
    <w:rsid w:val="00A16081"/>
    <w:rsid w:val="00A1693D"/>
    <w:rsid w:val="00A25DBD"/>
    <w:rsid w:val="00A33985"/>
    <w:rsid w:val="00A347BC"/>
    <w:rsid w:val="00A42E02"/>
    <w:rsid w:val="00A47207"/>
    <w:rsid w:val="00A6339C"/>
    <w:rsid w:val="00A70A8F"/>
    <w:rsid w:val="00A70B92"/>
    <w:rsid w:val="00A725EF"/>
    <w:rsid w:val="00A7504F"/>
    <w:rsid w:val="00A763CE"/>
    <w:rsid w:val="00A82CE1"/>
    <w:rsid w:val="00A92DEA"/>
    <w:rsid w:val="00A94E88"/>
    <w:rsid w:val="00AA33F2"/>
    <w:rsid w:val="00AD6761"/>
    <w:rsid w:val="00AD6E7F"/>
    <w:rsid w:val="00AE1400"/>
    <w:rsid w:val="00AE31D9"/>
    <w:rsid w:val="00B00827"/>
    <w:rsid w:val="00B02F66"/>
    <w:rsid w:val="00B11A42"/>
    <w:rsid w:val="00B12035"/>
    <w:rsid w:val="00B137C8"/>
    <w:rsid w:val="00B33BBD"/>
    <w:rsid w:val="00B36957"/>
    <w:rsid w:val="00B52771"/>
    <w:rsid w:val="00B54C52"/>
    <w:rsid w:val="00B600C0"/>
    <w:rsid w:val="00B62D27"/>
    <w:rsid w:val="00BA0C08"/>
    <w:rsid w:val="00BC505E"/>
    <w:rsid w:val="00BC640C"/>
    <w:rsid w:val="00BC642C"/>
    <w:rsid w:val="00BC70D9"/>
    <w:rsid w:val="00BD0F5A"/>
    <w:rsid w:val="00BD57E3"/>
    <w:rsid w:val="00BE47A3"/>
    <w:rsid w:val="00BE6A38"/>
    <w:rsid w:val="00BF1D06"/>
    <w:rsid w:val="00C05CEE"/>
    <w:rsid w:val="00C065A1"/>
    <w:rsid w:val="00C10C56"/>
    <w:rsid w:val="00C244F0"/>
    <w:rsid w:val="00C260DC"/>
    <w:rsid w:val="00C409BB"/>
    <w:rsid w:val="00C45F69"/>
    <w:rsid w:val="00C50452"/>
    <w:rsid w:val="00C772F9"/>
    <w:rsid w:val="00C80DB6"/>
    <w:rsid w:val="00C84BEA"/>
    <w:rsid w:val="00C86CDF"/>
    <w:rsid w:val="00C87627"/>
    <w:rsid w:val="00C914C7"/>
    <w:rsid w:val="00CA72AA"/>
    <w:rsid w:val="00CB1B4A"/>
    <w:rsid w:val="00CC120F"/>
    <w:rsid w:val="00CC2523"/>
    <w:rsid w:val="00CC7FC0"/>
    <w:rsid w:val="00CE5DF3"/>
    <w:rsid w:val="00CE726A"/>
    <w:rsid w:val="00CF77DD"/>
    <w:rsid w:val="00D06151"/>
    <w:rsid w:val="00D16A72"/>
    <w:rsid w:val="00D26B1C"/>
    <w:rsid w:val="00D2723A"/>
    <w:rsid w:val="00D555A5"/>
    <w:rsid w:val="00D55649"/>
    <w:rsid w:val="00D6167E"/>
    <w:rsid w:val="00D64054"/>
    <w:rsid w:val="00D65E81"/>
    <w:rsid w:val="00D84D3C"/>
    <w:rsid w:val="00DA05EF"/>
    <w:rsid w:val="00DA2FCA"/>
    <w:rsid w:val="00DA47B0"/>
    <w:rsid w:val="00DB0AC4"/>
    <w:rsid w:val="00DB7399"/>
    <w:rsid w:val="00DC292A"/>
    <w:rsid w:val="00DC367A"/>
    <w:rsid w:val="00DD0436"/>
    <w:rsid w:val="00DD5E8D"/>
    <w:rsid w:val="00DE1750"/>
    <w:rsid w:val="00DF0CCD"/>
    <w:rsid w:val="00DF5140"/>
    <w:rsid w:val="00E00825"/>
    <w:rsid w:val="00E03D12"/>
    <w:rsid w:val="00E040FD"/>
    <w:rsid w:val="00E1593C"/>
    <w:rsid w:val="00E17552"/>
    <w:rsid w:val="00E17E42"/>
    <w:rsid w:val="00E21F8D"/>
    <w:rsid w:val="00E2409E"/>
    <w:rsid w:val="00E2620E"/>
    <w:rsid w:val="00E27A09"/>
    <w:rsid w:val="00E447DF"/>
    <w:rsid w:val="00E45FA5"/>
    <w:rsid w:val="00E47929"/>
    <w:rsid w:val="00E55246"/>
    <w:rsid w:val="00E60753"/>
    <w:rsid w:val="00E607BA"/>
    <w:rsid w:val="00E6533B"/>
    <w:rsid w:val="00E774BE"/>
    <w:rsid w:val="00E80F92"/>
    <w:rsid w:val="00E860F7"/>
    <w:rsid w:val="00E92F37"/>
    <w:rsid w:val="00E961C1"/>
    <w:rsid w:val="00EA021B"/>
    <w:rsid w:val="00EA0563"/>
    <w:rsid w:val="00EA1920"/>
    <w:rsid w:val="00EB2629"/>
    <w:rsid w:val="00EB3E5B"/>
    <w:rsid w:val="00EB7415"/>
    <w:rsid w:val="00EC0ABE"/>
    <w:rsid w:val="00EC0C9E"/>
    <w:rsid w:val="00EC1504"/>
    <w:rsid w:val="00EC357D"/>
    <w:rsid w:val="00EC3691"/>
    <w:rsid w:val="00EC77EA"/>
    <w:rsid w:val="00ED5594"/>
    <w:rsid w:val="00ED6988"/>
    <w:rsid w:val="00EE0260"/>
    <w:rsid w:val="00EE6585"/>
    <w:rsid w:val="00EE67B2"/>
    <w:rsid w:val="00EF1E08"/>
    <w:rsid w:val="00F00D62"/>
    <w:rsid w:val="00F02C39"/>
    <w:rsid w:val="00F0315F"/>
    <w:rsid w:val="00F053C6"/>
    <w:rsid w:val="00F127FB"/>
    <w:rsid w:val="00F24B9F"/>
    <w:rsid w:val="00F25CC7"/>
    <w:rsid w:val="00F32284"/>
    <w:rsid w:val="00F41380"/>
    <w:rsid w:val="00F43CB8"/>
    <w:rsid w:val="00F4516C"/>
    <w:rsid w:val="00F522D5"/>
    <w:rsid w:val="00F52527"/>
    <w:rsid w:val="00F611BD"/>
    <w:rsid w:val="00F662F2"/>
    <w:rsid w:val="00F704CF"/>
    <w:rsid w:val="00F72EA6"/>
    <w:rsid w:val="00F77067"/>
    <w:rsid w:val="00F85D29"/>
    <w:rsid w:val="00F920B1"/>
    <w:rsid w:val="00F95AA5"/>
    <w:rsid w:val="00FA7009"/>
    <w:rsid w:val="00FB411E"/>
    <w:rsid w:val="00FB4D0A"/>
    <w:rsid w:val="00FC56F1"/>
    <w:rsid w:val="00FD1008"/>
    <w:rsid w:val="00FF39DC"/>
    <w:rsid w:val="00FF71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3D1"/>
    <w:rPr>
      <w:rFonts w:ascii="Calibri" w:eastAsia="Times New Roman" w:hAnsi="Calibri" w:cs="Times New Roman"/>
      <w:lang w:eastAsia="ru-RU"/>
    </w:rPr>
  </w:style>
  <w:style w:type="paragraph" w:styleId="2">
    <w:name w:val="heading 2"/>
    <w:basedOn w:val="a"/>
    <w:next w:val="a"/>
    <w:link w:val="20"/>
    <w:uiPriority w:val="9"/>
    <w:semiHidden/>
    <w:unhideWhenUsed/>
    <w:qFormat/>
    <w:rsid w:val="00E80F92"/>
    <w:pPr>
      <w:keepNext/>
      <w:spacing w:before="240" w:after="60"/>
      <w:jc w:val="both"/>
      <w:outlineLvl w:val="1"/>
    </w:pPr>
    <w:rPr>
      <w:rFonts w:ascii="Cambria" w:hAnsi="Cambria"/>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semiHidden/>
    <w:rsid w:val="005E73D1"/>
    <w:pPr>
      <w:spacing w:after="120" w:line="480" w:lineRule="auto"/>
      <w:ind w:left="283"/>
    </w:pPr>
  </w:style>
  <w:style w:type="character" w:customStyle="1" w:styleId="22">
    <w:name w:val="Основной текст с отступом 2 Знак"/>
    <w:basedOn w:val="a0"/>
    <w:link w:val="21"/>
    <w:uiPriority w:val="99"/>
    <w:semiHidden/>
    <w:rsid w:val="005E73D1"/>
    <w:rPr>
      <w:rFonts w:ascii="Calibri" w:eastAsia="Times New Roman" w:hAnsi="Calibri" w:cs="Times New Roman"/>
      <w:lang w:eastAsia="ru-RU"/>
    </w:rPr>
  </w:style>
  <w:style w:type="paragraph" w:styleId="a3">
    <w:name w:val="footnote text"/>
    <w:basedOn w:val="a"/>
    <w:link w:val="a4"/>
    <w:uiPriority w:val="99"/>
    <w:rsid w:val="005E73D1"/>
    <w:pPr>
      <w:spacing w:after="0" w:line="240" w:lineRule="auto"/>
    </w:pPr>
    <w:rPr>
      <w:sz w:val="20"/>
      <w:szCs w:val="20"/>
      <w:lang w:eastAsia="en-US"/>
    </w:rPr>
  </w:style>
  <w:style w:type="character" w:customStyle="1" w:styleId="a4">
    <w:name w:val="Текст сноски Знак"/>
    <w:basedOn w:val="a0"/>
    <w:link w:val="a3"/>
    <w:uiPriority w:val="99"/>
    <w:rsid w:val="005E73D1"/>
    <w:rPr>
      <w:rFonts w:ascii="Calibri" w:eastAsia="Times New Roman" w:hAnsi="Calibri" w:cs="Times New Roman"/>
      <w:sz w:val="20"/>
      <w:szCs w:val="20"/>
    </w:rPr>
  </w:style>
  <w:style w:type="character" w:styleId="a5">
    <w:name w:val="footnote reference"/>
    <w:uiPriority w:val="99"/>
    <w:rsid w:val="005E73D1"/>
    <w:rPr>
      <w:rFonts w:cs="Times New Roman"/>
      <w:vertAlign w:val="superscript"/>
    </w:rPr>
  </w:style>
  <w:style w:type="paragraph" w:customStyle="1" w:styleId="1">
    <w:name w:val="Основной текст1"/>
    <w:basedOn w:val="a"/>
    <w:rsid w:val="005E73D1"/>
    <w:pPr>
      <w:widowControl w:val="0"/>
      <w:shd w:val="clear" w:color="auto" w:fill="FFFFFF"/>
      <w:spacing w:before="300" w:after="0" w:line="254" w:lineRule="exact"/>
      <w:ind w:firstLine="680"/>
      <w:jc w:val="both"/>
    </w:pPr>
    <w:rPr>
      <w:rFonts w:ascii="Century Schoolbook" w:eastAsia="Century Schoolbook" w:hAnsi="Century Schoolbook" w:cs="Century Schoolbook"/>
      <w:color w:val="000000"/>
      <w:spacing w:val="-2"/>
      <w:sz w:val="19"/>
      <w:szCs w:val="19"/>
    </w:rPr>
  </w:style>
  <w:style w:type="paragraph" w:customStyle="1" w:styleId="Default">
    <w:name w:val="Default"/>
    <w:rsid w:val="005E73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Колонтитул_"/>
    <w:link w:val="a7"/>
    <w:rsid w:val="005E73D1"/>
    <w:rPr>
      <w:b/>
      <w:bCs/>
      <w:spacing w:val="1"/>
      <w:sz w:val="21"/>
      <w:szCs w:val="21"/>
      <w:shd w:val="clear" w:color="auto" w:fill="FFFFFF"/>
    </w:rPr>
  </w:style>
  <w:style w:type="paragraph" w:customStyle="1" w:styleId="a7">
    <w:name w:val="Колонтитул"/>
    <w:basedOn w:val="a"/>
    <w:link w:val="a6"/>
    <w:rsid w:val="005E73D1"/>
    <w:pPr>
      <w:widowControl w:val="0"/>
      <w:shd w:val="clear" w:color="auto" w:fill="FFFFFF"/>
      <w:spacing w:after="0" w:line="0" w:lineRule="atLeast"/>
    </w:pPr>
    <w:rPr>
      <w:rFonts w:asciiTheme="minorHAnsi" w:eastAsiaTheme="minorHAnsi" w:hAnsiTheme="minorHAnsi" w:cstheme="minorBidi"/>
      <w:b/>
      <w:bCs/>
      <w:spacing w:val="1"/>
      <w:sz w:val="21"/>
      <w:szCs w:val="21"/>
      <w:lang w:eastAsia="en-US"/>
    </w:rPr>
  </w:style>
  <w:style w:type="paragraph" w:customStyle="1" w:styleId="ConsPlusNormal">
    <w:name w:val="ConsPlusNormal"/>
    <w:rsid w:val="00A10E3F"/>
    <w:pPr>
      <w:widowControl w:val="0"/>
      <w:autoSpaceDE w:val="0"/>
      <w:autoSpaceDN w:val="0"/>
      <w:spacing w:after="0" w:line="240" w:lineRule="auto"/>
    </w:pPr>
    <w:rPr>
      <w:rFonts w:ascii="Calibri" w:eastAsia="Times New Roman" w:hAnsi="Calibri" w:cs="Calibri"/>
      <w:szCs w:val="20"/>
      <w:lang w:eastAsia="ru-RU"/>
    </w:rPr>
  </w:style>
  <w:style w:type="paragraph" w:styleId="10">
    <w:name w:val="toc 1"/>
    <w:basedOn w:val="a"/>
    <w:next w:val="a"/>
    <w:autoRedefine/>
    <w:unhideWhenUsed/>
    <w:qFormat/>
    <w:rsid w:val="001D4745"/>
    <w:pPr>
      <w:spacing w:after="100"/>
    </w:pPr>
  </w:style>
  <w:style w:type="paragraph" w:styleId="a8">
    <w:name w:val="footer"/>
    <w:basedOn w:val="a"/>
    <w:link w:val="a9"/>
    <w:uiPriority w:val="99"/>
    <w:rsid w:val="00DB0AC4"/>
    <w:pPr>
      <w:tabs>
        <w:tab w:val="center" w:pos="4677"/>
        <w:tab w:val="right" w:pos="9355"/>
      </w:tabs>
      <w:spacing w:after="0" w:line="240" w:lineRule="auto"/>
    </w:pPr>
    <w:rPr>
      <w:szCs w:val="20"/>
    </w:rPr>
  </w:style>
  <w:style w:type="character" w:customStyle="1" w:styleId="a9">
    <w:name w:val="Нижний колонтитул Знак"/>
    <w:basedOn w:val="a0"/>
    <w:link w:val="a8"/>
    <w:uiPriority w:val="99"/>
    <w:rsid w:val="00DB0AC4"/>
    <w:rPr>
      <w:rFonts w:ascii="Calibri" w:eastAsia="Times New Roman" w:hAnsi="Calibri" w:cs="Times New Roman"/>
      <w:szCs w:val="20"/>
      <w:lang w:eastAsia="ru-RU"/>
    </w:rPr>
  </w:style>
  <w:style w:type="paragraph" w:styleId="aa">
    <w:name w:val="List Paragraph"/>
    <w:basedOn w:val="a"/>
    <w:uiPriority w:val="34"/>
    <w:qFormat/>
    <w:rsid w:val="00DB0AC4"/>
    <w:pPr>
      <w:spacing w:after="0" w:line="240" w:lineRule="auto"/>
      <w:ind w:left="708"/>
    </w:pPr>
    <w:rPr>
      <w:rFonts w:ascii="Times New Roman" w:hAnsi="Times New Roman"/>
      <w:sz w:val="24"/>
      <w:szCs w:val="24"/>
    </w:rPr>
  </w:style>
  <w:style w:type="character" w:styleId="ab">
    <w:name w:val="Hyperlink"/>
    <w:uiPriority w:val="99"/>
    <w:rsid w:val="007A5D3A"/>
    <w:rPr>
      <w:rFonts w:cs="Times New Roman"/>
      <w:color w:val="0000FF"/>
      <w:u w:val="single"/>
    </w:rPr>
  </w:style>
  <w:style w:type="paragraph" w:styleId="ac">
    <w:name w:val="Normal (Web)"/>
    <w:basedOn w:val="a"/>
    <w:uiPriority w:val="99"/>
    <w:unhideWhenUsed/>
    <w:rsid w:val="007A5D3A"/>
    <w:pPr>
      <w:spacing w:after="0" w:line="240" w:lineRule="auto"/>
    </w:pPr>
    <w:rPr>
      <w:rFonts w:ascii="Times New Roman" w:hAnsi="Times New Roman"/>
      <w:sz w:val="24"/>
      <w:szCs w:val="24"/>
    </w:rPr>
  </w:style>
  <w:style w:type="paragraph" w:styleId="ad">
    <w:name w:val="header"/>
    <w:basedOn w:val="a"/>
    <w:link w:val="ae"/>
    <w:uiPriority w:val="99"/>
    <w:unhideWhenUsed/>
    <w:rsid w:val="00471BA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1BA3"/>
    <w:rPr>
      <w:rFonts w:ascii="Calibri" w:eastAsia="Times New Roman" w:hAnsi="Calibri" w:cs="Times New Roman"/>
      <w:lang w:eastAsia="ru-RU"/>
    </w:rPr>
  </w:style>
  <w:style w:type="table" w:styleId="af">
    <w:name w:val="Table Grid"/>
    <w:basedOn w:val="a1"/>
    <w:uiPriority w:val="39"/>
    <w:rsid w:val="009D73DE"/>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2443E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TableGrid">
    <w:name w:val="TableGrid"/>
    <w:rsid w:val="00CC7F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
    <w:name w:val="Сетка таблицы1"/>
    <w:basedOn w:val="a1"/>
    <w:next w:val="af"/>
    <w:uiPriority w:val="39"/>
    <w:rsid w:val="001D7307"/>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сновной текст_"/>
    <w:basedOn w:val="a0"/>
    <w:link w:val="4"/>
    <w:rsid w:val="00057852"/>
    <w:rPr>
      <w:rFonts w:ascii="Times New Roman" w:eastAsia="Times New Roman" w:hAnsi="Times New Roman" w:cs="Times New Roman"/>
      <w:spacing w:val="3"/>
      <w:sz w:val="21"/>
      <w:szCs w:val="21"/>
      <w:shd w:val="clear" w:color="auto" w:fill="FFFFFF"/>
    </w:rPr>
  </w:style>
  <w:style w:type="character" w:customStyle="1" w:styleId="23">
    <w:name w:val="Основной текст2"/>
    <w:basedOn w:val="af0"/>
    <w:rsid w:val="00057852"/>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4">
    <w:name w:val="Основной текст4"/>
    <w:basedOn w:val="a"/>
    <w:link w:val="af0"/>
    <w:rsid w:val="00057852"/>
    <w:pPr>
      <w:widowControl w:val="0"/>
      <w:shd w:val="clear" w:color="auto" w:fill="FFFFFF"/>
      <w:spacing w:after="0" w:line="346" w:lineRule="exact"/>
      <w:ind w:hanging="360"/>
      <w:jc w:val="center"/>
    </w:pPr>
    <w:rPr>
      <w:rFonts w:ascii="Times New Roman" w:hAnsi="Times New Roman"/>
      <w:spacing w:val="3"/>
      <w:sz w:val="21"/>
      <w:szCs w:val="21"/>
      <w:lang w:eastAsia="en-US"/>
    </w:rPr>
  </w:style>
  <w:style w:type="character" w:customStyle="1" w:styleId="2105pt0pt">
    <w:name w:val="Основной текст (2) + 10;5 pt;Не курсив;Интервал 0 pt"/>
    <w:basedOn w:val="a0"/>
    <w:rsid w:val="00CE5DF3"/>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paragraph" w:styleId="af1">
    <w:name w:val="No Spacing"/>
    <w:uiPriority w:val="1"/>
    <w:qFormat/>
    <w:rsid w:val="00E45FA5"/>
    <w:pPr>
      <w:spacing w:after="0" w:line="240" w:lineRule="auto"/>
    </w:pPr>
    <w:rPr>
      <w:rFonts w:ascii="Arial Unicode MS" w:eastAsia="Arial Unicode MS" w:hAnsi="Arial Unicode MS" w:cs="Arial Unicode MS"/>
      <w:color w:val="000000"/>
      <w:sz w:val="24"/>
      <w:szCs w:val="24"/>
      <w:lang w:eastAsia="ru-RU"/>
    </w:rPr>
  </w:style>
  <w:style w:type="paragraph" w:styleId="af2">
    <w:name w:val="Balloon Text"/>
    <w:basedOn w:val="a"/>
    <w:link w:val="af3"/>
    <w:uiPriority w:val="99"/>
    <w:semiHidden/>
    <w:unhideWhenUsed/>
    <w:rsid w:val="005F100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F1008"/>
    <w:rPr>
      <w:rFonts w:ascii="Tahoma" w:eastAsia="Times New Roman" w:hAnsi="Tahoma" w:cs="Tahoma"/>
      <w:sz w:val="16"/>
      <w:szCs w:val="16"/>
      <w:lang w:eastAsia="ru-RU"/>
    </w:rPr>
  </w:style>
  <w:style w:type="paragraph" w:styleId="af4">
    <w:name w:val="Body Text"/>
    <w:basedOn w:val="a"/>
    <w:link w:val="af5"/>
    <w:uiPriority w:val="99"/>
    <w:semiHidden/>
    <w:unhideWhenUsed/>
    <w:rsid w:val="00E03D12"/>
    <w:pPr>
      <w:spacing w:after="120"/>
    </w:pPr>
  </w:style>
  <w:style w:type="character" w:customStyle="1" w:styleId="af5">
    <w:name w:val="Основной текст Знак"/>
    <w:basedOn w:val="a0"/>
    <w:link w:val="af4"/>
    <w:uiPriority w:val="99"/>
    <w:semiHidden/>
    <w:rsid w:val="00E03D12"/>
    <w:rPr>
      <w:rFonts w:ascii="Calibri" w:eastAsia="Times New Roman" w:hAnsi="Calibri" w:cs="Times New Roman"/>
      <w:lang w:eastAsia="ru-RU"/>
    </w:rPr>
  </w:style>
  <w:style w:type="character" w:customStyle="1" w:styleId="20">
    <w:name w:val="Заголовок 2 Знак"/>
    <w:basedOn w:val="a0"/>
    <w:link w:val="2"/>
    <w:uiPriority w:val="9"/>
    <w:semiHidden/>
    <w:rsid w:val="00E80F92"/>
    <w:rPr>
      <w:rFonts w:ascii="Cambria" w:eastAsia="Times New Roman" w:hAnsi="Cambria" w:cs="Times New Roman"/>
      <w:b/>
      <w:bCs/>
      <w:i/>
      <w:iCs/>
      <w:sz w:val="28"/>
      <w:szCs w:val="28"/>
    </w:rPr>
  </w:style>
  <w:style w:type="character" w:customStyle="1" w:styleId="apple-style-span">
    <w:name w:val="apple-style-span"/>
    <w:rsid w:val="005D4E9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3D1"/>
    <w:rPr>
      <w:rFonts w:ascii="Calibri" w:eastAsia="Times New Roman" w:hAnsi="Calibri" w:cs="Times New Roman"/>
      <w:lang w:eastAsia="ru-RU"/>
    </w:rPr>
  </w:style>
  <w:style w:type="paragraph" w:styleId="2">
    <w:name w:val="heading 2"/>
    <w:basedOn w:val="a"/>
    <w:next w:val="a"/>
    <w:link w:val="20"/>
    <w:uiPriority w:val="9"/>
    <w:semiHidden/>
    <w:unhideWhenUsed/>
    <w:qFormat/>
    <w:rsid w:val="00E80F92"/>
    <w:pPr>
      <w:keepNext/>
      <w:spacing w:before="240" w:after="60"/>
      <w:jc w:val="both"/>
      <w:outlineLvl w:val="1"/>
    </w:pPr>
    <w:rPr>
      <w:rFonts w:ascii="Cambria" w:hAnsi="Cambria"/>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Indent 2"/>
    <w:basedOn w:val="a"/>
    <w:link w:val="22"/>
    <w:uiPriority w:val="99"/>
    <w:semiHidden/>
    <w:rsid w:val="005E73D1"/>
    <w:pPr>
      <w:spacing w:after="120" w:line="480" w:lineRule="auto"/>
      <w:ind w:left="283"/>
    </w:pPr>
  </w:style>
  <w:style w:type="character" w:customStyle="1" w:styleId="22">
    <w:name w:val="Основной текст с отступом 2 Знак"/>
    <w:basedOn w:val="a0"/>
    <w:link w:val="21"/>
    <w:uiPriority w:val="99"/>
    <w:semiHidden/>
    <w:rsid w:val="005E73D1"/>
    <w:rPr>
      <w:rFonts w:ascii="Calibri" w:eastAsia="Times New Roman" w:hAnsi="Calibri" w:cs="Times New Roman"/>
      <w:lang w:eastAsia="ru-RU"/>
    </w:rPr>
  </w:style>
  <w:style w:type="paragraph" w:styleId="a3">
    <w:name w:val="footnote text"/>
    <w:basedOn w:val="a"/>
    <w:link w:val="a4"/>
    <w:uiPriority w:val="99"/>
    <w:rsid w:val="005E73D1"/>
    <w:pPr>
      <w:spacing w:after="0" w:line="240" w:lineRule="auto"/>
    </w:pPr>
    <w:rPr>
      <w:sz w:val="20"/>
      <w:szCs w:val="20"/>
      <w:lang w:eastAsia="en-US"/>
    </w:rPr>
  </w:style>
  <w:style w:type="character" w:customStyle="1" w:styleId="a4">
    <w:name w:val="Текст сноски Знак"/>
    <w:basedOn w:val="a0"/>
    <w:link w:val="a3"/>
    <w:uiPriority w:val="99"/>
    <w:rsid w:val="005E73D1"/>
    <w:rPr>
      <w:rFonts w:ascii="Calibri" w:eastAsia="Times New Roman" w:hAnsi="Calibri" w:cs="Times New Roman"/>
      <w:sz w:val="20"/>
      <w:szCs w:val="20"/>
    </w:rPr>
  </w:style>
  <w:style w:type="character" w:styleId="a5">
    <w:name w:val="footnote reference"/>
    <w:uiPriority w:val="99"/>
    <w:rsid w:val="005E73D1"/>
    <w:rPr>
      <w:rFonts w:cs="Times New Roman"/>
      <w:vertAlign w:val="superscript"/>
    </w:rPr>
  </w:style>
  <w:style w:type="paragraph" w:customStyle="1" w:styleId="1">
    <w:name w:val="Основной текст1"/>
    <w:basedOn w:val="a"/>
    <w:rsid w:val="005E73D1"/>
    <w:pPr>
      <w:widowControl w:val="0"/>
      <w:shd w:val="clear" w:color="auto" w:fill="FFFFFF"/>
      <w:spacing w:before="300" w:after="0" w:line="254" w:lineRule="exact"/>
      <w:ind w:firstLine="680"/>
      <w:jc w:val="both"/>
    </w:pPr>
    <w:rPr>
      <w:rFonts w:ascii="Century Schoolbook" w:eastAsia="Century Schoolbook" w:hAnsi="Century Schoolbook" w:cs="Century Schoolbook"/>
      <w:color w:val="000000"/>
      <w:spacing w:val="-2"/>
      <w:sz w:val="19"/>
      <w:szCs w:val="19"/>
    </w:rPr>
  </w:style>
  <w:style w:type="paragraph" w:customStyle="1" w:styleId="Default">
    <w:name w:val="Default"/>
    <w:rsid w:val="005E73D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6">
    <w:name w:val="Колонтитул_"/>
    <w:link w:val="a7"/>
    <w:rsid w:val="005E73D1"/>
    <w:rPr>
      <w:b/>
      <w:bCs/>
      <w:spacing w:val="1"/>
      <w:sz w:val="21"/>
      <w:szCs w:val="21"/>
      <w:shd w:val="clear" w:color="auto" w:fill="FFFFFF"/>
    </w:rPr>
  </w:style>
  <w:style w:type="paragraph" w:customStyle="1" w:styleId="a7">
    <w:name w:val="Колонтитул"/>
    <w:basedOn w:val="a"/>
    <w:link w:val="a6"/>
    <w:rsid w:val="005E73D1"/>
    <w:pPr>
      <w:widowControl w:val="0"/>
      <w:shd w:val="clear" w:color="auto" w:fill="FFFFFF"/>
      <w:spacing w:after="0" w:line="0" w:lineRule="atLeast"/>
    </w:pPr>
    <w:rPr>
      <w:rFonts w:asciiTheme="minorHAnsi" w:eastAsiaTheme="minorHAnsi" w:hAnsiTheme="minorHAnsi" w:cstheme="minorBidi"/>
      <w:b/>
      <w:bCs/>
      <w:spacing w:val="1"/>
      <w:sz w:val="21"/>
      <w:szCs w:val="21"/>
      <w:lang w:eastAsia="en-US"/>
    </w:rPr>
  </w:style>
  <w:style w:type="paragraph" w:customStyle="1" w:styleId="ConsPlusNormal">
    <w:name w:val="ConsPlusNormal"/>
    <w:rsid w:val="00A10E3F"/>
    <w:pPr>
      <w:widowControl w:val="0"/>
      <w:autoSpaceDE w:val="0"/>
      <w:autoSpaceDN w:val="0"/>
      <w:spacing w:after="0" w:line="240" w:lineRule="auto"/>
    </w:pPr>
    <w:rPr>
      <w:rFonts w:ascii="Calibri" w:eastAsia="Times New Roman" w:hAnsi="Calibri" w:cs="Calibri"/>
      <w:szCs w:val="20"/>
      <w:lang w:eastAsia="ru-RU"/>
    </w:rPr>
  </w:style>
  <w:style w:type="paragraph" w:styleId="10">
    <w:name w:val="toc 1"/>
    <w:basedOn w:val="a"/>
    <w:next w:val="a"/>
    <w:autoRedefine/>
    <w:unhideWhenUsed/>
    <w:qFormat/>
    <w:rsid w:val="001D4745"/>
    <w:pPr>
      <w:spacing w:after="100"/>
    </w:pPr>
  </w:style>
  <w:style w:type="paragraph" w:styleId="a8">
    <w:name w:val="footer"/>
    <w:basedOn w:val="a"/>
    <w:link w:val="a9"/>
    <w:uiPriority w:val="99"/>
    <w:rsid w:val="00DB0AC4"/>
    <w:pPr>
      <w:tabs>
        <w:tab w:val="center" w:pos="4677"/>
        <w:tab w:val="right" w:pos="9355"/>
      </w:tabs>
      <w:spacing w:after="0" w:line="240" w:lineRule="auto"/>
    </w:pPr>
    <w:rPr>
      <w:szCs w:val="20"/>
    </w:rPr>
  </w:style>
  <w:style w:type="character" w:customStyle="1" w:styleId="a9">
    <w:name w:val="Нижний колонтитул Знак"/>
    <w:basedOn w:val="a0"/>
    <w:link w:val="a8"/>
    <w:uiPriority w:val="99"/>
    <w:rsid w:val="00DB0AC4"/>
    <w:rPr>
      <w:rFonts w:ascii="Calibri" w:eastAsia="Times New Roman" w:hAnsi="Calibri" w:cs="Times New Roman"/>
      <w:szCs w:val="20"/>
      <w:lang w:eastAsia="ru-RU"/>
    </w:rPr>
  </w:style>
  <w:style w:type="paragraph" w:styleId="aa">
    <w:name w:val="List Paragraph"/>
    <w:basedOn w:val="a"/>
    <w:uiPriority w:val="34"/>
    <w:qFormat/>
    <w:rsid w:val="00DB0AC4"/>
    <w:pPr>
      <w:spacing w:after="0" w:line="240" w:lineRule="auto"/>
      <w:ind w:left="708"/>
    </w:pPr>
    <w:rPr>
      <w:rFonts w:ascii="Times New Roman" w:hAnsi="Times New Roman"/>
      <w:sz w:val="24"/>
      <w:szCs w:val="24"/>
    </w:rPr>
  </w:style>
  <w:style w:type="character" w:styleId="ab">
    <w:name w:val="Hyperlink"/>
    <w:uiPriority w:val="99"/>
    <w:rsid w:val="007A5D3A"/>
    <w:rPr>
      <w:rFonts w:cs="Times New Roman"/>
      <w:color w:val="0000FF"/>
      <w:u w:val="single"/>
    </w:rPr>
  </w:style>
  <w:style w:type="paragraph" w:styleId="ac">
    <w:name w:val="Normal (Web)"/>
    <w:basedOn w:val="a"/>
    <w:uiPriority w:val="99"/>
    <w:unhideWhenUsed/>
    <w:rsid w:val="007A5D3A"/>
    <w:pPr>
      <w:spacing w:after="0" w:line="240" w:lineRule="auto"/>
    </w:pPr>
    <w:rPr>
      <w:rFonts w:ascii="Times New Roman" w:hAnsi="Times New Roman"/>
      <w:sz w:val="24"/>
      <w:szCs w:val="24"/>
    </w:rPr>
  </w:style>
  <w:style w:type="paragraph" w:styleId="ad">
    <w:name w:val="header"/>
    <w:basedOn w:val="a"/>
    <w:link w:val="ae"/>
    <w:uiPriority w:val="99"/>
    <w:unhideWhenUsed/>
    <w:rsid w:val="00471BA3"/>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471BA3"/>
    <w:rPr>
      <w:rFonts w:ascii="Calibri" w:eastAsia="Times New Roman" w:hAnsi="Calibri" w:cs="Times New Roman"/>
      <w:lang w:eastAsia="ru-RU"/>
    </w:rPr>
  </w:style>
  <w:style w:type="table" w:styleId="af">
    <w:name w:val="Table Grid"/>
    <w:basedOn w:val="a1"/>
    <w:uiPriority w:val="39"/>
    <w:rsid w:val="009D73DE"/>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JurTerm">
    <w:name w:val="ConsPlusJurTerm"/>
    <w:uiPriority w:val="99"/>
    <w:rsid w:val="002443E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TableGrid">
    <w:name w:val="TableGrid"/>
    <w:rsid w:val="00CC7FC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table" w:customStyle="1" w:styleId="11">
    <w:name w:val="Сетка таблицы1"/>
    <w:basedOn w:val="a1"/>
    <w:next w:val="af"/>
    <w:uiPriority w:val="39"/>
    <w:rsid w:val="001D7307"/>
    <w:pPr>
      <w:spacing w:after="0" w:line="240" w:lineRule="auto"/>
    </w:pPr>
    <w:rPr>
      <w:rFonts w:ascii="Times New Roman"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0">
    <w:name w:val="Основной текст_"/>
    <w:basedOn w:val="a0"/>
    <w:link w:val="4"/>
    <w:rsid w:val="00057852"/>
    <w:rPr>
      <w:rFonts w:ascii="Times New Roman" w:eastAsia="Times New Roman" w:hAnsi="Times New Roman" w:cs="Times New Roman"/>
      <w:spacing w:val="3"/>
      <w:sz w:val="21"/>
      <w:szCs w:val="21"/>
      <w:shd w:val="clear" w:color="auto" w:fill="FFFFFF"/>
    </w:rPr>
  </w:style>
  <w:style w:type="character" w:customStyle="1" w:styleId="23">
    <w:name w:val="Основной текст2"/>
    <w:basedOn w:val="af0"/>
    <w:rsid w:val="00057852"/>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4">
    <w:name w:val="Основной текст4"/>
    <w:basedOn w:val="a"/>
    <w:link w:val="af0"/>
    <w:rsid w:val="00057852"/>
    <w:pPr>
      <w:widowControl w:val="0"/>
      <w:shd w:val="clear" w:color="auto" w:fill="FFFFFF"/>
      <w:spacing w:after="0" w:line="346" w:lineRule="exact"/>
      <w:ind w:hanging="360"/>
      <w:jc w:val="center"/>
    </w:pPr>
    <w:rPr>
      <w:rFonts w:ascii="Times New Roman" w:hAnsi="Times New Roman"/>
      <w:spacing w:val="3"/>
      <w:sz w:val="21"/>
      <w:szCs w:val="21"/>
      <w:lang w:eastAsia="en-US"/>
    </w:rPr>
  </w:style>
  <w:style w:type="character" w:customStyle="1" w:styleId="2105pt0pt">
    <w:name w:val="Основной текст (2) + 10;5 pt;Не курсив;Интервал 0 pt"/>
    <w:basedOn w:val="a0"/>
    <w:rsid w:val="00CE5DF3"/>
    <w:rPr>
      <w:rFonts w:ascii="Times New Roman" w:eastAsia="Times New Roman" w:hAnsi="Times New Roman" w:cs="Times New Roman"/>
      <w:b w:val="0"/>
      <w:bCs w:val="0"/>
      <w:i/>
      <w:iCs/>
      <w:smallCaps w:val="0"/>
      <w:strike w:val="0"/>
      <w:color w:val="000000"/>
      <w:spacing w:val="3"/>
      <w:w w:val="100"/>
      <w:position w:val="0"/>
      <w:sz w:val="21"/>
      <w:szCs w:val="21"/>
      <w:u w:val="none"/>
      <w:lang w:val="ru-RU"/>
    </w:rPr>
  </w:style>
  <w:style w:type="paragraph" w:styleId="af1">
    <w:name w:val="No Spacing"/>
    <w:uiPriority w:val="1"/>
    <w:qFormat/>
    <w:rsid w:val="00E45FA5"/>
    <w:pPr>
      <w:spacing w:after="0" w:line="240" w:lineRule="auto"/>
    </w:pPr>
    <w:rPr>
      <w:rFonts w:ascii="Arial Unicode MS" w:eastAsia="Arial Unicode MS" w:hAnsi="Arial Unicode MS" w:cs="Arial Unicode MS"/>
      <w:color w:val="000000"/>
      <w:sz w:val="24"/>
      <w:szCs w:val="24"/>
      <w:lang w:eastAsia="ru-RU"/>
    </w:rPr>
  </w:style>
  <w:style w:type="paragraph" w:styleId="af2">
    <w:name w:val="Balloon Text"/>
    <w:basedOn w:val="a"/>
    <w:link w:val="af3"/>
    <w:uiPriority w:val="99"/>
    <w:semiHidden/>
    <w:unhideWhenUsed/>
    <w:rsid w:val="005F100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5F1008"/>
    <w:rPr>
      <w:rFonts w:ascii="Tahoma" w:eastAsia="Times New Roman" w:hAnsi="Tahoma" w:cs="Tahoma"/>
      <w:sz w:val="16"/>
      <w:szCs w:val="16"/>
      <w:lang w:eastAsia="ru-RU"/>
    </w:rPr>
  </w:style>
  <w:style w:type="paragraph" w:styleId="af4">
    <w:name w:val="Body Text"/>
    <w:basedOn w:val="a"/>
    <w:link w:val="af5"/>
    <w:uiPriority w:val="99"/>
    <w:semiHidden/>
    <w:unhideWhenUsed/>
    <w:rsid w:val="00E03D12"/>
    <w:pPr>
      <w:spacing w:after="120"/>
    </w:pPr>
  </w:style>
  <w:style w:type="character" w:customStyle="1" w:styleId="af5">
    <w:name w:val="Основной текст Знак"/>
    <w:basedOn w:val="a0"/>
    <w:link w:val="af4"/>
    <w:uiPriority w:val="99"/>
    <w:semiHidden/>
    <w:rsid w:val="00E03D12"/>
    <w:rPr>
      <w:rFonts w:ascii="Calibri" w:eastAsia="Times New Roman" w:hAnsi="Calibri" w:cs="Times New Roman"/>
      <w:lang w:eastAsia="ru-RU"/>
    </w:rPr>
  </w:style>
  <w:style w:type="character" w:customStyle="1" w:styleId="20">
    <w:name w:val="Заголовок 2 Знак"/>
    <w:basedOn w:val="a0"/>
    <w:link w:val="2"/>
    <w:uiPriority w:val="9"/>
    <w:semiHidden/>
    <w:rsid w:val="00E80F92"/>
    <w:rPr>
      <w:rFonts w:ascii="Cambria" w:eastAsia="Times New Roman" w:hAnsi="Cambria" w:cs="Times New Roman"/>
      <w:b/>
      <w:bCs/>
      <w:i/>
      <w:iCs/>
      <w:sz w:val="28"/>
      <w:szCs w:val="28"/>
    </w:rPr>
  </w:style>
  <w:style w:type="character" w:customStyle="1" w:styleId="apple-style-span">
    <w:name w:val="apple-style-span"/>
    <w:rsid w:val="005D4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647183">
      <w:bodyDiv w:val="1"/>
      <w:marLeft w:val="0"/>
      <w:marRight w:val="0"/>
      <w:marTop w:val="0"/>
      <w:marBottom w:val="0"/>
      <w:divBdr>
        <w:top w:val="none" w:sz="0" w:space="0" w:color="auto"/>
        <w:left w:val="none" w:sz="0" w:space="0" w:color="auto"/>
        <w:bottom w:val="none" w:sz="0" w:space="0" w:color="auto"/>
        <w:right w:val="none" w:sz="0" w:space="0" w:color="auto"/>
      </w:divBdr>
      <w:divsChild>
        <w:div w:id="1190144370">
          <w:marLeft w:val="60"/>
          <w:marRight w:val="60"/>
          <w:marTop w:val="100"/>
          <w:marBottom w:val="100"/>
          <w:divBdr>
            <w:top w:val="none" w:sz="0" w:space="0" w:color="auto"/>
            <w:left w:val="none" w:sz="0" w:space="0" w:color="auto"/>
            <w:bottom w:val="none" w:sz="0" w:space="0" w:color="auto"/>
            <w:right w:val="none" w:sz="0" w:space="0" w:color="auto"/>
          </w:divBdr>
          <w:divsChild>
            <w:div w:id="91365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8916">
      <w:bodyDiv w:val="1"/>
      <w:marLeft w:val="0"/>
      <w:marRight w:val="0"/>
      <w:marTop w:val="0"/>
      <w:marBottom w:val="0"/>
      <w:divBdr>
        <w:top w:val="none" w:sz="0" w:space="0" w:color="auto"/>
        <w:left w:val="none" w:sz="0" w:space="0" w:color="auto"/>
        <w:bottom w:val="none" w:sz="0" w:space="0" w:color="auto"/>
        <w:right w:val="none" w:sz="0" w:space="0" w:color="auto"/>
      </w:divBdr>
      <w:divsChild>
        <w:div w:id="2022925214">
          <w:marLeft w:val="60"/>
          <w:marRight w:val="60"/>
          <w:marTop w:val="100"/>
          <w:marBottom w:val="100"/>
          <w:divBdr>
            <w:top w:val="none" w:sz="0" w:space="0" w:color="auto"/>
            <w:left w:val="none" w:sz="0" w:space="0" w:color="auto"/>
            <w:bottom w:val="none" w:sz="0" w:space="0" w:color="auto"/>
            <w:right w:val="none" w:sz="0" w:space="0" w:color="auto"/>
          </w:divBdr>
        </w:div>
      </w:divsChild>
    </w:div>
    <w:div w:id="359212120">
      <w:bodyDiv w:val="1"/>
      <w:marLeft w:val="0"/>
      <w:marRight w:val="0"/>
      <w:marTop w:val="0"/>
      <w:marBottom w:val="0"/>
      <w:divBdr>
        <w:top w:val="none" w:sz="0" w:space="0" w:color="auto"/>
        <w:left w:val="none" w:sz="0" w:space="0" w:color="auto"/>
        <w:bottom w:val="none" w:sz="0" w:space="0" w:color="auto"/>
        <w:right w:val="none" w:sz="0" w:space="0" w:color="auto"/>
      </w:divBdr>
      <w:divsChild>
        <w:div w:id="88939242">
          <w:marLeft w:val="60"/>
          <w:marRight w:val="60"/>
          <w:marTop w:val="100"/>
          <w:marBottom w:val="100"/>
          <w:divBdr>
            <w:top w:val="none" w:sz="0" w:space="0" w:color="auto"/>
            <w:left w:val="none" w:sz="0" w:space="0" w:color="auto"/>
            <w:bottom w:val="none" w:sz="0" w:space="0" w:color="auto"/>
            <w:right w:val="none" w:sz="0" w:space="0" w:color="auto"/>
          </w:divBdr>
        </w:div>
      </w:divsChild>
    </w:div>
    <w:div w:id="638337326">
      <w:bodyDiv w:val="1"/>
      <w:marLeft w:val="0"/>
      <w:marRight w:val="0"/>
      <w:marTop w:val="0"/>
      <w:marBottom w:val="0"/>
      <w:divBdr>
        <w:top w:val="none" w:sz="0" w:space="0" w:color="auto"/>
        <w:left w:val="none" w:sz="0" w:space="0" w:color="auto"/>
        <w:bottom w:val="none" w:sz="0" w:space="0" w:color="auto"/>
        <w:right w:val="none" w:sz="0" w:space="0" w:color="auto"/>
      </w:divBdr>
    </w:div>
    <w:div w:id="642082759">
      <w:bodyDiv w:val="1"/>
      <w:marLeft w:val="0"/>
      <w:marRight w:val="0"/>
      <w:marTop w:val="0"/>
      <w:marBottom w:val="0"/>
      <w:divBdr>
        <w:top w:val="none" w:sz="0" w:space="0" w:color="auto"/>
        <w:left w:val="none" w:sz="0" w:space="0" w:color="auto"/>
        <w:bottom w:val="none" w:sz="0" w:space="0" w:color="auto"/>
        <w:right w:val="none" w:sz="0" w:space="0" w:color="auto"/>
      </w:divBdr>
      <w:divsChild>
        <w:div w:id="1606382124">
          <w:marLeft w:val="60"/>
          <w:marRight w:val="60"/>
          <w:marTop w:val="100"/>
          <w:marBottom w:val="100"/>
          <w:divBdr>
            <w:top w:val="none" w:sz="0" w:space="0" w:color="auto"/>
            <w:left w:val="none" w:sz="0" w:space="0" w:color="auto"/>
            <w:bottom w:val="none" w:sz="0" w:space="0" w:color="auto"/>
            <w:right w:val="none" w:sz="0" w:space="0" w:color="auto"/>
          </w:divBdr>
          <w:divsChild>
            <w:div w:id="11704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820414">
      <w:bodyDiv w:val="1"/>
      <w:marLeft w:val="0"/>
      <w:marRight w:val="0"/>
      <w:marTop w:val="0"/>
      <w:marBottom w:val="0"/>
      <w:divBdr>
        <w:top w:val="none" w:sz="0" w:space="0" w:color="auto"/>
        <w:left w:val="none" w:sz="0" w:space="0" w:color="auto"/>
        <w:bottom w:val="none" w:sz="0" w:space="0" w:color="auto"/>
        <w:right w:val="none" w:sz="0" w:space="0" w:color="auto"/>
      </w:divBdr>
    </w:div>
    <w:div w:id="774517920">
      <w:bodyDiv w:val="1"/>
      <w:marLeft w:val="0"/>
      <w:marRight w:val="0"/>
      <w:marTop w:val="0"/>
      <w:marBottom w:val="0"/>
      <w:divBdr>
        <w:top w:val="none" w:sz="0" w:space="0" w:color="auto"/>
        <w:left w:val="none" w:sz="0" w:space="0" w:color="auto"/>
        <w:bottom w:val="none" w:sz="0" w:space="0" w:color="auto"/>
        <w:right w:val="none" w:sz="0" w:space="0" w:color="auto"/>
      </w:divBdr>
    </w:div>
    <w:div w:id="798494980">
      <w:bodyDiv w:val="1"/>
      <w:marLeft w:val="0"/>
      <w:marRight w:val="0"/>
      <w:marTop w:val="0"/>
      <w:marBottom w:val="0"/>
      <w:divBdr>
        <w:top w:val="none" w:sz="0" w:space="0" w:color="auto"/>
        <w:left w:val="none" w:sz="0" w:space="0" w:color="auto"/>
        <w:bottom w:val="none" w:sz="0" w:space="0" w:color="auto"/>
        <w:right w:val="none" w:sz="0" w:space="0" w:color="auto"/>
      </w:divBdr>
      <w:divsChild>
        <w:div w:id="1971084185">
          <w:marLeft w:val="60"/>
          <w:marRight w:val="60"/>
          <w:marTop w:val="100"/>
          <w:marBottom w:val="100"/>
          <w:divBdr>
            <w:top w:val="none" w:sz="0" w:space="0" w:color="auto"/>
            <w:left w:val="none" w:sz="0" w:space="0" w:color="auto"/>
            <w:bottom w:val="none" w:sz="0" w:space="0" w:color="auto"/>
            <w:right w:val="none" w:sz="0" w:space="0" w:color="auto"/>
          </w:divBdr>
        </w:div>
      </w:divsChild>
    </w:div>
    <w:div w:id="849490636">
      <w:bodyDiv w:val="1"/>
      <w:marLeft w:val="0"/>
      <w:marRight w:val="0"/>
      <w:marTop w:val="0"/>
      <w:marBottom w:val="0"/>
      <w:divBdr>
        <w:top w:val="none" w:sz="0" w:space="0" w:color="auto"/>
        <w:left w:val="none" w:sz="0" w:space="0" w:color="auto"/>
        <w:bottom w:val="none" w:sz="0" w:space="0" w:color="auto"/>
        <w:right w:val="none" w:sz="0" w:space="0" w:color="auto"/>
      </w:divBdr>
    </w:div>
    <w:div w:id="1179126236">
      <w:bodyDiv w:val="1"/>
      <w:marLeft w:val="0"/>
      <w:marRight w:val="0"/>
      <w:marTop w:val="0"/>
      <w:marBottom w:val="0"/>
      <w:divBdr>
        <w:top w:val="none" w:sz="0" w:space="0" w:color="auto"/>
        <w:left w:val="none" w:sz="0" w:space="0" w:color="auto"/>
        <w:bottom w:val="none" w:sz="0" w:space="0" w:color="auto"/>
        <w:right w:val="none" w:sz="0" w:space="0" w:color="auto"/>
      </w:divBdr>
    </w:div>
    <w:div w:id="1290629026">
      <w:bodyDiv w:val="1"/>
      <w:marLeft w:val="0"/>
      <w:marRight w:val="0"/>
      <w:marTop w:val="0"/>
      <w:marBottom w:val="0"/>
      <w:divBdr>
        <w:top w:val="none" w:sz="0" w:space="0" w:color="auto"/>
        <w:left w:val="none" w:sz="0" w:space="0" w:color="auto"/>
        <w:bottom w:val="none" w:sz="0" w:space="0" w:color="auto"/>
        <w:right w:val="none" w:sz="0" w:space="0" w:color="auto"/>
      </w:divBdr>
    </w:div>
    <w:div w:id="1364596059">
      <w:bodyDiv w:val="1"/>
      <w:marLeft w:val="0"/>
      <w:marRight w:val="0"/>
      <w:marTop w:val="0"/>
      <w:marBottom w:val="0"/>
      <w:divBdr>
        <w:top w:val="none" w:sz="0" w:space="0" w:color="auto"/>
        <w:left w:val="none" w:sz="0" w:space="0" w:color="auto"/>
        <w:bottom w:val="none" w:sz="0" w:space="0" w:color="auto"/>
        <w:right w:val="none" w:sz="0" w:space="0" w:color="auto"/>
      </w:divBdr>
      <w:divsChild>
        <w:div w:id="1825664854">
          <w:marLeft w:val="60"/>
          <w:marRight w:val="60"/>
          <w:marTop w:val="100"/>
          <w:marBottom w:val="100"/>
          <w:divBdr>
            <w:top w:val="none" w:sz="0" w:space="0" w:color="auto"/>
            <w:left w:val="none" w:sz="0" w:space="0" w:color="auto"/>
            <w:bottom w:val="none" w:sz="0" w:space="0" w:color="auto"/>
            <w:right w:val="none" w:sz="0" w:space="0" w:color="auto"/>
          </w:divBdr>
          <w:divsChild>
            <w:div w:id="5920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689137">
      <w:bodyDiv w:val="1"/>
      <w:marLeft w:val="0"/>
      <w:marRight w:val="0"/>
      <w:marTop w:val="0"/>
      <w:marBottom w:val="0"/>
      <w:divBdr>
        <w:top w:val="none" w:sz="0" w:space="0" w:color="auto"/>
        <w:left w:val="none" w:sz="0" w:space="0" w:color="auto"/>
        <w:bottom w:val="none" w:sz="0" w:space="0" w:color="auto"/>
        <w:right w:val="none" w:sz="0" w:space="0" w:color="auto"/>
      </w:divBdr>
    </w:div>
    <w:div w:id="1467818026">
      <w:bodyDiv w:val="1"/>
      <w:marLeft w:val="0"/>
      <w:marRight w:val="0"/>
      <w:marTop w:val="0"/>
      <w:marBottom w:val="0"/>
      <w:divBdr>
        <w:top w:val="none" w:sz="0" w:space="0" w:color="auto"/>
        <w:left w:val="none" w:sz="0" w:space="0" w:color="auto"/>
        <w:bottom w:val="none" w:sz="0" w:space="0" w:color="auto"/>
        <w:right w:val="none" w:sz="0" w:space="0" w:color="auto"/>
      </w:divBdr>
      <w:divsChild>
        <w:div w:id="262033350">
          <w:marLeft w:val="60"/>
          <w:marRight w:val="60"/>
          <w:marTop w:val="100"/>
          <w:marBottom w:val="100"/>
          <w:divBdr>
            <w:top w:val="none" w:sz="0" w:space="0" w:color="auto"/>
            <w:left w:val="none" w:sz="0" w:space="0" w:color="auto"/>
            <w:bottom w:val="none" w:sz="0" w:space="0" w:color="auto"/>
            <w:right w:val="none" w:sz="0" w:space="0" w:color="auto"/>
          </w:divBdr>
          <w:divsChild>
            <w:div w:id="213918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08527">
      <w:bodyDiv w:val="1"/>
      <w:marLeft w:val="0"/>
      <w:marRight w:val="0"/>
      <w:marTop w:val="0"/>
      <w:marBottom w:val="0"/>
      <w:divBdr>
        <w:top w:val="none" w:sz="0" w:space="0" w:color="auto"/>
        <w:left w:val="none" w:sz="0" w:space="0" w:color="auto"/>
        <w:bottom w:val="none" w:sz="0" w:space="0" w:color="auto"/>
        <w:right w:val="none" w:sz="0" w:space="0" w:color="auto"/>
      </w:divBdr>
      <w:divsChild>
        <w:div w:id="1112089248">
          <w:marLeft w:val="60"/>
          <w:marRight w:val="60"/>
          <w:marTop w:val="100"/>
          <w:marBottom w:val="100"/>
          <w:divBdr>
            <w:top w:val="none" w:sz="0" w:space="0" w:color="auto"/>
            <w:left w:val="none" w:sz="0" w:space="0" w:color="auto"/>
            <w:bottom w:val="none" w:sz="0" w:space="0" w:color="auto"/>
            <w:right w:val="none" w:sz="0" w:space="0" w:color="auto"/>
          </w:divBdr>
        </w:div>
      </w:divsChild>
    </w:div>
    <w:div w:id="1940526124">
      <w:bodyDiv w:val="1"/>
      <w:marLeft w:val="0"/>
      <w:marRight w:val="0"/>
      <w:marTop w:val="0"/>
      <w:marBottom w:val="0"/>
      <w:divBdr>
        <w:top w:val="none" w:sz="0" w:space="0" w:color="auto"/>
        <w:left w:val="none" w:sz="0" w:space="0" w:color="auto"/>
        <w:bottom w:val="none" w:sz="0" w:space="0" w:color="auto"/>
        <w:right w:val="none" w:sz="0" w:space="0" w:color="auto"/>
      </w:divBdr>
    </w:div>
    <w:div w:id="1977055980">
      <w:bodyDiv w:val="1"/>
      <w:marLeft w:val="0"/>
      <w:marRight w:val="0"/>
      <w:marTop w:val="0"/>
      <w:marBottom w:val="0"/>
      <w:divBdr>
        <w:top w:val="none" w:sz="0" w:space="0" w:color="auto"/>
        <w:left w:val="none" w:sz="0" w:space="0" w:color="auto"/>
        <w:bottom w:val="none" w:sz="0" w:space="0" w:color="auto"/>
        <w:right w:val="none" w:sz="0" w:space="0" w:color="auto"/>
      </w:divBdr>
    </w:div>
    <w:div w:id="2038307927">
      <w:bodyDiv w:val="1"/>
      <w:marLeft w:val="0"/>
      <w:marRight w:val="0"/>
      <w:marTop w:val="0"/>
      <w:marBottom w:val="0"/>
      <w:divBdr>
        <w:top w:val="none" w:sz="0" w:space="0" w:color="auto"/>
        <w:left w:val="none" w:sz="0" w:space="0" w:color="auto"/>
        <w:bottom w:val="none" w:sz="0" w:space="0" w:color="auto"/>
        <w:right w:val="none" w:sz="0" w:space="0" w:color="auto"/>
      </w:divBdr>
    </w:div>
    <w:div w:id="2060543719">
      <w:bodyDiv w:val="1"/>
      <w:marLeft w:val="0"/>
      <w:marRight w:val="0"/>
      <w:marTop w:val="0"/>
      <w:marBottom w:val="0"/>
      <w:divBdr>
        <w:top w:val="none" w:sz="0" w:space="0" w:color="auto"/>
        <w:left w:val="none" w:sz="0" w:space="0" w:color="auto"/>
        <w:bottom w:val="none" w:sz="0" w:space="0" w:color="auto"/>
        <w:right w:val="none" w:sz="0" w:space="0" w:color="auto"/>
      </w:divBdr>
      <w:divsChild>
        <w:div w:id="919673885">
          <w:marLeft w:val="60"/>
          <w:marRight w:val="60"/>
          <w:marTop w:val="100"/>
          <w:marBottom w:val="100"/>
          <w:divBdr>
            <w:top w:val="none" w:sz="0" w:space="0" w:color="auto"/>
            <w:left w:val="none" w:sz="0" w:space="0" w:color="auto"/>
            <w:bottom w:val="none" w:sz="0" w:space="0" w:color="auto"/>
            <w:right w:val="none" w:sz="0" w:space="0" w:color="auto"/>
          </w:divBdr>
        </w:div>
      </w:divsChild>
    </w:div>
    <w:div w:id="2076539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stgau.ru/upravlenie/un-awards/" TargetMode="External"/><Relationship Id="rId5" Type="http://schemas.openxmlformats.org/officeDocument/2006/relationships/webSettings" Target="webSettings.xml"/><Relationship Id="rId10" Type="http://schemas.openxmlformats.org/officeDocument/2006/relationships/hyperlink" Target="http://bibl.stgau.r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39</Pages>
  <Words>15118</Words>
  <Characters>86174</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Нелли Тунина</dc:creator>
  <cp:lastModifiedBy>предпренимательство</cp:lastModifiedBy>
  <cp:revision>6</cp:revision>
  <cp:lastPrinted>2022-01-21T09:02:00Z</cp:lastPrinted>
  <dcterms:created xsi:type="dcterms:W3CDTF">2022-02-25T09:45:00Z</dcterms:created>
  <dcterms:modified xsi:type="dcterms:W3CDTF">2022-02-25T11:08:00Z</dcterms:modified>
</cp:coreProperties>
</file>