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91" w:rsidRDefault="00292791" w:rsidP="00292791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 w:rsidRPr="00292791">
        <w:rPr>
          <w:rFonts w:ascii="Times New Roman" w:eastAsiaTheme="minorHAnsi" w:hAnsi="Times New Roman" w:cstheme="minorBidi"/>
          <w:b/>
          <w:i/>
          <w:noProof/>
          <w:sz w:val="24"/>
          <w:szCs w:val="24"/>
          <w:lang w:eastAsia="en-US"/>
        </w:rPr>
        <w:drawing>
          <wp:inline distT="0" distB="0" distL="0" distR="0">
            <wp:extent cx="6120112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40"/>
                    <a:stretch/>
                  </pic:blipFill>
                  <pic:spPr bwMode="auto">
                    <a:xfrm>
                      <a:off x="0" y="0"/>
                      <a:ext cx="6120130" cy="29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</w:tabs>
        <w:spacing w:line="240" w:lineRule="auto"/>
        <w:ind w:left="1" w:right="-1" w:hanging="3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</w:tabs>
        <w:spacing w:line="240" w:lineRule="auto"/>
        <w:ind w:left="1" w:right="-1" w:hanging="3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b/>
          <w:sz w:val="24"/>
          <w:szCs w:val="24"/>
        </w:rPr>
        <w:t>УЧЕБНО</w:t>
      </w:r>
      <w:r>
        <w:rPr>
          <w:rFonts w:ascii="Times New Roman" w:hAnsi="Times New Roman"/>
          <w:b/>
          <w:sz w:val="24"/>
          <w:szCs w:val="24"/>
        </w:rPr>
        <w:t>Й ДИСЦИПЛИНЫ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</w:tabs>
        <w:spacing w:line="216" w:lineRule="auto"/>
        <w:ind w:left="2" w:right="-1" w:hanging="4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СГ.01 История России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292791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bCs/>
          <w:sz w:val="24"/>
          <w:szCs w:val="24"/>
        </w:rPr>
      </w:pPr>
      <w:r w:rsidRPr="00292791">
        <w:rPr>
          <w:rFonts w:ascii="Times New Roman" w:hAnsi="Times New Roman"/>
          <w:bCs/>
          <w:sz w:val="24"/>
          <w:szCs w:val="24"/>
        </w:rPr>
        <w:t>по специальности среднего профессионального образования</w:t>
      </w:r>
    </w:p>
    <w:p w:rsidR="00292791" w:rsidRPr="00292791" w:rsidRDefault="00292791" w:rsidP="00292791">
      <w:pPr>
        <w:tabs>
          <w:tab w:val="left" w:pos="0"/>
          <w:tab w:val="left" w:pos="5805"/>
          <w:tab w:val="left" w:pos="9072"/>
        </w:tabs>
        <w:spacing w:line="240" w:lineRule="auto"/>
        <w:ind w:hanging="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2791">
        <w:rPr>
          <w:rFonts w:ascii="Times New Roman" w:hAnsi="Times New Roman"/>
          <w:b/>
          <w:sz w:val="24"/>
          <w:szCs w:val="24"/>
        </w:rPr>
        <w:tab/>
      </w:r>
      <w:r w:rsidRPr="00292791">
        <w:rPr>
          <w:rFonts w:ascii="Times New Roman" w:hAnsi="Times New Roman"/>
          <w:b/>
          <w:sz w:val="24"/>
          <w:szCs w:val="24"/>
          <w:u w:val="single"/>
        </w:rPr>
        <w:t>35.02.08 Электротехнические системы в агропромышленном комплексе (АПК)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b/>
          <w:sz w:val="24"/>
          <w:szCs w:val="24"/>
        </w:rPr>
        <w:t>базовый уровень подготовки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292791">
        <w:rPr>
          <w:rFonts w:ascii="Times New Roman" w:hAnsi="Times New Roman"/>
          <w:sz w:val="24"/>
          <w:szCs w:val="24"/>
        </w:rPr>
        <w:t>профиль получаемого профессионального образования: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b/>
          <w:sz w:val="24"/>
          <w:szCs w:val="24"/>
        </w:rPr>
        <w:t>технологический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292791">
        <w:rPr>
          <w:rFonts w:ascii="Times New Roman" w:hAnsi="Times New Roman"/>
          <w:sz w:val="24"/>
          <w:szCs w:val="24"/>
        </w:rPr>
        <w:t>Квалификация выпускника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b/>
          <w:sz w:val="24"/>
          <w:szCs w:val="24"/>
        </w:rPr>
        <w:t>техник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292791">
        <w:rPr>
          <w:rFonts w:ascii="Times New Roman" w:hAnsi="Times New Roman"/>
          <w:sz w:val="24"/>
          <w:szCs w:val="24"/>
        </w:rPr>
        <w:t>Форма обучения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292791">
        <w:rPr>
          <w:rFonts w:ascii="Times New Roman" w:hAnsi="Times New Roman"/>
          <w:b/>
          <w:sz w:val="24"/>
          <w:szCs w:val="24"/>
        </w:rPr>
        <w:t>очная</w:t>
      </w: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:rsidR="00292791" w:rsidRPr="00292791" w:rsidRDefault="00292791" w:rsidP="00292791">
      <w:pPr>
        <w:widowControl w:val="0"/>
        <w:tabs>
          <w:tab w:val="left" w:pos="0"/>
          <w:tab w:val="left" w:pos="142"/>
          <w:tab w:val="left" w:pos="9072"/>
        </w:tabs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292791">
        <w:rPr>
          <w:rFonts w:ascii="Times New Roman" w:hAnsi="Times New Roman"/>
          <w:sz w:val="24"/>
          <w:szCs w:val="24"/>
        </w:rPr>
        <w:t>Ставрополь, 2023 год</w:t>
      </w:r>
    </w:p>
    <w:p w:rsidR="00292791" w:rsidRDefault="00292791" w:rsidP="00292791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 w:rsidRPr="00292791">
        <w:rPr>
          <w:rFonts w:ascii="Times New Roman" w:eastAsiaTheme="minorHAnsi" w:hAnsi="Times New Roman" w:cstheme="minorBidi"/>
          <w:b/>
          <w:i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6010275" cy="130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91" w:rsidRDefault="00292791" w:rsidP="00292791">
      <w:pPr>
        <w:ind w:firstLine="708"/>
        <w:jc w:val="both"/>
        <w:rPr>
          <w:rFonts w:ascii="Times New Roman" w:hAnsi="Times New Roman"/>
          <w:sz w:val="28"/>
        </w:rPr>
      </w:pPr>
      <w:r w:rsidRPr="00292791"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СГ.01 История России </w:t>
      </w:r>
      <w:r w:rsidRPr="00292791">
        <w:rPr>
          <w:rFonts w:ascii="Times New Roman" w:hAnsi="Times New Roman"/>
          <w:sz w:val="28"/>
        </w:rPr>
        <w:t xml:space="preserve">разработана с учетом приказа Министерства образования и науки Российской Федерации от 27.05.2022 г. № 368 «Об утверждении федерального государственного стандарта среднего профессионального </w:t>
      </w:r>
      <w:proofErr w:type="gramStart"/>
      <w:r w:rsidRPr="00292791">
        <w:rPr>
          <w:rFonts w:ascii="Times New Roman" w:hAnsi="Times New Roman"/>
          <w:sz w:val="28"/>
        </w:rPr>
        <w:t>образования  по</w:t>
      </w:r>
      <w:proofErr w:type="gramEnd"/>
      <w:r w:rsidRPr="00292791">
        <w:rPr>
          <w:rFonts w:ascii="Times New Roman" w:hAnsi="Times New Roman"/>
          <w:sz w:val="28"/>
        </w:rPr>
        <w:t xml:space="preserve"> специальности </w:t>
      </w:r>
      <w:r w:rsidRPr="00292791">
        <w:rPr>
          <w:rFonts w:ascii="Times New Roman" w:hAnsi="Times New Roman"/>
          <w:sz w:val="28"/>
        </w:rPr>
        <w:tab/>
        <w:t xml:space="preserve">35.02.08 </w:t>
      </w:r>
      <w:r>
        <w:rPr>
          <w:rFonts w:ascii="Times New Roman" w:hAnsi="Times New Roman"/>
          <w:sz w:val="28"/>
        </w:rPr>
        <w:t>Э</w:t>
      </w:r>
      <w:r w:rsidRPr="00292791">
        <w:rPr>
          <w:rFonts w:ascii="Times New Roman" w:hAnsi="Times New Roman"/>
          <w:sz w:val="28"/>
        </w:rPr>
        <w:t>лектротехнические системы в агропромышленном комплексе (АПК)</w:t>
      </w:r>
      <w:r>
        <w:rPr>
          <w:rFonts w:ascii="Times New Roman" w:hAnsi="Times New Roman"/>
          <w:sz w:val="28"/>
        </w:rPr>
        <w:t>»</w:t>
      </w:r>
    </w:p>
    <w:p w:rsidR="00292791" w:rsidRPr="00292791" w:rsidRDefault="00292791" w:rsidP="00292791">
      <w:pPr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bookmarkStart w:id="0" w:name="_GoBack"/>
      <w:r w:rsidRPr="00292791">
        <w:rPr>
          <w:rFonts w:ascii="Times New Roman" w:eastAsiaTheme="minorHAnsi" w:hAnsi="Times New Roman"/>
          <w:b/>
          <w:i/>
          <w:noProof/>
          <w:sz w:val="24"/>
          <w:szCs w:val="24"/>
          <w:lang w:eastAsia="en-US"/>
        </w:rPr>
        <w:drawing>
          <wp:inline distT="0" distB="0" distL="0" distR="0">
            <wp:extent cx="6119027" cy="187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0"/>
                    <a:stretch/>
                  </pic:blipFill>
                  <pic:spPr bwMode="auto">
                    <a:xfrm>
                      <a:off x="0" y="0"/>
                      <a:ext cx="6120130" cy="18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292791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br w:type="page"/>
      </w:r>
    </w:p>
    <w:p w:rsidR="00292791" w:rsidRPr="006C7B56" w:rsidRDefault="00292791" w:rsidP="00292791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 w:rsidRPr="006C7B56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lastRenderedPageBreak/>
        <w:t>СОДЕРЖАНИЕ</w:t>
      </w:r>
    </w:p>
    <w:p w:rsidR="00292791" w:rsidRPr="006C7B56" w:rsidRDefault="00292791" w:rsidP="00292791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92791" w:rsidRPr="006C7B56" w:rsidTr="00ED7ED1">
        <w:tc>
          <w:tcPr>
            <w:tcW w:w="7501" w:type="dxa"/>
          </w:tcPr>
          <w:p w:rsidR="00292791" w:rsidRPr="006C7B56" w:rsidRDefault="00292791" w:rsidP="00292791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6C7B56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 w:rsidRPr="006C7B56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 w:rsidRPr="006C7B56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292791" w:rsidRPr="006C7B56" w:rsidRDefault="00292791" w:rsidP="00ED7ED1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292791" w:rsidRPr="006C7B56" w:rsidTr="00ED7ED1">
        <w:tc>
          <w:tcPr>
            <w:tcW w:w="7501" w:type="dxa"/>
          </w:tcPr>
          <w:p w:rsidR="00292791" w:rsidRPr="006C7B56" w:rsidRDefault="00292791" w:rsidP="00292791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6C7B56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292791" w:rsidRPr="006C7B56" w:rsidRDefault="00292791" w:rsidP="00292791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6C7B56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292791" w:rsidRPr="006C7B56" w:rsidRDefault="00292791" w:rsidP="00ED7ED1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292791" w:rsidRPr="006C7B56" w:rsidTr="00ED7ED1">
        <w:tc>
          <w:tcPr>
            <w:tcW w:w="7501" w:type="dxa"/>
          </w:tcPr>
          <w:p w:rsidR="00292791" w:rsidRPr="006C7B56" w:rsidRDefault="00292791" w:rsidP="00292791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6C7B56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292791" w:rsidRPr="006C7B56" w:rsidRDefault="00292791" w:rsidP="00ED7ED1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292791" w:rsidRPr="006C7B56" w:rsidRDefault="00292791" w:rsidP="00ED7ED1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292791" w:rsidRPr="0004408F" w:rsidRDefault="00292791" w:rsidP="00292791">
      <w:pPr>
        <w:suppressAutoHyphens/>
        <w:spacing w:after="0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C7B56">
        <w:rPr>
          <w:rFonts w:ascii="Times New Roman" w:eastAsiaTheme="minorHAnsi" w:hAnsi="Times New Roman" w:cstheme="minorBidi"/>
          <w:b/>
          <w:i/>
          <w:u w:val="single"/>
          <w:lang w:eastAsia="en-US"/>
        </w:rPr>
        <w:br w:type="page"/>
      </w:r>
      <w:r w:rsidRPr="00755DE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 xml:space="preserve">1. </w:t>
      </w:r>
      <w:r w:rsidRPr="0004408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ОБЩАЯ ХАРАКТЕРИСТИКА </w:t>
      </w:r>
      <w:r w:rsidRPr="0004408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РАБОЧЕЙ ПРОГРАММЫ</w:t>
      </w:r>
      <w:r w:rsidRPr="0004408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</w:r>
      <w:r w:rsidRPr="0004408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УЧЕБНОЙ ДИСЦИПЛИНЫ</w:t>
      </w:r>
    </w:p>
    <w:p w:rsidR="00292791" w:rsidRPr="002A5E3E" w:rsidRDefault="00292791" w:rsidP="0029279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1" w:name="_Hlk107851769"/>
      <w:r w:rsidRPr="002A5E3E">
        <w:rPr>
          <w:rFonts w:ascii="Times New Roman" w:hAnsi="Times New Roman"/>
          <w:b/>
          <w:iCs/>
          <w:sz w:val="24"/>
          <w:szCs w:val="24"/>
        </w:rPr>
        <w:t>«</w:t>
      </w:r>
      <w:bookmarkEnd w:id="1"/>
      <w:r w:rsidRPr="003F6B26">
        <w:rPr>
          <w:rFonts w:ascii="Times New Roman" w:hAnsi="Times New Roman"/>
          <w:b/>
          <w:iCs/>
          <w:sz w:val="24"/>
          <w:szCs w:val="24"/>
        </w:rPr>
        <w:t>СГ.01 История России</w:t>
      </w:r>
      <w:r w:rsidRPr="002A5E3E">
        <w:rPr>
          <w:rFonts w:ascii="Times New Roman" w:hAnsi="Times New Roman"/>
          <w:b/>
          <w:iCs/>
          <w:sz w:val="24"/>
          <w:szCs w:val="24"/>
        </w:rPr>
        <w:t>»</w:t>
      </w:r>
    </w:p>
    <w:p w:rsidR="00292791" w:rsidRPr="002A5E3E" w:rsidRDefault="00292791" w:rsidP="00292791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92791" w:rsidRPr="002A5E3E" w:rsidRDefault="00292791" w:rsidP="00292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E3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292791" w:rsidRPr="002A5E3E" w:rsidRDefault="00292791" w:rsidP="002927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3F6B26">
        <w:rPr>
          <w:rFonts w:ascii="Times New Roman" w:hAnsi="Times New Roman"/>
          <w:sz w:val="24"/>
          <w:szCs w:val="24"/>
        </w:rPr>
        <w:t>СГ.01 История России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2A5E3E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bCs/>
          <w:sz w:val="24"/>
          <w:szCs w:val="24"/>
        </w:rPr>
        <w:t xml:space="preserve">социально-гуманитарного </w:t>
      </w:r>
      <w:r w:rsidRPr="00BE0A6C">
        <w:rPr>
          <w:rFonts w:ascii="Times New Roman" w:hAnsi="Times New Roman"/>
          <w:bCs/>
          <w:sz w:val="24"/>
          <w:szCs w:val="24"/>
        </w:rPr>
        <w:t>цикла</w:t>
      </w:r>
      <w:r w:rsidRPr="002A5E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5E3E">
        <w:rPr>
          <w:rFonts w:ascii="Times New Roman" w:hAnsi="Times New Roman"/>
          <w:sz w:val="24"/>
          <w:szCs w:val="24"/>
        </w:rPr>
        <w:t xml:space="preserve">ПОП-П в соответствии с ФГОС СПО по </w:t>
      </w:r>
      <w:r w:rsidRPr="00BE0A6C">
        <w:rPr>
          <w:rFonts w:ascii="Times New Roman" w:hAnsi="Times New Roman"/>
          <w:sz w:val="24"/>
          <w:szCs w:val="24"/>
        </w:rPr>
        <w:t>специальности</w:t>
      </w:r>
      <w:r w:rsidRPr="00755D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0A6C">
        <w:rPr>
          <w:rFonts w:ascii="Times New Roman" w:hAnsi="Times New Roman"/>
          <w:sz w:val="24"/>
          <w:szCs w:val="24"/>
        </w:rPr>
        <w:t>35.02.08 Электротехнические системы в агропромышленном комплексе (АПК).</w:t>
      </w:r>
      <w:r w:rsidRPr="002A5E3E">
        <w:rPr>
          <w:rFonts w:ascii="Times New Roman" w:hAnsi="Times New Roman"/>
          <w:sz w:val="24"/>
          <w:szCs w:val="24"/>
        </w:rPr>
        <w:t xml:space="preserve"> </w:t>
      </w:r>
    </w:p>
    <w:p w:rsidR="00292791" w:rsidRPr="00CE2E14" w:rsidRDefault="00292791" w:rsidP="002927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</w:t>
      </w:r>
      <w:r>
        <w:rPr>
          <w:rFonts w:ascii="Times New Roman" w:hAnsi="Times New Roman"/>
          <w:sz w:val="24"/>
          <w:szCs w:val="24"/>
        </w:rPr>
        <w:t>04, ОК 05, ОК 06</w:t>
      </w:r>
      <w:r w:rsidRPr="002A5E3E">
        <w:rPr>
          <w:rFonts w:ascii="Times New Roman" w:hAnsi="Times New Roman"/>
          <w:i/>
          <w:sz w:val="24"/>
          <w:szCs w:val="24"/>
        </w:rPr>
        <w:t>.</w:t>
      </w:r>
    </w:p>
    <w:p w:rsidR="00292791" w:rsidRPr="009630B9" w:rsidRDefault="00292791" w:rsidP="00292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2791" w:rsidRPr="0004408F" w:rsidRDefault="00292791" w:rsidP="00292791">
      <w:pPr>
        <w:spacing w:after="0"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04408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1.2. Цель и планируемые результаты освоения дисциплины:</w:t>
      </w:r>
    </w:p>
    <w:p w:rsidR="00292791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4408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Pr="0004408F">
        <w:rPr>
          <w:rFonts w:ascii="Times New Roman" w:eastAsiaTheme="minorHAnsi" w:hAnsi="Times New Roman" w:cstheme="minorBidi"/>
          <w:sz w:val="24"/>
          <w:szCs w:val="24"/>
          <w:lang w:eastAsia="en-US"/>
        </w:rPr>
        <w:t>и знания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418"/>
        <w:gridCol w:w="2913"/>
      </w:tblGrid>
      <w:tr w:rsidR="00292791" w:rsidRPr="006C67A0" w:rsidTr="00ED7ED1">
        <w:trPr>
          <w:trHeight w:val="649"/>
        </w:trPr>
        <w:tc>
          <w:tcPr>
            <w:tcW w:w="1271" w:type="dxa"/>
            <w:hideMark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Код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ПК, ОК</w:t>
            </w:r>
          </w:p>
        </w:tc>
        <w:tc>
          <w:tcPr>
            <w:tcW w:w="1418" w:type="dxa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Код умений</w:t>
            </w:r>
          </w:p>
        </w:tc>
        <w:tc>
          <w:tcPr>
            <w:tcW w:w="2551" w:type="dxa"/>
            <w:hideMark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Умения</w:t>
            </w:r>
          </w:p>
        </w:tc>
        <w:tc>
          <w:tcPr>
            <w:tcW w:w="1418" w:type="dxa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Код знаний</w:t>
            </w:r>
          </w:p>
        </w:tc>
        <w:tc>
          <w:tcPr>
            <w:tcW w:w="2913" w:type="dxa"/>
            <w:hideMark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Знания</w:t>
            </w:r>
          </w:p>
        </w:tc>
      </w:tr>
      <w:tr w:rsidR="00292791" w:rsidRPr="006C67A0" w:rsidTr="00ED7ED1">
        <w:trPr>
          <w:trHeight w:val="212"/>
        </w:trPr>
        <w:tc>
          <w:tcPr>
            <w:tcW w:w="1271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  <w:b/>
                <w:bCs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</w:tcPr>
          <w:p w:rsidR="00292791" w:rsidRPr="006C67A0" w:rsidRDefault="00292791" w:rsidP="00ED7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1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67A0">
              <w:rPr>
                <w:rFonts w:ascii="Times New Roman" w:hAnsi="Times New Roman"/>
                <w:bCs/>
                <w:spacing w:val="-4"/>
              </w:rPr>
              <w:t>уметь организовывать работу коллектива и команды;</w:t>
            </w:r>
          </w:p>
        </w:tc>
        <w:tc>
          <w:tcPr>
            <w:tcW w:w="1418" w:type="dxa"/>
          </w:tcPr>
          <w:p w:rsidR="00292791" w:rsidRPr="006C67A0" w:rsidRDefault="00292791" w:rsidP="00ED7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13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67A0">
              <w:rPr>
                <w:rFonts w:ascii="Times New Roman" w:hAnsi="Times New Roman"/>
                <w:bCs/>
              </w:rPr>
              <w:t>знать психологические основы деятельности коллектива, психологические особенности личности</w:t>
            </w:r>
          </w:p>
        </w:tc>
      </w:tr>
      <w:tr w:rsidR="00292791" w:rsidRPr="006C67A0" w:rsidTr="00ED7ED1">
        <w:trPr>
          <w:trHeight w:val="212"/>
        </w:trPr>
        <w:tc>
          <w:tcPr>
            <w:tcW w:w="1271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  <w:b/>
                <w:bCs/>
              </w:rPr>
              <w:t>ОК 05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</w:tcPr>
          <w:p w:rsidR="00292791" w:rsidRPr="006C67A0" w:rsidRDefault="00292791" w:rsidP="00ED7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1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67A0">
              <w:rPr>
                <w:rFonts w:ascii="Times New Roman" w:hAnsi="Times New Roman"/>
                <w:iCs/>
              </w:rPr>
              <w:t xml:space="preserve">уметь грамотно </w:t>
            </w:r>
            <w:r w:rsidRPr="006C67A0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C67A0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  <w:tc>
          <w:tcPr>
            <w:tcW w:w="1418" w:type="dxa"/>
          </w:tcPr>
          <w:p w:rsidR="00292791" w:rsidRPr="006C67A0" w:rsidRDefault="00292791" w:rsidP="00ED7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13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67A0">
              <w:rPr>
                <w:rFonts w:ascii="Times New Roman" w:hAnsi="Times New Roman"/>
                <w:bCs/>
              </w:rPr>
              <w:t>знать особенности социального и культурного контекста;</w:t>
            </w:r>
          </w:p>
        </w:tc>
      </w:tr>
      <w:tr w:rsidR="00292791" w:rsidRPr="006C67A0" w:rsidTr="00ED7ED1">
        <w:trPr>
          <w:trHeight w:val="212"/>
        </w:trPr>
        <w:tc>
          <w:tcPr>
            <w:tcW w:w="1271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  <w:b/>
                <w:bCs/>
              </w:rPr>
              <w:t>ОК 06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</w:tcPr>
          <w:p w:rsidR="00292791" w:rsidRPr="006C67A0" w:rsidRDefault="00292791" w:rsidP="00ED7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1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67A0">
              <w:rPr>
                <w:rFonts w:ascii="Times New Roman" w:hAnsi="Times New Roman"/>
                <w:bCs/>
                <w:iCs/>
              </w:rPr>
              <w:t>уметь описывать значимость своей специальности;</w:t>
            </w:r>
          </w:p>
        </w:tc>
        <w:tc>
          <w:tcPr>
            <w:tcW w:w="1418" w:type="dxa"/>
          </w:tcPr>
          <w:p w:rsidR="00292791" w:rsidRPr="006C67A0" w:rsidRDefault="00292791" w:rsidP="00ED7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13" w:type="dxa"/>
          </w:tcPr>
          <w:p w:rsidR="00292791" w:rsidRPr="006C67A0" w:rsidRDefault="00292791" w:rsidP="00ED7E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67A0">
              <w:rPr>
                <w:rFonts w:ascii="Times New Roman" w:hAnsi="Times New Roman"/>
                <w:bCs/>
                <w:iCs/>
              </w:rPr>
              <w:t>знать сущность гражданско-патриотической позиции, общечеловеческих ценностей;</w:t>
            </w:r>
          </w:p>
        </w:tc>
      </w:tr>
    </w:tbl>
    <w:p w:rsidR="00292791" w:rsidRPr="0004408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92791" w:rsidRPr="001123BC" w:rsidRDefault="00292791" w:rsidP="00292791">
      <w:pPr>
        <w:suppressAutoHyphens/>
        <w:spacing w:after="0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123B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 СТРУКТУРА И СОДЕРЖАНИЕ УЧЕБНОЙ ДИСЦИПЛИНЫ</w:t>
      </w:r>
    </w:p>
    <w:p w:rsidR="00292791" w:rsidRPr="001123BC" w:rsidRDefault="00292791" w:rsidP="00292791">
      <w:pPr>
        <w:suppressAutoHyphens/>
        <w:spacing w:after="0"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123B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292791" w:rsidRPr="001123BC" w:rsidTr="00ED7ED1">
        <w:trPr>
          <w:trHeight w:val="490"/>
        </w:trPr>
        <w:tc>
          <w:tcPr>
            <w:tcW w:w="368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b/>
                <w:lang w:eastAsia="en-US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Объем в часах</w:t>
            </w:r>
          </w:p>
        </w:tc>
      </w:tr>
      <w:tr w:rsidR="00292791" w:rsidRPr="001123BC" w:rsidTr="00ED7ED1">
        <w:trPr>
          <w:trHeight w:val="490"/>
        </w:trPr>
        <w:tc>
          <w:tcPr>
            <w:tcW w:w="368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48</w:t>
            </w:r>
          </w:p>
        </w:tc>
      </w:tr>
      <w:tr w:rsidR="00292791" w:rsidRPr="001123BC" w:rsidTr="00ED7ED1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b/>
                <w:lang w:eastAsia="en-US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26</w:t>
            </w:r>
          </w:p>
        </w:tc>
      </w:tr>
      <w:tr w:rsidR="00292791" w:rsidRPr="001123BC" w:rsidTr="00ED7ED1">
        <w:trPr>
          <w:trHeight w:val="336"/>
        </w:trPr>
        <w:tc>
          <w:tcPr>
            <w:tcW w:w="5000" w:type="pct"/>
            <w:gridSpan w:val="2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lang w:eastAsia="en-US"/>
              </w:rPr>
              <w:t>в т. ч.:</w:t>
            </w:r>
          </w:p>
        </w:tc>
      </w:tr>
      <w:tr w:rsidR="00292791" w:rsidRPr="001123BC" w:rsidTr="00ED7ED1">
        <w:trPr>
          <w:trHeight w:val="490"/>
        </w:trPr>
        <w:tc>
          <w:tcPr>
            <w:tcW w:w="368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lang w:eastAsia="en-US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22</w:t>
            </w:r>
          </w:p>
        </w:tc>
      </w:tr>
      <w:tr w:rsidR="00292791" w:rsidRPr="001123BC" w:rsidTr="00ED7ED1">
        <w:trPr>
          <w:trHeight w:val="490"/>
        </w:trPr>
        <w:tc>
          <w:tcPr>
            <w:tcW w:w="368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lang w:eastAsia="en-US"/>
              </w:rPr>
              <w:t>практические занятия</w:t>
            </w:r>
            <w:r w:rsidRPr="001123BC">
              <w:rPr>
                <w:rFonts w:ascii="Times New Roman" w:eastAsiaTheme="minorHAnsi" w:hAnsi="Times New Roman" w:cstheme="minorBidi"/>
                <w:i/>
                <w:lang w:eastAsia="en-US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8</w:t>
            </w:r>
          </w:p>
        </w:tc>
      </w:tr>
      <w:tr w:rsidR="00292791" w:rsidRPr="001123BC" w:rsidTr="00ED7ED1">
        <w:trPr>
          <w:trHeight w:val="267"/>
        </w:trPr>
        <w:tc>
          <w:tcPr>
            <w:tcW w:w="368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 w:rsidRPr="00D069CB">
              <w:rPr>
                <w:rFonts w:ascii="Times New Roman" w:eastAsiaTheme="minorHAnsi" w:hAnsi="Times New Roman" w:cstheme="minorBidi"/>
                <w:lang w:eastAsia="en-US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18</w:t>
            </w:r>
          </w:p>
        </w:tc>
      </w:tr>
      <w:tr w:rsidR="00292791" w:rsidRPr="001123BC" w:rsidTr="00ED7ED1">
        <w:trPr>
          <w:trHeight w:val="331"/>
        </w:trPr>
        <w:tc>
          <w:tcPr>
            <w:tcW w:w="368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 w:rsidRPr="001123BC"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292791" w:rsidRPr="001123BC" w:rsidRDefault="00292791" w:rsidP="00ED7ED1">
            <w:pPr>
              <w:suppressAutoHyphens/>
              <w:spacing w:after="0"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</w:p>
        </w:tc>
      </w:tr>
    </w:tbl>
    <w:p w:rsidR="00292791" w:rsidRPr="001123BC" w:rsidRDefault="00292791" w:rsidP="00292791">
      <w:pPr>
        <w:suppressAutoHyphens/>
        <w:spacing w:after="0"/>
        <w:contextualSpacing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292791" w:rsidRDefault="00292791" w:rsidP="00292791">
      <w:pPr>
        <w:sectPr w:rsidR="00292791" w:rsidSect="00B911C1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2791" w:rsidRDefault="00292791" w:rsidP="0029279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Pr="00A17B68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</w:t>
      </w:r>
    </w:p>
    <w:p w:rsidR="00292791" w:rsidRDefault="00292791" w:rsidP="0029279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073"/>
        <w:gridCol w:w="2027"/>
        <w:gridCol w:w="2030"/>
        <w:gridCol w:w="1760"/>
        <w:gridCol w:w="1465"/>
      </w:tblGrid>
      <w:tr w:rsidR="00292791" w:rsidRPr="00284B87" w:rsidTr="00ED7ED1">
        <w:trPr>
          <w:trHeight w:val="20"/>
        </w:trPr>
        <w:tc>
          <w:tcPr>
            <w:tcW w:w="757" w:type="pct"/>
            <w:vAlign w:val="center"/>
          </w:tcPr>
          <w:p w:rsidR="00292791" w:rsidRPr="00284B87" w:rsidRDefault="00292791" w:rsidP="00ED7ED1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57611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742" w:type="pct"/>
            <w:vAlign w:val="center"/>
          </w:tcPr>
          <w:p w:rsidR="00292791" w:rsidRPr="00284B87" w:rsidRDefault="00292791" w:rsidP="00ED7ED1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57611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3" w:type="pct"/>
            <w:gridSpan w:val="2"/>
            <w:vAlign w:val="center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611">
              <w:rPr>
                <w:rFonts w:ascii="Times New Roman" w:hAnsi="Times New Roman"/>
                <w:b/>
                <w:bCs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604" w:type="pct"/>
            <w:vAlign w:val="center"/>
          </w:tcPr>
          <w:p w:rsidR="00292791" w:rsidRPr="00284B87" w:rsidRDefault="00292791" w:rsidP="00ED7ED1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57611">
              <w:rPr>
                <w:rFonts w:ascii="Times New Roman" w:hAnsi="Times New Roman"/>
                <w:b/>
                <w:bCs/>
              </w:rPr>
              <w:t>Коды компетенций,</w:t>
            </w:r>
            <w:r w:rsidRPr="00657611">
              <w:rPr>
                <w:rFonts w:ascii="Times New Roman" w:hAnsi="Times New Roman"/>
              </w:rPr>
              <w:t xml:space="preserve"> </w:t>
            </w:r>
            <w:r w:rsidRPr="00657611">
              <w:rPr>
                <w:rFonts w:ascii="Times New Roman" w:hAnsi="Times New Roman"/>
                <w:b/>
                <w:bCs/>
              </w:rPr>
              <w:t>формированию которых способствует элемент программы</w:t>
            </w:r>
          </w:p>
        </w:tc>
        <w:tc>
          <w:tcPr>
            <w:tcW w:w="503" w:type="pct"/>
            <w:vAlign w:val="center"/>
          </w:tcPr>
          <w:p w:rsidR="00292791" w:rsidRPr="00284B87" w:rsidRDefault="00292791" w:rsidP="00ED7ED1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203603">
              <w:rPr>
                <w:rFonts w:ascii="Times New Roman" w:hAnsi="Times New Roman"/>
                <w:b/>
                <w:sz w:val="24"/>
                <w:szCs w:val="24"/>
              </w:rPr>
              <w:t>Код Н/У/З</w:t>
            </w: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4B87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4B87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1393" w:type="pct"/>
            <w:gridSpan w:val="2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4B87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604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4B87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Обязат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. часть ОП с учетом интенсификации 40%</w:t>
            </w:r>
          </w:p>
        </w:tc>
        <w:tc>
          <w:tcPr>
            <w:tcW w:w="697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Обязат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. часть ОП</w:t>
            </w:r>
          </w:p>
        </w:tc>
        <w:tc>
          <w:tcPr>
            <w:tcW w:w="604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292791" w:rsidRPr="00284B87" w:rsidTr="00ED7ED1">
        <w:trPr>
          <w:trHeight w:val="794"/>
        </w:trPr>
        <w:tc>
          <w:tcPr>
            <w:tcW w:w="2499" w:type="pct"/>
            <w:gridSpan w:val="2"/>
          </w:tcPr>
          <w:p w:rsidR="00292791" w:rsidRPr="00284B87" w:rsidRDefault="00292791" w:rsidP="00ED7ED1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Раздел 1. Развитие СССР и его место в мире в 1980-е гг.</w:t>
            </w:r>
          </w:p>
        </w:tc>
        <w:tc>
          <w:tcPr>
            <w:tcW w:w="696" w:type="pct"/>
          </w:tcPr>
          <w:p w:rsidR="00292791" w:rsidRPr="00C76A46" w:rsidRDefault="00292791" w:rsidP="00ED7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26/6</w:t>
            </w:r>
          </w:p>
        </w:tc>
        <w:tc>
          <w:tcPr>
            <w:tcW w:w="697" w:type="pct"/>
          </w:tcPr>
          <w:p w:rsidR="00292791" w:rsidRPr="00C76A46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47/8</w:t>
            </w:r>
          </w:p>
        </w:tc>
        <w:tc>
          <w:tcPr>
            <w:tcW w:w="604" w:type="pc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1.1. Внутренняя и внешняя политика государственной власти в СССР к началу 1980-х гг.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  <w:r w:rsidRPr="00284B87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96" w:type="pct"/>
          </w:tcPr>
          <w:p w:rsidR="00292791" w:rsidRPr="00C76A46" w:rsidRDefault="00292791" w:rsidP="00ED7E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pct"/>
            <w:vAlign w:val="center"/>
          </w:tcPr>
          <w:p w:rsidR="00292791" w:rsidRPr="00C76A46" w:rsidRDefault="00292791" w:rsidP="00ED7E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615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1.</w:t>
            </w:r>
            <w:r w:rsidRPr="00284B87">
              <w:rPr>
                <w:rFonts w:ascii="Times New Roman" w:hAnsi="Times New Roman"/>
                <w:bCs/>
              </w:rPr>
              <w:t>Особенности идеологии, национальной, культурной и социально-экономической политики.</w:t>
            </w:r>
          </w:p>
        </w:tc>
        <w:tc>
          <w:tcPr>
            <w:tcW w:w="696" w:type="pct"/>
          </w:tcPr>
          <w:p w:rsidR="00292791" w:rsidRPr="00C76A46" w:rsidRDefault="00292791" w:rsidP="00ED7ED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C76A46" w:rsidRDefault="00292791" w:rsidP="00ED7ED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92791" w:rsidRPr="00284B87" w:rsidTr="00ED7ED1">
        <w:trPr>
          <w:trHeight w:val="433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C76A46" w:rsidRDefault="00292791" w:rsidP="00ED7ED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pct"/>
            <w:vAlign w:val="center"/>
          </w:tcPr>
          <w:p w:rsidR="00292791" w:rsidRPr="00C76A46" w:rsidRDefault="00292791" w:rsidP="00ED7ED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292791" w:rsidRPr="00284B87" w:rsidTr="00ED7ED1">
        <w:trPr>
          <w:trHeight w:val="433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Практическое занятие № 1. </w:t>
            </w:r>
            <w:r w:rsidRPr="00284B87">
              <w:rPr>
                <w:rFonts w:ascii="Times New Roman" w:hAnsi="Times New Roman"/>
                <w:bCs/>
              </w:rPr>
              <w:t>Отношения с сопредельными государствами, Евросоюзом, США, странами «третьего мира».</w:t>
            </w:r>
          </w:p>
        </w:tc>
        <w:tc>
          <w:tcPr>
            <w:tcW w:w="696" w:type="pct"/>
          </w:tcPr>
          <w:p w:rsidR="00292791" w:rsidRPr="00C76A46" w:rsidRDefault="00292791" w:rsidP="00ED7E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pct"/>
            <w:vAlign w:val="center"/>
          </w:tcPr>
          <w:p w:rsidR="00292791" w:rsidRPr="00C76A46" w:rsidRDefault="00292791" w:rsidP="00ED7ED1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292791" w:rsidRPr="00284B87" w:rsidTr="00ED7ED1">
        <w:trPr>
          <w:trHeight w:val="213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</w:rPr>
            </w:pPr>
          </w:p>
        </w:tc>
      </w:tr>
      <w:tr w:rsidR="00292791" w:rsidRPr="00284B87" w:rsidTr="00ED7ED1">
        <w:trPr>
          <w:trHeight w:val="431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Тема 1.2. Противоречия социально-экономического </w:t>
            </w:r>
            <w:r w:rsidRPr="00284B87">
              <w:rPr>
                <w:rFonts w:ascii="Times New Roman" w:hAnsi="Times New Roman"/>
                <w:b/>
                <w:bCs/>
              </w:rPr>
              <w:lastRenderedPageBreak/>
              <w:t>развития в СССР в 1980-ые годы.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</w:t>
            </w:r>
            <w:r w:rsidRPr="00284B87">
              <w:rPr>
                <w:rFonts w:ascii="Times New Roman" w:hAnsi="Times New Roman"/>
                <w:bCs/>
              </w:rPr>
              <w:t xml:space="preserve">Концепция ускорения социально-экономического развития страны. </w:t>
            </w:r>
          </w:p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2.</w:t>
            </w:r>
            <w:r w:rsidRPr="00284B87">
              <w:rPr>
                <w:rFonts w:ascii="Times New Roman" w:hAnsi="Times New Roman"/>
                <w:bCs/>
              </w:rPr>
              <w:t xml:space="preserve"> Политика перестройки и гласности.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992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</w:rPr>
            </w:pPr>
            <w:r w:rsidRPr="00284B87">
              <w:rPr>
                <w:rFonts w:ascii="Times New Roman" w:hAnsi="Times New Roman"/>
                <w:b/>
              </w:rPr>
              <w:t xml:space="preserve">Практическое занятие № 2. </w:t>
            </w:r>
            <w:r w:rsidRPr="00284B87">
              <w:rPr>
                <w:rFonts w:ascii="Times New Roman" w:hAnsi="Times New Roman"/>
                <w:bCs/>
              </w:rPr>
              <w:t xml:space="preserve">Проекты новых экономических программ </w:t>
            </w:r>
            <w:r w:rsidRPr="00284B87">
              <w:rPr>
                <w:rFonts w:ascii="Times New Roman" w:hAnsi="Times New Roman"/>
                <w:bCs/>
              </w:rPr>
              <w:br/>
              <w:t>(Л.И. Абалкин, «500 дней» С.С. Шаталина и Г. Явлинского и др.), денежная реформа 1991г.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843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1.3. Отражение событий в Восточной Европе на дезинтеграционных процессах в СССР.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992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</w:t>
            </w:r>
            <w:r w:rsidRPr="00284B87">
              <w:rPr>
                <w:rFonts w:ascii="Times New Roman" w:hAnsi="Times New Roman"/>
                <w:bCs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609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Практическое занятие № 3. </w:t>
            </w:r>
            <w:r w:rsidRPr="00284B87">
              <w:rPr>
                <w:rFonts w:ascii="Times New Roman" w:hAnsi="Times New Roman"/>
                <w:bCs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2499" w:type="pct"/>
            <w:gridSpan w:val="2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284B87">
              <w:rPr>
                <w:rFonts w:ascii="Times New Roman" w:hAnsi="Times New Roman"/>
                <w:b/>
                <w:bCs/>
                <w:iCs/>
              </w:rPr>
              <w:t>Россия и мир в конце ХХ – начале ХХ</w:t>
            </w:r>
            <w:r w:rsidRPr="00284B87">
              <w:rPr>
                <w:rFonts w:ascii="Times New Roman" w:hAnsi="Times New Roman"/>
                <w:b/>
                <w:bCs/>
                <w:iCs/>
                <w:lang w:val="en-US"/>
              </w:rPr>
              <w:t>I</w:t>
            </w:r>
            <w:r w:rsidRPr="00284B87">
              <w:rPr>
                <w:rFonts w:ascii="Times New Roman" w:hAnsi="Times New Roman"/>
                <w:b/>
                <w:bCs/>
                <w:iCs/>
              </w:rPr>
              <w:t xml:space="preserve"> века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12/4</w:t>
            </w:r>
          </w:p>
        </w:tc>
        <w:tc>
          <w:tcPr>
            <w:tcW w:w="697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i/>
                <w:iCs/>
              </w:rPr>
              <w:t>12/4</w:t>
            </w:r>
          </w:p>
        </w:tc>
        <w:tc>
          <w:tcPr>
            <w:tcW w:w="604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2.1. Курс экономических реформ 90-х годов.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</w:t>
            </w:r>
            <w:r w:rsidRPr="00284B87">
              <w:rPr>
                <w:rFonts w:ascii="Times New Roman" w:hAnsi="Times New Roman"/>
                <w:bCs/>
                <w:iCs/>
              </w:rPr>
              <w:t>Первый этап либеральных реформ в России (1991–1993 гг.). Предпосылки радикальной экономической реформы и ее основные направления.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</w:rPr>
              <w:t xml:space="preserve">Практическое занятие № 4. </w:t>
            </w:r>
            <w:r w:rsidRPr="00284B87">
              <w:rPr>
                <w:rFonts w:ascii="Times New Roman" w:hAnsi="Times New Roman"/>
                <w:bCs/>
                <w:iCs/>
              </w:rPr>
              <w:t>Дефолт 1998 г. Итоги социально-экономических преобразований 1990-х гг.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2.2. Государственно-политическое развитие РФ в 90 –е гг.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</w:t>
            </w:r>
            <w:r w:rsidRPr="00284B87">
              <w:rPr>
                <w:rFonts w:ascii="Times New Roman" w:hAnsi="Times New Roman"/>
                <w:bCs/>
                <w:iCs/>
              </w:rPr>
              <w:t xml:space="preserve">Политический кризис 1993г. Сепаратизм и угроза распада России. </w:t>
            </w:r>
          </w:p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Cs/>
                <w:iCs/>
              </w:rPr>
              <w:t>2. Двоевластие: борьба за власть между президентом РФ и Верховным Советом.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Практическое занятие № 5. </w:t>
            </w:r>
            <w:r w:rsidRPr="00284B87">
              <w:rPr>
                <w:rFonts w:ascii="Times New Roman" w:hAnsi="Times New Roman"/>
                <w:bCs/>
                <w:iCs/>
              </w:rPr>
              <w:t xml:space="preserve">Принятие Конституции РФ. Выборы в Государственную Думу РФ.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2.3. Постсоветское пространство в 90-е гг. XX века.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</w:t>
            </w:r>
            <w:r w:rsidRPr="00284B87">
              <w:rPr>
                <w:rFonts w:ascii="Times New Roman" w:hAnsi="Times New Roman"/>
                <w:bCs/>
                <w:iCs/>
              </w:rPr>
              <w:t>Локальные национальные и религиозные конфликты на пространстве бывшего СССР в 90-е годы. «Чеченский кризис».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Практическое занятие № 6. </w:t>
            </w:r>
            <w:r w:rsidRPr="00284B87">
              <w:rPr>
                <w:rFonts w:ascii="Times New Roman" w:hAnsi="Times New Roman"/>
                <w:bCs/>
                <w:iCs/>
              </w:rPr>
              <w:t>Основные направления внешней политики РФ в конце 1990 - начале 2000 гг.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2499" w:type="pct"/>
            <w:gridSpan w:val="2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Раздел 3. Россия и мир в начале XXI века</w:t>
            </w:r>
            <w:r w:rsidRPr="00284B87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8/3</w:t>
            </w: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8/3</w:t>
            </w:r>
          </w:p>
        </w:tc>
        <w:tc>
          <w:tcPr>
            <w:tcW w:w="604" w:type="pc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3.1. Внутренняя политика в начале XXI в.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lastRenderedPageBreak/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</w:t>
            </w:r>
            <w:r w:rsidRPr="00284B87">
              <w:rPr>
                <w:rFonts w:ascii="Times New Roman" w:hAnsi="Times New Roman"/>
                <w:bCs/>
              </w:rPr>
              <w:t>Курс на укрепление государственности. Партийные реформы. Парламентские и президентские выборы 2003 и 2004 гг.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</w:rPr>
              <w:t xml:space="preserve">Практическое занятие № 7. </w:t>
            </w:r>
            <w:r w:rsidRPr="00284B87">
              <w:rPr>
                <w:rFonts w:ascii="Times New Roman" w:hAnsi="Times New Roman"/>
                <w:bCs/>
              </w:rPr>
              <w:t>Экономический рост и продолжение реформ.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 w:val="restar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Тема 3.2. Россия в условиях глобального кризиса.</w:t>
            </w: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 w:val="restart"/>
          </w:tcPr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04</w:t>
            </w:r>
          </w:p>
          <w:p w:rsidR="00292791" w:rsidRPr="006C67A0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7A0">
              <w:rPr>
                <w:rFonts w:ascii="Times New Roman" w:hAnsi="Times New Roman"/>
              </w:rPr>
              <w:t>ОК 05</w:t>
            </w:r>
          </w:p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67A0">
              <w:rPr>
                <w:rFonts w:ascii="Times New Roman" w:hAnsi="Times New Roman"/>
              </w:rPr>
              <w:t>ОК 06</w:t>
            </w:r>
          </w:p>
        </w:tc>
        <w:tc>
          <w:tcPr>
            <w:tcW w:w="503" w:type="pct"/>
          </w:tcPr>
          <w:p w:rsidR="00292791" w:rsidRPr="00284B87" w:rsidRDefault="00292791" w:rsidP="00ED7E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1.  </w:t>
            </w:r>
            <w:r w:rsidRPr="00284B87">
              <w:rPr>
                <w:rFonts w:ascii="Times New Roman" w:hAnsi="Times New Roman"/>
                <w:bCs/>
              </w:rPr>
              <w:t>Новая конфигурация власти и выборы Президента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Практическое занятие № 8. </w:t>
            </w:r>
            <w:r w:rsidRPr="00284B87">
              <w:rPr>
                <w:rFonts w:ascii="Times New Roman" w:hAnsi="Times New Roman"/>
                <w:bCs/>
              </w:rPr>
              <w:t>Парламентские и Президентские выборы 2011 – 2012 гг., 2016 г.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757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4" w:type="pct"/>
            <w:vMerge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2499" w:type="pct"/>
            <w:gridSpan w:val="2"/>
          </w:tcPr>
          <w:p w:rsidR="00292791" w:rsidRPr="00284B87" w:rsidRDefault="00292791" w:rsidP="00ED7ED1">
            <w:pPr>
              <w:suppressAutoHyphens/>
              <w:rPr>
                <w:rFonts w:ascii="Times New Roman" w:hAnsi="Times New Roman"/>
                <w:b/>
              </w:rPr>
            </w:pPr>
            <w:r w:rsidRPr="00284B87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4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292791" w:rsidRPr="00284B87" w:rsidTr="00ED7ED1">
        <w:trPr>
          <w:trHeight w:val="20"/>
        </w:trPr>
        <w:tc>
          <w:tcPr>
            <w:tcW w:w="2499" w:type="pct"/>
            <w:gridSpan w:val="2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</w:rPr>
            </w:pPr>
            <w:r w:rsidRPr="00284B87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696" w:type="pct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97" w:type="pct"/>
            <w:vAlign w:val="center"/>
          </w:tcPr>
          <w:p w:rsidR="00292791" w:rsidRPr="00284B87" w:rsidRDefault="00292791" w:rsidP="00ED7ED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26</w:t>
            </w:r>
          </w:p>
        </w:tc>
        <w:tc>
          <w:tcPr>
            <w:tcW w:w="604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03" w:type="pct"/>
          </w:tcPr>
          <w:p w:rsidR="00292791" w:rsidRPr="00284B87" w:rsidRDefault="00292791" w:rsidP="00ED7ED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292791" w:rsidRPr="00FB2F96" w:rsidRDefault="00292791" w:rsidP="00292791">
      <w:pPr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92791" w:rsidRPr="00A17B68" w:rsidRDefault="00292791" w:rsidP="0029279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92791" w:rsidRDefault="00292791" w:rsidP="00292791">
      <w:pPr>
        <w:spacing w:after="0" w:line="240" w:lineRule="auto"/>
        <w:rPr>
          <w:rFonts w:ascii="Times New Roman" w:hAnsi="Times New Roman"/>
          <w:sz w:val="24"/>
          <w:szCs w:val="24"/>
        </w:rPr>
        <w:sectPr w:rsidR="00292791" w:rsidSect="006403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2791" w:rsidRPr="00D301FF" w:rsidRDefault="00292791" w:rsidP="00292791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D301F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:rsidR="00292791" w:rsidRPr="00D301FF" w:rsidRDefault="00292791" w:rsidP="00292791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92791" w:rsidRPr="00D301F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301FF">
        <w:rPr>
          <w:rFonts w:ascii="Times New Roman" w:eastAsiaTheme="minorHAns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92791" w:rsidRPr="00D301FF" w:rsidRDefault="00292791" w:rsidP="00292791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01FF">
        <w:rPr>
          <w:rFonts w:ascii="Times New Roman" w:eastAsiaTheme="minorHAnsi" w:hAnsi="Times New Roman"/>
          <w:bCs/>
          <w:sz w:val="24"/>
          <w:szCs w:val="24"/>
          <w:lang w:eastAsia="en-US"/>
        </w:rPr>
        <w:t>Кабинет</w:t>
      </w:r>
      <w:r w:rsidRPr="00BE0A6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BE0A6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»</w:t>
      </w:r>
      <w:r w:rsidRPr="00BE0A6C">
        <w:rPr>
          <w:rFonts w:ascii="Times New Roman" w:eastAsiaTheme="minorHAnsi" w:hAnsi="Times New Roman"/>
          <w:iCs/>
          <w:sz w:val="24"/>
          <w:szCs w:val="24"/>
          <w:lang w:eastAsia="en-US"/>
        </w:rPr>
        <w:t>,</w:t>
      </w:r>
    </w:p>
    <w:p w:rsidR="00292791" w:rsidRPr="00D301F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D301F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оснащенный в соответствии с п. 6.1.2.1 образовательной программы по </w:t>
      </w:r>
      <w:r w:rsidRPr="00BE0A6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специальности.</w:t>
      </w:r>
    </w:p>
    <w:p w:rsidR="00292791" w:rsidRPr="00D301F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292791" w:rsidRPr="00D301F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D301F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292791" w:rsidRPr="00D301F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301FF">
        <w:rPr>
          <w:rFonts w:ascii="Times New Roman" w:eastAsiaTheme="minorHAns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D301FF">
        <w:rPr>
          <w:rFonts w:ascii="Times New Roman" w:eastAsiaTheme="minorHAns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D301FF">
        <w:rPr>
          <w:rFonts w:ascii="Times New Roman" w:eastAsiaTheme="minorHAns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92791" w:rsidRPr="00D301FF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92791" w:rsidRPr="003F6B26" w:rsidRDefault="00292791" w:rsidP="0029279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B26">
        <w:rPr>
          <w:rFonts w:ascii="Times New Roman" w:eastAsiaTheme="minorHAns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292791" w:rsidRPr="003F6B26" w:rsidRDefault="00292791" w:rsidP="002927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B26">
        <w:rPr>
          <w:rFonts w:ascii="Times New Roman" w:hAnsi="Times New Roman"/>
          <w:sz w:val="24"/>
          <w:szCs w:val="24"/>
        </w:rPr>
        <w:t>1. История России XX - начала XXI века: учебник для среднего профессионального образования / Д. О. </w:t>
      </w:r>
      <w:proofErr w:type="spellStart"/>
      <w:r w:rsidRPr="003F6B26">
        <w:rPr>
          <w:rFonts w:ascii="Times New Roman" w:hAnsi="Times New Roman"/>
          <w:sz w:val="24"/>
          <w:szCs w:val="24"/>
        </w:rPr>
        <w:t>Чураков</w:t>
      </w:r>
      <w:proofErr w:type="spellEnd"/>
      <w:r w:rsidRPr="003F6B26">
        <w:rPr>
          <w:rFonts w:ascii="Times New Roman" w:hAnsi="Times New Roman"/>
          <w:sz w:val="24"/>
          <w:szCs w:val="24"/>
        </w:rPr>
        <w:t xml:space="preserve"> [и др.]; под редакцией Д. О. </w:t>
      </w:r>
      <w:proofErr w:type="spellStart"/>
      <w:r w:rsidRPr="003F6B26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3F6B26">
        <w:rPr>
          <w:rFonts w:ascii="Times New Roman" w:hAnsi="Times New Roman"/>
          <w:sz w:val="24"/>
          <w:szCs w:val="24"/>
        </w:rPr>
        <w:t xml:space="preserve">, С. А. Саркисяна. — 3-е изд., </w:t>
      </w:r>
      <w:proofErr w:type="spellStart"/>
      <w:r w:rsidRPr="003F6B2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F6B26">
        <w:rPr>
          <w:rFonts w:ascii="Times New Roman" w:hAnsi="Times New Roman"/>
          <w:sz w:val="24"/>
          <w:szCs w:val="24"/>
        </w:rPr>
        <w:t>.</w:t>
      </w:r>
      <w:proofErr w:type="gramEnd"/>
      <w:r w:rsidRPr="003F6B26">
        <w:rPr>
          <w:rFonts w:ascii="Times New Roman" w:hAnsi="Times New Roman"/>
          <w:sz w:val="24"/>
          <w:szCs w:val="24"/>
        </w:rPr>
        <w:t xml:space="preserve"> и доп. — Москва: Издательство </w:t>
      </w:r>
      <w:proofErr w:type="spellStart"/>
      <w:r w:rsidRPr="003F6B26">
        <w:rPr>
          <w:rFonts w:ascii="Times New Roman" w:hAnsi="Times New Roman"/>
          <w:sz w:val="24"/>
          <w:szCs w:val="24"/>
        </w:rPr>
        <w:t>Юрайт</w:t>
      </w:r>
      <w:proofErr w:type="spellEnd"/>
      <w:r w:rsidRPr="003F6B26">
        <w:rPr>
          <w:rFonts w:ascii="Times New Roman" w:hAnsi="Times New Roman"/>
          <w:sz w:val="24"/>
          <w:szCs w:val="24"/>
        </w:rPr>
        <w:t>, 2020. — 311 с. — (Профессиональное образование). — ISBN 978-5-534-13853-5. — Текст: непосредственный.</w:t>
      </w:r>
    </w:p>
    <w:p w:rsidR="00292791" w:rsidRPr="003F6B26" w:rsidRDefault="00292791" w:rsidP="00292791">
      <w:pPr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6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Земцов, Б. Н. История отечественного государства и права. Советский период учебное пособие / Б. Н. Земцов. — Санкт-Петербург Лань, 2020. — 216 с. — ISBN 978-5-8114-5726-7.</w:t>
      </w:r>
    </w:p>
    <w:p w:rsidR="00292791" w:rsidRPr="003F6B26" w:rsidRDefault="00292791" w:rsidP="002927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B26">
        <w:rPr>
          <w:rFonts w:ascii="Times New Roman" w:hAnsi="Times New Roman"/>
          <w:sz w:val="24"/>
          <w:szCs w:val="24"/>
        </w:rPr>
        <w:t>3. Кириллов, В. В.  История России: учебник для среднего профессионального образования / В. В. Кириллов, М. А. </w:t>
      </w:r>
      <w:proofErr w:type="spellStart"/>
      <w:r w:rsidRPr="003F6B26">
        <w:rPr>
          <w:rFonts w:ascii="Times New Roman" w:hAnsi="Times New Roman"/>
          <w:sz w:val="24"/>
          <w:szCs w:val="24"/>
        </w:rPr>
        <w:t>Бравина</w:t>
      </w:r>
      <w:proofErr w:type="spellEnd"/>
      <w:r w:rsidRPr="003F6B26">
        <w:rPr>
          <w:rFonts w:ascii="Times New Roman" w:hAnsi="Times New Roman"/>
          <w:sz w:val="24"/>
          <w:szCs w:val="24"/>
        </w:rPr>
        <w:t xml:space="preserve">. — 4-е изд., </w:t>
      </w:r>
      <w:proofErr w:type="spellStart"/>
      <w:r w:rsidRPr="003F6B2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F6B26">
        <w:rPr>
          <w:rFonts w:ascii="Times New Roman" w:hAnsi="Times New Roman"/>
          <w:sz w:val="24"/>
          <w:szCs w:val="24"/>
        </w:rPr>
        <w:t>.</w:t>
      </w:r>
      <w:proofErr w:type="gramEnd"/>
      <w:r w:rsidRPr="003F6B26">
        <w:rPr>
          <w:rFonts w:ascii="Times New Roman" w:hAnsi="Times New Roman"/>
          <w:sz w:val="24"/>
          <w:szCs w:val="24"/>
        </w:rPr>
        <w:t xml:space="preserve"> и доп. — Москва: Издательство </w:t>
      </w:r>
      <w:proofErr w:type="spellStart"/>
      <w:r w:rsidRPr="003F6B26">
        <w:rPr>
          <w:rFonts w:ascii="Times New Roman" w:hAnsi="Times New Roman"/>
          <w:sz w:val="24"/>
          <w:szCs w:val="24"/>
        </w:rPr>
        <w:t>Юрайт</w:t>
      </w:r>
      <w:proofErr w:type="spellEnd"/>
      <w:r w:rsidRPr="003F6B26">
        <w:rPr>
          <w:rFonts w:ascii="Times New Roman" w:hAnsi="Times New Roman"/>
          <w:sz w:val="24"/>
          <w:szCs w:val="24"/>
        </w:rPr>
        <w:t>, 2021. — 565 с. — (Профессиональное образование). — ISBN 978-5-534-08560-0. — Текст: непосредственный.</w:t>
      </w:r>
    </w:p>
    <w:p w:rsidR="00292791" w:rsidRPr="003F6B26" w:rsidRDefault="00292791" w:rsidP="00292791">
      <w:pPr>
        <w:spacing w:after="0"/>
        <w:ind w:firstLine="709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92791" w:rsidRPr="003F6B26" w:rsidRDefault="00292791" w:rsidP="00292791">
      <w:pPr>
        <w:spacing w:after="0"/>
        <w:ind w:firstLine="709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B2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3.2.2. Основные электронные издания </w:t>
      </w:r>
    </w:p>
    <w:p w:rsidR="00292791" w:rsidRPr="003F6B26" w:rsidRDefault="00292791" w:rsidP="002927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6B26">
        <w:rPr>
          <w:rFonts w:ascii="Times New Roman" w:hAnsi="Times New Roman"/>
          <w:bCs/>
          <w:sz w:val="24"/>
          <w:szCs w:val="24"/>
        </w:rPr>
        <w:t>1.</w:t>
      </w:r>
      <w:r w:rsidRPr="003F6B26">
        <w:rPr>
          <w:rFonts w:ascii="Times New Roman" w:hAnsi="Times New Roman"/>
          <w:b/>
          <w:sz w:val="24"/>
          <w:szCs w:val="24"/>
        </w:rPr>
        <w:t xml:space="preserve"> </w:t>
      </w:r>
      <w:r w:rsidRPr="003F6B26">
        <w:rPr>
          <w:rFonts w:ascii="Times New Roman" w:hAnsi="Times New Roman"/>
          <w:sz w:val="24"/>
          <w:szCs w:val="24"/>
        </w:rPr>
        <w:t xml:space="preserve">Бугров, К. Д. История России: учебное пособие для СПО / К. Д. Бугров, С. В. Соколов. — 2-е изд. — Саратов Профобразование, 2021. — 125 c. — ISBN 978-5-4488-1105-0. — Текст: электронный // Электронный ресурс цифровой образовательной среды СПО </w:t>
      </w:r>
      <w:proofErr w:type="spellStart"/>
      <w:r w:rsidRPr="003F6B26">
        <w:rPr>
          <w:rFonts w:ascii="Times New Roman" w:hAnsi="Times New Roman"/>
          <w:sz w:val="24"/>
          <w:szCs w:val="24"/>
        </w:rPr>
        <w:t>PROF</w:t>
      </w:r>
      <w:proofErr w:type="gramStart"/>
      <w:r w:rsidRPr="003F6B26">
        <w:rPr>
          <w:rFonts w:ascii="Times New Roman" w:hAnsi="Times New Roman"/>
          <w:sz w:val="24"/>
          <w:szCs w:val="24"/>
        </w:rPr>
        <w:t>образование</w:t>
      </w:r>
      <w:proofErr w:type="spellEnd"/>
      <w:r w:rsidRPr="003F6B26">
        <w:rPr>
          <w:rFonts w:ascii="Times New Roman" w:hAnsi="Times New Roman"/>
          <w:sz w:val="24"/>
          <w:szCs w:val="24"/>
        </w:rPr>
        <w:t xml:space="preserve">  [</w:t>
      </w:r>
      <w:proofErr w:type="gramEnd"/>
      <w:r w:rsidRPr="003F6B26">
        <w:rPr>
          <w:rFonts w:ascii="Times New Roman" w:hAnsi="Times New Roman"/>
          <w:sz w:val="24"/>
          <w:szCs w:val="24"/>
        </w:rPr>
        <w:t>сайт]. — URL: https://profspo.ru/books/104903</w:t>
      </w:r>
    </w:p>
    <w:p w:rsidR="00292791" w:rsidRPr="003F6B26" w:rsidRDefault="00292791" w:rsidP="00292791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3F6B26">
        <w:rPr>
          <w:rFonts w:ascii="Times New Roman" w:hAnsi="Times New Roman"/>
          <w:color w:val="000000"/>
          <w:sz w:val="24"/>
          <w:szCs w:val="24"/>
        </w:rPr>
        <w:t xml:space="preserve">2. Земцов, Б. Н. История отечественного государства и права. Советский период: учебное пособие / Б. Н. Земцов. — Санкт-Петербург: Лань, 2020. — 216 с. — ISBN 978-5-8114-5726-7. — Текст: электронный // Лань: электронно-библиотечная система. — URL: </w:t>
      </w:r>
      <w:hyperlink r:id="rId9" w:tooltip="https://e.lanbook.com/book/146808" w:history="1">
        <w:r w:rsidRPr="003F6B26">
          <w:rPr>
            <w:rStyle w:val="a5"/>
            <w:rFonts w:ascii="Times New Roman" w:eastAsia="Batang" w:hAnsi="Times New Roman"/>
            <w:color w:val="0563C1"/>
            <w:sz w:val="24"/>
            <w:szCs w:val="24"/>
          </w:rPr>
          <w:t>https://e.lanbook.com/book/146808</w:t>
        </w:r>
      </w:hyperlink>
      <w:r w:rsidRPr="003F6B26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292791" w:rsidRPr="00D301FF" w:rsidRDefault="00292791" w:rsidP="00292791">
      <w:pPr>
        <w:spacing w:after="0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92791" w:rsidRPr="009643A1" w:rsidRDefault="00292791" w:rsidP="00292791">
      <w:pPr>
        <w:spacing w:after="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643A1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:rsidR="00292791" w:rsidRPr="009643A1" w:rsidRDefault="00292791" w:rsidP="00292791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643A1">
        <w:rPr>
          <w:rFonts w:ascii="Times New Roman" w:eastAsiaTheme="minorHAnsi" w:hAnsi="Times New Roman"/>
          <w:b/>
          <w:sz w:val="24"/>
          <w:szCs w:val="24"/>
          <w:lang w:eastAsia="en-US"/>
        </w:rPr>
        <w:t>УЧЕБНОЙ ДИСЦИПЛИНЫ</w:t>
      </w:r>
    </w:p>
    <w:p w:rsidR="00292791" w:rsidRPr="009643A1" w:rsidRDefault="00292791" w:rsidP="00292791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292791" w:rsidRPr="009643A1" w:rsidTr="00ED7ED1">
        <w:tc>
          <w:tcPr>
            <w:tcW w:w="1750" w:type="pct"/>
          </w:tcPr>
          <w:p w:rsidR="00292791" w:rsidRPr="009643A1" w:rsidRDefault="00292791" w:rsidP="00ED7ED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3A1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07" w:type="pct"/>
          </w:tcPr>
          <w:p w:rsidR="00292791" w:rsidRPr="009643A1" w:rsidRDefault="00292791" w:rsidP="00ED7ED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643A1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743" w:type="pct"/>
          </w:tcPr>
          <w:p w:rsidR="00292791" w:rsidRPr="009643A1" w:rsidRDefault="00292791" w:rsidP="00ED7ED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643A1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292791" w:rsidRPr="009643A1" w:rsidTr="00ED7ED1">
        <w:tc>
          <w:tcPr>
            <w:tcW w:w="1750" w:type="pct"/>
          </w:tcPr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современной исторической науке, её специфике, методах исторического познания и его роли в решении задач прогрессивного развития Российской Федерации в мире;</w:t>
            </w:r>
          </w:p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направлений развития ключевых регионов мира на рубеже веков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вв.);</w:t>
            </w:r>
          </w:p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сущности и причин локальных, региональных, межгосударственных конфликтов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 </w:t>
            </w:r>
            <w:r>
              <w:rPr>
                <w:rFonts w:ascii="Times New Roman" w:hAnsi="Times New Roman"/>
                <w:sz w:val="24"/>
                <w:szCs w:val="24"/>
              </w:rPr>
              <w:t>вв.;</w:t>
            </w:r>
          </w:p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процессов политического и экономического развития ведущих государств и регионов мира;</w:t>
            </w:r>
          </w:p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назначения ООН, НАТО, ЕС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других межправительственных 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основных направлений их деятельности;</w:t>
            </w:r>
          </w:p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науки, культуры и религии в сохранении и укреплении национальных и государственных традиций;</w:t>
            </w:r>
          </w:p>
          <w:p w:rsidR="00292791" w:rsidRPr="009643A1" w:rsidRDefault="00292791" w:rsidP="00ED7ED1">
            <w:pPr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 и назначения важнейших нормативно-правовых актов мирового и регионального значения.</w:t>
            </w:r>
          </w:p>
        </w:tc>
        <w:tc>
          <w:tcPr>
            <w:tcW w:w="1507" w:type="pct"/>
          </w:tcPr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основных направлений и особенностей исторического пути развития регионов мира на рубеже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веков.</w:t>
            </w:r>
          </w:p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анализировать причины межгосударственных конфликтов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провести анализ исторической информации политического и экономического развития ведущих государств и регионов мира.</w:t>
            </w:r>
          </w:p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давать оценку основным направлениям деятельности международных организаций ООН, НАТО, ЕС и др.</w:t>
            </w:r>
          </w:p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дать определение причинно-следственных связей науки, культуры и религии в сохранении и укреплении национальных и государственных традиций.</w:t>
            </w:r>
          </w:p>
          <w:p w:rsidR="00292791" w:rsidRPr="009643A1" w:rsidRDefault="00292791" w:rsidP="00ED7ED1">
            <w:pPr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нормативных, правовых и законодательных актов мирового и регионального значения.</w:t>
            </w:r>
          </w:p>
        </w:tc>
        <w:tc>
          <w:tcPr>
            <w:tcW w:w="1743" w:type="pct"/>
          </w:tcPr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опрос,</w:t>
            </w:r>
          </w:p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письменный опрос, </w:t>
            </w:r>
          </w:p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  <w:p w:rsidR="00292791" w:rsidRPr="009643A1" w:rsidRDefault="00292791" w:rsidP="00ED7ED1">
            <w:pPr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292791" w:rsidRPr="009643A1" w:rsidTr="00ED7ED1">
        <w:trPr>
          <w:trHeight w:val="896"/>
        </w:trPr>
        <w:tc>
          <w:tcPr>
            <w:tcW w:w="1750" w:type="pct"/>
          </w:tcPr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ориентироваться в современной экономической, политической, культурной ситуации в Российской Федерации и мире;</w:t>
            </w:r>
          </w:p>
          <w:p w:rsidR="00292791" w:rsidRDefault="00292791" w:rsidP="00ED7ED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292791" w:rsidRPr="009643A1" w:rsidRDefault="00292791" w:rsidP="00ED7ED1">
            <w:pPr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активную гражданскую позицию.</w:t>
            </w:r>
          </w:p>
        </w:tc>
        <w:tc>
          <w:tcPr>
            <w:tcW w:w="1507" w:type="pct"/>
          </w:tcPr>
          <w:p w:rsidR="00292791" w:rsidRDefault="00292791" w:rsidP="00ED7E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описать и прокомментировать современную экономическую, политическую, культурную ситуацию в России и мире.</w:t>
            </w:r>
          </w:p>
          <w:p w:rsidR="00292791" w:rsidRPr="009643A1" w:rsidRDefault="00292791" w:rsidP="00ED7ED1">
            <w:pPr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анализировать и характеризовать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743" w:type="pct"/>
          </w:tcPr>
          <w:p w:rsidR="00292791" w:rsidRPr="009643A1" w:rsidRDefault="00292791" w:rsidP="00ED7ED1">
            <w:pPr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</w:tc>
      </w:tr>
    </w:tbl>
    <w:p w:rsidR="00292791" w:rsidRDefault="00292791"/>
    <w:sectPr w:rsidR="0029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62" w:rsidRDefault="002927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707F62" w:rsidRDefault="002927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91"/>
    <w:rsid w:val="002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336A"/>
  <w15:chartTrackingRefBased/>
  <w15:docId w15:val="{15C4A1BB-D22C-4BD8-B663-FAAAF5E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7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92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2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6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idpo-worker</dc:creator>
  <cp:keywords/>
  <dc:description/>
  <cp:lastModifiedBy>idpo-worker</cp:lastModifiedBy>
  <cp:revision>1</cp:revision>
  <dcterms:created xsi:type="dcterms:W3CDTF">2023-11-21T07:03:00Z</dcterms:created>
  <dcterms:modified xsi:type="dcterms:W3CDTF">2023-11-21T07:08:00Z</dcterms:modified>
</cp:coreProperties>
</file>