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71" w:rsidRPr="003459AF" w:rsidRDefault="00102F71" w:rsidP="00102F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59AF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ПРОГРАММ ПРАКТИК </w:t>
      </w:r>
    </w:p>
    <w:p w:rsidR="00102F71" w:rsidRP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(практика по получению первичных профессиональных умений и навыков, в том числе первичных умений и навыков научно – исследовательской деятельности, практика по получению профессиональных умений и опыта профессиональной деятельности, преддипломная практика) </w:t>
      </w:r>
    </w:p>
    <w:p w:rsidR="00102F71" w:rsidRDefault="00102F71" w:rsidP="00102F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02F71" w:rsidRDefault="00102F71" w:rsidP="00102F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102F71" w:rsidRPr="00202F84" w:rsidRDefault="00102F71" w:rsidP="00102F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102F71" w:rsidRDefault="00102F71" w:rsidP="00102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F71" w:rsidRPr="00102F71" w:rsidRDefault="00102F71" w:rsidP="00102F71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02F71">
        <w:rPr>
          <w:rFonts w:ascii="Times New Roman" w:hAnsi="Times New Roman"/>
          <w:b/>
          <w:sz w:val="28"/>
          <w:szCs w:val="28"/>
        </w:rPr>
        <w:t xml:space="preserve">05.03.06 Экология и природопользование </w:t>
      </w:r>
    </w:p>
    <w:p w:rsidR="00102F71" w:rsidRPr="00BB4D76" w:rsidRDefault="00102F71" w:rsidP="00102F7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BB4D76">
        <w:rPr>
          <w:rFonts w:ascii="Times New Roman" w:hAnsi="Times New Roman"/>
          <w:sz w:val="24"/>
          <w:szCs w:val="24"/>
        </w:rPr>
        <w:t>Направление подготовки</w:t>
      </w:r>
    </w:p>
    <w:p w:rsidR="00102F71" w:rsidRPr="00BB4D76" w:rsidRDefault="00102F71" w:rsidP="00102F7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102F71" w:rsidRDefault="00102F71" w:rsidP="00102F7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102F71" w:rsidRPr="00102F71" w:rsidRDefault="00102F71" w:rsidP="00102F71">
      <w:pPr>
        <w:pBdr>
          <w:bottom w:val="single" w:sz="4" w:space="1" w:color="auto"/>
        </w:pBdr>
        <w:spacing w:after="0" w:line="30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2F71">
        <w:rPr>
          <w:rFonts w:ascii="Times New Roman" w:hAnsi="Times New Roman"/>
          <w:b/>
          <w:sz w:val="28"/>
          <w:szCs w:val="28"/>
        </w:rPr>
        <w:t>«Природопользование»</w:t>
      </w:r>
    </w:p>
    <w:p w:rsidR="00102F71" w:rsidRPr="002E7CF8" w:rsidRDefault="00102F71" w:rsidP="00102F71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</w:t>
      </w:r>
    </w:p>
    <w:p w:rsidR="00102F71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02F71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02F71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02F71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02F71" w:rsidRPr="00B835B6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835B6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По направлению подготовки </w:t>
      </w:r>
      <w:r w:rsidRPr="00102F71">
        <w:rPr>
          <w:rFonts w:ascii="Times New Roman" w:hAnsi="Times New Roman"/>
          <w:sz w:val="24"/>
          <w:szCs w:val="24"/>
        </w:rPr>
        <w:t>05.03.06 Экол</w:t>
      </w:r>
      <w:r>
        <w:rPr>
          <w:rFonts w:ascii="Times New Roman" w:hAnsi="Times New Roman"/>
          <w:sz w:val="24"/>
          <w:szCs w:val="24"/>
        </w:rPr>
        <w:t>огия и п</w:t>
      </w:r>
      <w:r w:rsidRPr="00102F7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ир</w:t>
      </w:r>
      <w:r w:rsidRPr="00102F71">
        <w:rPr>
          <w:rFonts w:ascii="Times New Roman" w:hAnsi="Times New Roman"/>
          <w:sz w:val="24"/>
          <w:szCs w:val="24"/>
        </w:rPr>
        <w:t>одопользование (профиль «Природопользование»)</w:t>
      </w:r>
      <w:r w:rsidRPr="00102F71">
        <w:rPr>
          <w:rFonts w:ascii="Times New Roman" w:hAnsi="Times New Roman"/>
          <w:bCs/>
          <w:sz w:val="24"/>
          <w:szCs w:val="24"/>
        </w:rPr>
        <w:t xml:space="preserve"> </w:t>
      </w:r>
      <w:r w:rsidRPr="00B835B6">
        <w:rPr>
          <w:rFonts w:ascii="Times New Roman" w:hAnsi="Times New Roman"/>
          <w:bCs/>
          <w:iCs/>
          <w:sz w:val="24"/>
          <w:szCs w:val="24"/>
        </w:rPr>
        <w:t>имеются утвержденные в соответствующем порядке рабочие программы практик:</w:t>
      </w:r>
    </w:p>
    <w:p w:rsidR="00102F71" w:rsidRPr="005034DA" w:rsidRDefault="00102F71" w:rsidP="00102F71">
      <w:pPr>
        <w:pStyle w:val="Default"/>
        <w:ind w:firstLine="709"/>
        <w:jc w:val="both"/>
        <w:rPr>
          <w:bCs/>
          <w:iCs/>
          <w:color w:val="auto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3"/>
      </w:tblGrid>
      <w:tr w:rsidR="00102F71" w:rsidRPr="00F94F2E" w:rsidTr="000E7C72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102F71" w:rsidRPr="00F94F2E" w:rsidRDefault="00102F71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E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2F71" w:rsidRPr="00F94F2E" w:rsidRDefault="00102F71" w:rsidP="000E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2E">
              <w:rPr>
                <w:rFonts w:ascii="Times New Roman" w:hAnsi="Times New Roman"/>
                <w:sz w:val="24"/>
                <w:szCs w:val="24"/>
              </w:rPr>
              <w:t>Наименование практики</w:t>
            </w:r>
          </w:p>
        </w:tc>
      </w:tr>
      <w:tr w:rsidR="00102F71" w:rsidRPr="001F37C5" w:rsidTr="000E7C72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102F71" w:rsidRPr="00102F71" w:rsidRDefault="00102F71" w:rsidP="000E7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sz w:val="24"/>
                <w:szCs w:val="24"/>
              </w:rPr>
              <w:t>Б2.В.01(У)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2F71" w:rsidRPr="00102F71" w:rsidRDefault="00102F71" w:rsidP="00102F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 – исследовательской деятельности</w:t>
            </w:r>
          </w:p>
        </w:tc>
      </w:tr>
      <w:tr w:rsidR="00102F71" w:rsidRPr="001F37C5" w:rsidTr="000E7C72">
        <w:trPr>
          <w:cantSplit/>
        </w:trPr>
        <w:tc>
          <w:tcPr>
            <w:tcW w:w="1560" w:type="dxa"/>
            <w:shd w:val="clear" w:color="auto" w:fill="auto"/>
          </w:tcPr>
          <w:p w:rsidR="00102F71" w:rsidRPr="00102F71" w:rsidRDefault="00102F71" w:rsidP="000E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</w:tc>
        <w:tc>
          <w:tcPr>
            <w:tcW w:w="7903" w:type="dxa"/>
            <w:shd w:val="clear" w:color="auto" w:fill="auto"/>
          </w:tcPr>
          <w:p w:rsidR="00102F71" w:rsidRPr="00102F71" w:rsidRDefault="00102F71" w:rsidP="000E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02F71" w:rsidRPr="00F94F2E" w:rsidTr="000E7C72">
        <w:trPr>
          <w:cantSplit/>
        </w:trPr>
        <w:tc>
          <w:tcPr>
            <w:tcW w:w="1560" w:type="dxa"/>
            <w:shd w:val="clear" w:color="auto" w:fill="auto"/>
            <w:vAlign w:val="center"/>
          </w:tcPr>
          <w:p w:rsidR="00102F71" w:rsidRPr="00102F71" w:rsidRDefault="00102F71" w:rsidP="000E7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sz w:val="24"/>
                <w:szCs w:val="24"/>
              </w:rPr>
              <w:t>Б2.В.03(</w:t>
            </w:r>
            <w:proofErr w:type="spellStart"/>
            <w:r w:rsidRPr="00102F71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102F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2F71" w:rsidRPr="00102F71" w:rsidRDefault="00102F71" w:rsidP="000E7C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F71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102F71" w:rsidRDefault="00102F71" w:rsidP="00102F71">
      <w:pPr>
        <w:pStyle w:val="Default"/>
        <w:ind w:firstLine="709"/>
        <w:jc w:val="both"/>
        <w:rPr>
          <w:color w:val="auto"/>
        </w:rPr>
      </w:pPr>
    </w:p>
    <w:p w:rsidR="00102F71" w:rsidRDefault="00102F71" w:rsidP="00A16CF5">
      <w:pPr>
        <w:spacing w:after="0" w:line="240" w:lineRule="auto"/>
        <w:jc w:val="both"/>
      </w:pPr>
      <w:r>
        <w:br w:type="page"/>
      </w:r>
    </w:p>
    <w:p w:rsidR="00102F71" w:rsidRDefault="00102F71" w:rsidP="00102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F71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практики по получению первичных профессиональных умений и навыков, в том числе первичных умений и навыков научно – исследовательской деятельности </w:t>
      </w:r>
    </w:p>
    <w:p w:rsidR="00102F71" w:rsidRDefault="00102F71" w:rsidP="00102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2F71" w:rsidRDefault="00102F71" w:rsidP="00102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102F71" w:rsidRDefault="00102F71" w:rsidP="00102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860"/>
        <w:gridCol w:w="409"/>
        <w:gridCol w:w="8363"/>
      </w:tblGrid>
      <w:tr w:rsidR="00102F71" w:rsidRPr="00A808C6" w:rsidTr="000E7C72">
        <w:tc>
          <w:tcPr>
            <w:tcW w:w="1860" w:type="dxa"/>
            <w:tcBorders>
              <w:bottom w:val="single" w:sz="4" w:space="0" w:color="auto"/>
            </w:tcBorders>
          </w:tcPr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102F71" w:rsidRPr="001F37C5" w:rsidRDefault="00126F12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26F12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102F71" w:rsidRPr="00A808C6" w:rsidTr="000E7C72">
        <w:tc>
          <w:tcPr>
            <w:tcW w:w="1860" w:type="dxa"/>
            <w:tcBorders>
              <w:top w:val="single" w:sz="4" w:space="0" w:color="auto"/>
            </w:tcBorders>
          </w:tcPr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9D234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</w:tcBorders>
          </w:tcPr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342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02F71" w:rsidRPr="00A808C6" w:rsidTr="000E7C72">
        <w:tc>
          <w:tcPr>
            <w:tcW w:w="1860" w:type="dxa"/>
            <w:tcBorders>
              <w:bottom w:val="single" w:sz="4" w:space="0" w:color="auto"/>
            </w:tcBorders>
          </w:tcPr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2" w:type="dxa"/>
            <w:gridSpan w:val="2"/>
            <w:tcBorders>
              <w:bottom w:val="single" w:sz="4" w:space="0" w:color="auto"/>
            </w:tcBorders>
          </w:tcPr>
          <w:p w:rsidR="00102F71" w:rsidRPr="001F37C5" w:rsidRDefault="00126F12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6F12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102F71" w:rsidRPr="00A808C6" w:rsidTr="000E7C72">
        <w:tc>
          <w:tcPr>
            <w:tcW w:w="1860" w:type="dxa"/>
            <w:tcBorders>
              <w:top w:val="single" w:sz="4" w:space="0" w:color="auto"/>
            </w:tcBorders>
          </w:tcPr>
          <w:p w:rsidR="00102F71" w:rsidRPr="009D2342" w:rsidRDefault="00102F71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</w:tcBorders>
          </w:tcPr>
          <w:p w:rsidR="00102F71" w:rsidRPr="009D2342" w:rsidRDefault="00126F12" w:rsidP="000E7C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102F71" w:rsidRPr="00A808C6" w:rsidTr="000E7C72">
        <w:tc>
          <w:tcPr>
            <w:tcW w:w="10632" w:type="dxa"/>
            <w:gridSpan w:val="3"/>
          </w:tcPr>
          <w:p w:rsidR="00102F71" w:rsidRPr="00126F12" w:rsidRDefault="00102F71" w:rsidP="000E7C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Вид практики: </w:t>
            </w:r>
            <w:r w:rsidR="00126F12" w:rsidRPr="00126F12">
              <w:rPr>
                <w:rFonts w:ascii="Times New Roman" w:hAnsi="Times New Roman"/>
                <w:sz w:val="24"/>
                <w:szCs w:val="24"/>
              </w:rPr>
              <w:t>учебная.</w:t>
            </w:r>
          </w:p>
          <w:p w:rsidR="00102F71" w:rsidRPr="006E501E" w:rsidRDefault="00102F71" w:rsidP="000E7C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Тип практики:</w:t>
            </w:r>
            <w:r w:rsidRPr="0012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12" w:rsidRPr="00126F12">
              <w:rPr>
                <w:rFonts w:ascii="Times New Roman" w:hAnsi="Times New Roman"/>
                <w:sz w:val="24"/>
                <w:szCs w:val="24"/>
              </w:rPr>
              <w:t>практики по получению первичных профессиональных умений и навыков, в том числе первичных умений и навыков научно – исследовательской деятельности.</w:t>
            </w:r>
          </w:p>
          <w:p w:rsidR="00102F71" w:rsidRPr="001F37C5" w:rsidRDefault="00102F71" w:rsidP="000E7C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2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Способ проведения практики: </w:t>
            </w:r>
            <w:r w:rsidRPr="00126F12">
              <w:rPr>
                <w:rFonts w:ascii="Times New Roman" w:hAnsi="Times New Roman"/>
                <w:sz w:val="24"/>
                <w:szCs w:val="24"/>
              </w:rPr>
              <w:t>стационарная</w:t>
            </w:r>
            <w:r w:rsidR="00126F12" w:rsidRPr="00126F12">
              <w:rPr>
                <w:rFonts w:ascii="Times New Roman" w:hAnsi="Times New Roman"/>
                <w:sz w:val="24"/>
                <w:szCs w:val="24"/>
              </w:rPr>
              <w:t>, выездная.</w:t>
            </w:r>
          </w:p>
          <w:p w:rsidR="00102F71" w:rsidRDefault="00102F71" w:rsidP="00126F1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126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проведения практики:</w:t>
            </w:r>
            <w:r w:rsidRPr="0012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12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дискретно – путем выделения в календарном  учебном графике непрерывного периода учебного времени для проведения практики.</w:t>
            </w:r>
          </w:p>
          <w:p w:rsidR="00126F12" w:rsidRPr="00126F12" w:rsidRDefault="00126F12" w:rsidP="00126F12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5846B7" w:rsidRPr="005846B7" w:rsidRDefault="00102F71" w:rsidP="00584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практики составляет </w:t>
            </w:r>
            <w:r w:rsidR="005846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очная форма- </w:t>
            </w:r>
            <w:r w:rsidR="00A80FF7" w:rsidRPr="0024517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2451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517F">
              <w:rPr>
                <w:rFonts w:ascii="Times New Roman" w:hAnsi="Times New Roman"/>
                <w:bCs/>
                <w:sz w:val="24"/>
                <w:szCs w:val="24"/>
              </w:rPr>
              <w:t>з.е</w:t>
            </w:r>
            <w:proofErr w:type="spellEnd"/>
            <w:r w:rsidRPr="0024517F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="0024517F" w:rsidRPr="0024517F">
              <w:rPr>
                <w:rFonts w:ascii="Times New Roman" w:hAnsi="Times New Roman"/>
                <w:color w:val="000000"/>
                <w:sz w:val="24"/>
                <w:szCs w:val="24"/>
              </w:rPr>
              <w:t>14 недель (н</w:t>
            </w:r>
            <w:r w:rsidR="00557C78">
              <w:rPr>
                <w:rFonts w:ascii="Times New Roman" w:hAnsi="Times New Roman"/>
                <w:color w:val="000000"/>
                <w:sz w:val="24"/>
                <w:szCs w:val="24"/>
              </w:rPr>
              <w:t>а первом курсе во 2 семестре - 6</w:t>
            </w:r>
            <w:r w:rsidR="0024517F" w:rsidRPr="0024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недель; </w:t>
            </w:r>
            <w:r w:rsidR="00557C78">
              <w:rPr>
                <w:rFonts w:ascii="Times New Roman" w:hAnsi="Times New Roman"/>
                <w:color w:val="000000"/>
                <w:sz w:val="24"/>
                <w:szCs w:val="24"/>
              </w:rPr>
              <w:t>на втором курсе в 4 семестре – 8</w:t>
            </w:r>
            <w:r w:rsidR="0024517F" w:rsidRPr="0024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недель).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8363" w:type="dxa"/>
          </w:tcPr>
          <w:p w:rsidR="00102F71" w:rsidRPr="00D9130C" w:rsidRDefault="00102F7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0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заданных общекуль</w:t>
            </w:r>
            <w:r w:rsidRPr="00D9130C">
              <w:rPr>
                <w:rFonts w:ascii="Times New Roman" w:hAnsi="Times New Roman"/>
                <w:sz w:val="24"/>
                <w:szCs w:val="24"/>
              </w:rPr>
              <w:t xml:space="preserve">турных, общепрофессиональных и профессиональных компетенций, обеспечивающих подготовку </w:t>
            </w:r>
            <w:r w:rsidR="00126F12">
              <w:rPr>
                <w:rFonts w:ascii="Times New Roman" w:hAnsi="Times New Roman"/>
                <w:sz w:val="24"/>
                <w:szCs w:val="24"/>
              </w:rPr>
              <w:t>бакалавров</w:t>
            </w:r>
            <w:r w:rsidRPr="00D9130C">
              <w:rPr>
                <w:rFonts w:ascii="Times New Roman" w:hAnsi="Times New Roman"/>
                <w:sz w:val="24"/>
                <w:szCs w:val="24"/>
              </w:rPr>
              <w:t xml:space="preserve"> к практической реализации профессиональной деятельности в области </w:t>
            </w:r>
            <w:r w:rsidR="00126F12" w:rsidRPr="00126F12">
              <w:rPr>
                <w:rFonts w:ascii="Times New Roman" w:hAnsi="Times New Roman"/>
                <w:sz w:val="24"/>
                <w:szCs w:val="24"/>
              </w:rPr>
              <w:t>экологии и охраны окружающей среды</w:t>
            </w:r>
            <w:r w:rsidRPr="00D91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практики в структуре ОП ВО</w:t>
            </w:r>
          </w:p>
        </w:tc>
        <w:tc>
          <w:tcPr>
            <w:tcW w:w="8363" w:type="dxa"/>
          </w:tcPr>
          <w:p w:rsidR="00102F71" w:rsidRPr="00D9130C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F71" w:rsidRPr="001C5D7F" w:rsidRDefault="00126F12" w:rsidP="000E7C72">
            <w:pPr>
              <w:pStyle w:val="1"/>
              <w:spacing w:before="0" w:line="240" w:lineRule="auto"/>
              <w:ind w:left="40" w:firstLine="0"/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Б2.В.01(У) «Практика по получению первичных профессиональных умений и навыков, в том числе первичных умений и навыков научно-исследовательской деятельности» является типом учебной практики и относится к </w:t>
            </w:r>
            <w:r>
              <w:rPr>
                <w:rFonts w:ascii="Times New Roman" w:hAnsi="Times New Roman"/>
                <w:color w:val="auto"/>
                <w:spacing w:val="0"/>
                <w:sz w:val="24"/>
                <w:szCs w:val="24"/>
              </w:rPr>
              <w:t xml:space="preserve">вариативной части 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>Блока 2 «Практики».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  <w:tc>
          <w:tcPr>
            <w:tcW w:w="8363" w:type="dxa"/>
          </w:tcPr>
          <w:p w:rsidR="00102F71" w:rsidRPr="00F00E5E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F71" w:rsidRPr="00F00E5E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>При прохождении производственной практики обучающийся должен обладать следующими компетенциями:</w:t>
            </w:r>
          </w:p>
          <w:p w:rsidR="00126F12" w:rsidRPr="00F00E5E" w:rsidRDefault="00126F12" w:rsidP="00126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5E">
              <w:rPr>
                <w:rFonts w:ascii="Times New Roman" w:hAnsi="Times New Roman"/>
                <w:b/>
                <w:sz w:val="24"/>
                <w:szCs w:val="24"/>
              </w:rPr>
              <w:t>а) общекультурными (ОК):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(ОК-9)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126F12" w:rsidP="00126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5E">
              <w:rPr>
                <w:rFonts w:ascii="Times New Roman" w:hAnsi="Times New Roman"/>
                <w:b/>
                <w:sz w:val="24"/>
                <w:szCs w:val="24"/>
              </w:rPr>
              <w:t>б) общепрофессиональными (ОПК):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="00126F12" w:rsidRPr="00F00E5E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="00126F12" w:rsidRPr="00F00E5E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(ОПК-2)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(ОПК-3)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базовыми общепрофессиональными (</w:t>
            </w:r>
            <w:proofErr w:type="spellStart"/>
            <w:r w:rsidR="00126F12" w:rsidRPr="00F00E5E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="00126F12" w:rsidRPr="00F00E5E"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</w:t>
            </w:r>
            <w:r w:rsidRPr="00F00E5E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знаниями основ учения об атмосфере, гидросфере, биосфере и ландшафтоведении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(ОПК-5)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(ОПК-6)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(ОПК-7)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126F12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  <w:r w:rsidR="00082E11" w:rsidRPr="00F00E5E">
              <w:rPr>
                <w:rFonts w:ascii="Times New Roman" w:hAnsi="Times New Roman"/>
                <w:sz w:val="24"/>
                <w:szCs w:val="24"/>
              </w:rPr>
              <w:t xml:space="preserve"> (ОПК-8)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(ОПК-9)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F12" w:rsidRPr="00F00E5E" w:rsidRDefault="00126F12" w:rsidP="00126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5E">
              <w:rPr>
                <w:rFonts w:ascii="Times New Roman" w:hAnsi="Times New Roman"/>
                <w:b/>
                <w:sz w:val="24"/>
                <w:szCs w:val="24"/>
              </w:rPr>
              <w:t xml:space="preserve">в) профессиональными (ПК): 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="00126F12" w:rsidRPr="00F00E5E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ресурсопользования</w:t>
            </w:r>
            <w:proofErr w:type="spellEnd"/>
            <w:r w:rsidR="00126F12" w:rsidRPr="00F00E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заповедном деле и уметь применять их на практике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>-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(ПК-2)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(ПК-4)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(ПК-8)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(ПК-11)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(ПК-14)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биогеографии, экологии животных, растений и микроорганизмов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(ПК-15)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F12" w:rsidRPr="00F00E5E" w:rsidRDefault="00082E11" w:rsidP="00126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 xml:space="preserve">владением знаниями в области общего </w:t>
            </w:r>
            <w:proofErr w:type="spellStart"/>
            <w:r w:rsidR="00126F12" w:rsidRPr="00F00E5E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="00126F12" w:rsidRPr="00F00E5E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(ПК-16)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2F71" w:rsidRPr="00F00E5E" w:rsidRDefault="00082E1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способностью решать глобальные и региональные геологические проблемы</w:t>
            </w:r>
            <w:r w:rsidRPr="00F00E5E">
              <w:rPr>
                <w:rFonts w:ascii="Times New Roman" w:hAnsi="Times New Roman"/>
                <w:sz w:val="24"/>
                <w:szCs w:val="24"/>
              </w:rPr>
              <w:t xml:space="preserve"> (ПК-17)</w:t>
            </w:r>
            <w:r w:rsidR="00126F12" w:rsidRPr="00F00E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прохождения практики</w:t>
            </w:r>
          </w:p>
        </w:tc>
        <w:tc>
          <w:tcPr>
            <w:tcW w:w="8363" w:type="dxa"/>
          </w:tcPr>
          <w:p w:rsidR="00102F71" w:rsidRDefault="00102F71" w:rsidP="000E7C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(ОК-9);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физики, химии и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знания в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геологии, географии, почвоведения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(ОПК-3);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знания в области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общей экологии, геоэкологии, экологии человека, социальной экологии,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учения об атмосфере, гидросфере, биосфере и ландшафтоведении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(ОПК-5);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знания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(ОПК-7);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теоретических основ экологического мониторинга, нормирования и снижения загрязнения окружающей среды, техногенных систем и экологического риска,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(ОПК-8);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(ОПК-9);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источники, виды и масштабы техногенного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классификацию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техногенны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экологических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катастроф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(ПК-4);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экологического мониторинга, экологической экспертизы, экологического менеджмента и аудита, нормирования и снижения загрязнения окружающей среды, техногенных систем и экологического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(ПК-8); 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классификацию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мониторингу и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защите окружающей среды от вредных воздействий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(ПК-11);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классификацию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по профилактике и ликвидации последствий экологических катастроф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(ПК-14);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биогеографии, экологии животных, растений и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знаниями в области общего </w:t>
            </w:r>
            <w:proofErr w:type="spellStart"/>
            <w:r w:rsidRPr="00C706CD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C706CD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A80FF7" w:rsidRDefault="00A80FF7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классификацию 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>глобальны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и региональны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06CD">
              <w:rPr>
                <w:rFonts w:ascii="Times New Roman" w:hAnsi="Times New Roman"/>
                <w:sz w:val="24"/>
                <w:szCs w:val="24"/>
              </w:rPr>
              <w:t xml:space="preserve"> геологически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 проблем (ПК-17).</w:t>
            </w:r>
          </w:p>
          <w:p w:rsidR="00A80FF7" w:rsidRDefault="00A80FF7" w:rsidP="00A80F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A80FF7" w:rsidRDefault="00A80FF7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оценить уровень опасности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в условиях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(ОК-9); </w:t>
            </w:r>
          </w:p>
          <w:p w:rsidR="00A80FF7" w:rsidRDefault="00A80FF7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навыками идентификации и описан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биологического разнообразия и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:rsidR="00A80FF7" w:rsidRDefault="00A80FF7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решать профессиональные задачи с использованием профилированных  знаний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 </w:t>
            </w:r>
          </w:p>
          <w:p w:rsidR="00F00E5E" w:rsidRDefault="00A80FF7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общепрофессиональны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7E18">
              <w:rPr>
                <w:rFonts w:ascii="Times New Roman" w:hAnsi="Times New Roman"/>
                <w:sz w:val="24"/>
                <w:szCs w:val="24"/>
              </w:rPr>
              <w:t>общеэкологически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87E18">
              <w:rPr>
                <w:rFonts w:ascii="Times New Roman" w:hAnsi="Times New Roman"/>
                <w:sz w:val="24"/>
                <w:szCs w:val="24"/>
              </w:rPr>
              <w:t>)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экологии и охраны окружающее среды</w:t>
            </w:r>
            <w:r w:rsidRPr="00A8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(ОПК-4); </w:t>
            </w:r>
          </w:p>
          <w:p w:rsidR="00F00E5E" w:rsidRDefault="00F00E5E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подбирать методы в области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ы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>, гидросфер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ы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>, биосфер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ы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 xml:space="preserve"> и ландшафтоведении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(ОПК-5); </w:t>
            </w:r>
          </w:p>
          <w:p w:rsidR="00F00E5E" w:rsidRDefault="00F00E5E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обосновывать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правовы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е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ы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природопользования и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охраны окружающей среды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(ОПК-6); </w:t>
            </w:r>
          </w:p>
          <w:p w:rsidR="00F00E5E" w:rsidRDefault="00F00E5E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установить соответствие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базов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ой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и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в области экологии и природопользования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(ОПК-7); </w:t>
            </w:r>
          </w:p>
          <w:p w:rsidR="00F00E5E" w:rsidRDefault="00F00E5E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ть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теоретически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е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я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(ОПК-8); </w:t>
            </w:r>
          </w:p>
          <w:p w:rsidR="00A80FF7" w:rsidRDefault="00F00E5E" w:rsidP="00A8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(ОПК-9);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применять регулирующие правоотношения </w:t>
            </w:r>
            <w:proofErr w:type="spellStart"/>
            <w:r w:rsidR="00A80FF7" w:rsidRPr="00C706CD"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ресурсопользования</w:t>
            </w:r>
            <w:proofErr w:type="spellEnd"/>
            <w:r w:rsidR="00A80FF7" w:rsidRPr="00C706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заповедном деле на практике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(ПК-1);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выявлять источники, виды и масштабы техногенного воздействия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(ПК-2);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планировать мероприятия по профилактике и ликвидации последствий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катастроф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(ПК-4);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принимать профилактические меры для снижения уровня опасностей различного вида и их последствий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(ПК-8);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осуществлять производственный экологический контроль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(ПК-11);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землеведения, климатологии, гидрологии, ландшафтоведения, социально-экономической географии и картографии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(ПК-14);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биогеографии, экологии животных, растений и микроорганизмов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E5E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0FF7" w:rsidRPr="00C706CD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="00A80FF7" w:rsidRPr="00C706CD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FF7" w:rsidRDefault="00F00E5E" w:rsidP="00A80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принимать профилактические меры для снижения уровня опасностей различного вида и их последствий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на глобальных и региональных уровнях (ПК-17).</w:t>
            </w:r>
          </w:p>
          <w:p w:rsidR="00F00E5E" w:rsidRDefault="00A80FF7" w:rsidP="00A80FF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F00E5E" w:rsidRDefault="00F00E5E" w:rsidP="00A80FF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>методы защиты в условиях чрезвычайных ситуаций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(ОК-9); </w:t>
            </w:r>
          </w:p>
          <w:p w:rsidR="00F00E5E" w:rsidRDefault="00F00E5E" w:rsidP="00A80FF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организации процесса самообразования и самоорганизации (ОПК-2); </w:t>
            </w:r>
          </w:p>
          <w:p w:rsidR="00F00E5E" w:rsidRDefault="00F00E5E" w:rsidP="00A80FF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>практическими навыками в общей геологии, теоретической и практической географии, общего почвоведения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(ОПК-3); </w:t>
            </w:r>
          </w:p>
          <w:p w:rsidR="00F00E5E" w:rsidRDefault="00F00E5E" w:rsidP="00A80FF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навыками разработки </w:t>
            </w:r>
            <w:r w:rsidR="00A80FF7" w:rsidRPr="00A87E18">
              <w:rPr>
                <w:rFonts w:ascii="Times New Roman" w:hAnsi="Times New Roman"/>
                <w:sz w:val="24"/>
                <w:szCs w:val="24"/>
              </w:rPr>
              <w:t>охраны окружающей среды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(ОПК-4);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>работы с нормативными документами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(ОПК-5);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>работы с нормативными правовыми документами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(ОПК-6);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работы с научной литературой по тематике исследований;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научно-исследовательской работы по тематике исследований (ОПК-6);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обработки полученных данных в о</w:t>
            </w:r>
            <w:r>
              <w:rPr>
                <w:rFonts w:ascii="Times New Roman" w:hAnsi="Times New Roman"/>
                <w:sz w:val="24"/>
                <w:szCs w:val="24"/>
              </w:rPr>
              <w:t>бласт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и экологии и природопользования (ОПК-7);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я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 в практической деятельности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(ОПК-8);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(ОПК-9);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80FF7" w:rsidRPr="00C706CD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</w:t>
            </w:r>
            <w:r w:rsidR="00A80FF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A80FF7" w:rsidRPr="00C706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технологий рационального природопользования и охраны окружающей среды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методами оценки воздействия на окружающую среду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(ПК-2);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ликвидации последствий экологических катастроф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(ПК-4);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снижения загрязнения окружающей среды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(ПК-8);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A80FF7">
              <w:rPr>
                <w:rFonts w:ascii="Times New Roman" w:hAnsi="Times New Roman"/>
                <w:sz w:val="24"/>
                <w:szCs w:val="24"/>
              </w:rPr>
              <w:t>а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по защите окружающей среды от вредных воздействий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(ПК-11); 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 xml:space="preserve">оценки ситуации в сфере природопользования и охраны окружающей среды 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(ПК-14); 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 xml:space="preserve">оценки ситуации в сфере природопользования и охраны окружающей среды </w:t>
            </w:r>
            <w:r w:rsidR="00A80FF7">
              <w:rPr>
                <w:rFonts w:ascii="Times New Roman" w:hAnsi="Times New Roman"/>
                <w:sz w:val="24"/>
                <w:szCs w:val="24"/>
              </w:rPr>
              <w:t>(ПК-15);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E5E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FF7" w:rsidRPr="00590AF1">
              <w:rPr>
                <w:rFonts w:ascii="Times New Roman" w:hAnsi="Times New Roman"/>
                <w:sz w:val="24"/>
                <w:szCs w:val="24"/>
              </w:rPr>
              <w:t>оценки ситуации в сфере природопользования и охраны окружающей среды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 (ПК-16); </w:t>
            </w:r>
          </w:p>
          <w:p w:rsidR="00102F71" w:rsidRPr="00D9130C" w:rsidRDefault="00F00E5E" w:rsidP="00F00E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0FF7">
              <w:rPr>
                <w:rFonts w:ascii="Times New Roman" w:hAnsi="Times New Roman"/>
                <w:sz w:val="24"/>
                <w:szCs w:val="24"/>
              </w:rPr>
              <w:t xml:space="preserve">навыками решения 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>глобальны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х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и региональны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х</w:t>
            </w:r>
            <w:r w:rsidR="00A80FF7" w:rsidRPr="00C706CD">
              <w:rPr>
                <w:rFonts w:ascii="Times New Roman" w:hAnsi="Times New Roman"/>
                <w:sz w:val="24"/>
                <w:szCs w:val="24"/>
              </w:rPr>
              <w:t xml:space="preserve"> геологически</w:t>
            </w:r>
            <w:r w:rsidR="00A80FF7">
              <w:rPr>
                <w:rFonts w:ascii="Times New Roman" w:hAnsi="Times New Roman"/>
                <w:sz w:val="24"/>
                <w:szCs w:val="24"/>
              </w:rPr>
              <w:t>х проблем (ПК- 17)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практики</w:t>
            </w:r>
          </w:p>
        </w:tc>
        <w:tc>
          <w:tcPr>
            <w:tcW w:w="8363" w:type="dxa"/>
          </w:tcPr>
          <w:p w:rsidR="00102F71" w:rsidRPr="00D9130C" w:rsidRDefault="00102F71" w:rsidP="000E7C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0C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981A6D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="00981A6D" w:rsidRPr="00981A6D">
              <w:rPr>
                <w:rFonts w:ascii="Times New Roman" w:hAnsi="Times New Roman"/>
                <w:sz w:val="24"/>
                <w:szCs w:val="24"/>
              </w:rPr>
              <w:t>практики по получению первичных профессиональных умений и навыков, в том числе первичных умений и навыков научно – исследовательской деятельности</w:t>
            </w:r>
          </w:p>
          <w:p w:rsidR="00102F71" w:rsidRPr="00D9130C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0C">
              <w:rPr>
                <w:rFonts w:ascii="Times New Roman" w:hAnsi="Times New Roman"/>
                <w:sz w:val="24"/>
                <w:szCs w:val="24"/>
              </w:rPr>
              <w:t>1. Подготовительный;</w:t>
            </w:r>
          </w:p>
          <w:p w:rsidR="00102F71" w:rsidRPr="00D9130C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0C">
              <w:rPr>
                <w:rFonts w:ascii="Times New Roman" w:hAnsi="Times New Roman"/>
                <w:sz w:val="24"/>
                <w:szCs w:val="24"/>
              </w:rPr>
              <w:t>2. Производственно-технологический;</w:t>
            </w:r>
          </w:p>
          <w:p w:rsidR="00102F71" w:rsidRPr="00D9130C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30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130C">
              <w:rPr>
                <w:rFonts w:ascii="Times New Roman" w:hAnsi="Times New Roman"/>
                <w:iCs/>
                <w:sz w:val="24"/>
                <w:szCs w:val="24"/>
              </w:rPr>
              <w:t>Отчетно-аналитический</w:t>
            </w:r>
          </w:p>
          <w:p w:rsidR="00102F71" w:rsidRPr="00D9130C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A808C6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08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8363" w:type="dxa"/>
          </w:tcPr>
          <w:p w:rsidR="00102F71" w:rsidRPr="00A808C6" w:rsidRDefault="00981A6D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д</w:t>
            </w:r>
            <w:r w:rsidR="00102F71" w:rsidRPr="00A808C6">
              <w:rPr>
                <w:rFonts w:ascii="Times New Roman" w:hAnsi="Times New Roman"/>
                <w:sz w:val="24"/>
                <w:szCs w:val="24"/>
              </w:rPr>
              <w:t>невник, отчет о прохождении практики</w:t>
            </w:r>
          </w:p>
        </w:tc>
      </w:tr>
      <w:tr w:rsidR="00102F71" w:rsidRPr="00A808C6" w:rsidTr="000E7C72">
        <w:tc>
          <w:tcPr>
            <w:tcW w:w="2269" w:type="dxa"/>
            <w:gridSpan w:val="2"/>
          </w:tcPr>
          <w:p w:rsidR="00102F71" w:rsidRPr="00981A6D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1A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 контроля</w:t>
            </w:r>
          </w:p>
        </w:tc>
        <w:tc>
          <w:tcPr>
            <w:tcW w:w="8363" w:type="dxa"/>
          </w:tcPr>
          <w:p w:rsidR="00102F71" w:rsidRPr="00981A6D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6D">
              <w:rPr>
                <w:rFonts w:ascii="Times New Roman" w:hAnsi="Times New Roman"/>
                <w:sz w:val="24"/>
                <w:szCs w:val="24"/>
                <w:u w:val="single"/>
              </w:rPr>
              <w:t>Очная форма обучения</w:t>
            </w:r>
            <w:r w:rsidRPr="00981A6D">
              <w:rPr>
                <w:rFonts w:ascii="Times New Roman" w:hAnsi="Times New Roman"/>
                <w:sz w:val="24"/>
                <w:szCs w:val="24"/>
              </w:rPr>
              <w:t>: семестр 2</w:t>
            </w:r>
            <w:r w:rsidR="00981A6D">
              <w:rPr>
                <w:rFonts w:ascii="Times New Roman" w:hAnsi="Times New Roman"/>
                <w:sz w:val="24"/>
                <w:szCs w:val="24"/>
              </w:rPr>
              <w:t>, 4</w:t>
            </w:r>
            <w:r w:rsidRPr="00981A6D">
              <w:rPr>
                <w:rFonts w:ascii="Times New Roman" w:hAnsi="Times New Roman"/>
                <w:sz w:val="24"/>
                <w:szCs w:val="24"/>
              </w:rPr>
              <w:t xml:space="preserve"> – зачет </w:t>
            </w:r>
          </w:p>
          <w:p w:rsidR="00102F71" w:rsidRPr="00981A6D" w:rsidRDefault="00102F71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71" w:rsidRPr="00F94F2E" w:rsidTr="000E7C72">
        <w:tc>
          <w:tcPr>
            <w:tcW w:w="2269" w:type="dxa"/>
            <w:gridSpan w:val="2"/>
          </w:tcPr>
          <w:p w:rsidR="00102F71" w:rsidRPr="00791D09" w:rsidRDefault="00102F71" w:rsidP="000E7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1D0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Авторы:</w:t>
            </w:r>
          </w:p>
        </w:tc>
        <w:tc>
          <w:tcPr>
            <w:tcW w:w="8363" w:type="dxa"/>
          </w:tcPr>
          <w:p w:rsidR="00102F71" w:rsidRDefault="00791D09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D09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02F71" w:rsidRPr="00791D09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r w:rsidR="00981A6D" w:rsidRPr="00791D09">
              <w:rPr>
                <w:rFonts w:ascii="Times New Roman" w:hAnsi="Times New Roman"/>
                <w:sz w:val="24"/>
                <w:szCs w:val="24"/>
              </w:rPr>
              <w:t>экологии и</w:t>
            </w:r>
            <w:r w:rsidRPr="00791D09">
              <w:rPr>
                <w:rFonts w:ascii="Times New Roman" w:hAnsi="Times New Roman"/>
                <w:sz w:val="24"/>
                <w:szCs w:val="24"/>
              </w:rPr>
              <w:t xml:space="preserve"> ландшафтного строительства, к.б.н.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791D09">
              <w:rPr>
                <w:rFonts w:ascii="Times New Roman" w:hAnsi="Times New Roman"/>
                <w:sz w:val="24"/>
                <w:szCs w:val="24"/>
              </w:rPr>
              <w:t xml:space="preserve"> Е. Е. Степаненко.</w:t>
            </w:r>
          </w:p>
          <w:p w:rsidR="00791D09" w:rsidRPr="00791D09" w:rsidRDefault="00791D09" w:rsidP="000E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F71" w:rsidRDefault="00102F71" w:rsidP="00102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24517F" w:rsidRDefault="0024517F">
      <w:r>
        <w:br w:type="page"/>
      </w:r>
    </w:p>
    <w:p w:rsidR="00557C78" w:rsidRDefault="00557C78" w:rsidP="0055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46F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</w:t>
      </w:r>
    </w:p>
    <w:p w:rsidR="00557C78" w:rsidRDefault="00557C78" w:rsidP="0055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«Практика</w:t>
      </w:r>
      <w:r w:rsidRPr="009A646F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</w:t>
      </w:r>
    </w:p>
    <w:p w:rsidR="00557C78" w:rsidRDefault="00557C78" w:rsidP="0055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46F">
        <w:rPr>
          <w:rFonts w:ascii="Times New Roman" w:hAnsi="Times New Roman"/>
          <w:b/>
          <w:sz w:val="24"/>
          <w:szCs w:val="24"/>
        </w:rPr>
        <w:t xml:space="preserve">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57C78" w:rsidRDefault="00557C78" w:rsidP="00557C7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программы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557C78" w:rsidRPr="00CC6306" w:rsidRDefault="00557C78" w:rsidP="00557C7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557C78" w:rsidTr="003D31C0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557C78" w:rsidRDefault="00557C78" w:rsidP="003D3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557C78" w:rsidTr="003D31C0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557C78" w:rsidTr="003D31C0">
        <w:tc>
          <w:tcPr>
            <w:tcW w:w="2660" w:type="dxa"/>
            <w:tcBorders>
              <w:bottom w:val="single" w:sz="4" w:space="0" w:color="auto"/>
            </w:tcBorders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57C78" w:rsidTr="003D31C0">
        <w:tc>
          <w:tcPr>
            <w:tcW w:w="2660" w:type="dxa"/>
            <w:tcBorders>
              <w:top w:val="single" w:sz="4" w:space="0" w:color="auto"/>
            </w:tcBorders>
          </w:tcPr>
          <w:p w:rsidR="00557C7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557C78" w:rsidRDefault="00557C78" w:rsidP="00557C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751A58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Вид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производственная.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Тип практики: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Способ проведения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стационарная, выездная.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Форма проведения практики:</w:t>
      </w:r>
      <w:r w:rsidRPr="009A646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дискретно – путем выделения в календарном  учебном графике непрерывного периода учебного времени для проведения практики.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992"/>
      </w:tblGrid>
      <w:tr w:rsidR="00557C78" w:rsidTr="003D31C0">
        <w:tc>
          <w:tcPr>
            <w:tcW w:w="9296" w:type="dxa"/>
            <w:gridSpan w:val="2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1A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324 час.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практики предусмотрены следующие виды занятий: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 ч., самостоятельная работа – 322 ч.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проведения практики</w:t>
            </w:r>
          </w:p>
        </w:tc>
        <w:tc>
          <w:tcPr>
            <w:tcW w:w="5992" w:type="dxa"/>
            <w:hideMark/>
          </w:tcPr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11">
              <w:rPr>
                <w:rFonts w:ascii="Times New Roman" w:hAnsi="Times New Roman"/>
                <w:sz w:val="24"/>
                <w:szCs w:val="24"/>
              </w:rPr>
              <w:t>является знакомство с предприятиями, закрепление и расширение теоретических знаний по дисциплинам направления подготовки, изучение природоохранной деятельности на предприятиях и организациях любой формы собственности, а также приобретение навыков практической работы с экологическими документами.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практики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92" w:type="dxa"/>
            <w:hideMark/>
          </w:tcPr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 относится к Блоку 2 «Практики» основной образовательной программы и является обязательной.</w:t>
            </w:r>
          </w:p>
          <w:p w:rsidR="00557C78" w:rsidRPr="009A646F" w:rsidRDefault="00557C78" w:rsidP="003D31C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CA">
              <w:rPr>
                <w:rFonts w:ascii="Times New Roman" w:hAnsi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относится к вариативной части блока учебного плана (Б2.</w:t>
            </w:r>
            <w:r>
              <w:rPr>
                <w:rFonts w:ascii="Times New Roman" w:hAnsi="Times New Roman"/>
                <w:sz w:val="24"/>
                <w:szCs w:val="24"/>
              </w:rPr>
              <w:t>В.02(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прохождения практики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(ПК-3);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агрогеосистем</w:t>
            </w:r>
            <w:proofErr w:type="spellEnd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созданию культурных ландшафтов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(ПК-5);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(ПК-6);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(ПК-9);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(ПК-10);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владением знаниями в области общего </w:t>
            </w:r>
            <w:proofErr w:type="spellStart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природопользования, картографии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(ПК-16);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владением знаниями в области теоретических основ геохимии и геофизики окружающей среды, основ природопользования, экономики природопользования, 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устойчивого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(ПК-18)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5992" w:type="dxa"/>
            <w:hideMark/>
          </w:tcPr>
          <w:p w:rsidR="00557C78" w:rsidRPr="00B65E2A" w:rsidRDefault="00557C78" w:rsidP="003D3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2A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  <w:r w:rsidRPr="00B65E2A">
              <w:rPr>
                <w:rFonts w:ascii="Times New Roman" w:hAnsi="Times New Roman"/>
                <w:sz w:val="24"/>
                <w:szCs w:val="24"/>
              </w:rPr>
              <w:t xml:space="preserve"> обучающийся должен получить: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7A">
              <w:rPr>
                <w:rFonts w:ascii="Times New Roman" w:hAnsi="Times New Roman"/>
                <w:sz w:val="24"/>
                <w:szCs w:val="24"/>
              </w:rPr>
              <w:t xml:space="preserve">понятия и категории экологии и природопользования; современные динамические процессы в природе и </w:t>
            </w:r>
            <w:proofErr w:type="spellStart"/>
            <w:r w:rsidRPr="0093267A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93267A">
              <w:rPr>
                <w:rFonts w:ascii="Times New Roman" w:hAnsi="Times New Roman"/>
                <w:sz w:val="24"/>
                <w:szCs w:val="24"/>
              </w:rPr>
              <w:t>; глобальные эколо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гические проблем</w:t>
            </w:r>
            <w:r w:rsidRPr="0093267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методы отбора проб и проведения химико-аналитического анализа вредных выбросов в окружающую среду; методы составления экологических и техногенных карт; методы оценки воздействия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понятия и категории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понятия и категории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46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7A">
              <w:rPr>
                <w:rFonts w:ascii="Times New Roman" w:hAnsi="Times New Roman"/>
                <w:sz w:val="24"/>
                <w:szCs w:val="24"/>
              </w:rPr>
              <w:t>работать самостоятельно и в коллективе, подчинять личные интересы общей цели; формулировать результат; публично представить собственные и известные научные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обрабатывать и анализировать производственную, полевую и лабораторную экологическую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 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 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46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E8">
              <w:rPr>
                <w:rFonts w:ascii="Times New Roman" w:hAnsi="Times New Roman"/>
                <w:sz w:val="24"/>
                <w:szCs w:val="24"/>
              </w:rPr>
              <w:t>методами химического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34BE8"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образия</w:t>
            </w:r>
            <w:r w:rsidRPr="0093267A">
              <w:rPr>
                <w:rFonts w:ascii="Times New Roman" w:hAnsi="Times New Roman"/>
                <w:sz w:val="24"/>
                <w:szCs w:val="24"/>
              </w:rPr>
              <w:t>; современными</w:t>
            </w:r>
            <w:r w:rsidRPr="00334BE8">
              <w:rPr>
                <w:rFonts w:ascii="Times New Roman" w:hAnsi="Times New Roman"/>
                <w:sz w:val="24"/>
                <w:szCs w:val="24"/>
              </w:rPr>
              <w:t xml:space="preserve"> методами количественной обработки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навыками сбора, обработки, систематизации и анализа информации; формирования баз данных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9A646F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57C78" w:rsidRPr="00B53201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навыками сбора, обработки, систематизации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</w:pPr>
          </w:p>
        </w:tc>
      </w:tr>
      <w:tr w:rsidR="00557C78" w:rsidTr="003D31C0">
        <w:trPr>
          <w:trHeight w:val="1104"/>
        </w:trPr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92" w:type="dxa"/>
            <w:hideMark/>
          </w:tcPr>
          <w:p w:rsidR="00557C78" w:rsidRPr="009A646F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  <w:p w:rsidR="00557C78" w:rsidRPr="009A646F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2. Производственный этап</w:t>
            </w:r>
          </w:p>
          <w:p w:rsidR="00557C78" w:rsidRPr="009A646F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налитический этап</w:t>
            </w:r>
          </w:p>
          <w:p w:rsidR="00557C78" w:rsidRPr="009A646F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4. Отчетный этап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6 семестр  – зачет с оценкой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5992" w:type="dxa"/>
          </w:tcPr>
          <w:p w:rsidR="00557C78" w:rsidRPr="00751A5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 и ландшафтного строительства, к.б.н., доцент Е.Е.Степаненко</w:t>
            </w:r>
          </w:p>
        </w:tc>
      </w:tr>
    </w:tbl>
    <w:p w:rsidR="00557C78" w:rsidRDefault="0024517F" w:rsidP="0055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557C78" w:rsidRPr="009A646F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</w:t>
      </w:r>
    </w:p>
    <w:p w:rsidR="00557C78" w:rsidRDefault="00557C78" w:rsidP="0055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«Преддипломная практика</w:t>
      </w:r>
    </w:p>
    <w:p w:rsidR="00557C78" w:rsidRDefault="00557C78" w:rsidP="00557C7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программы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557C78" w:rsidRPr="00CC6306" w:rsidRDefault="00557C78" w:rsidP="00557C7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557C78" w:rsidTr="003D31C0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557C78" w:rsidRDefault="00557C78" w:rsidP="003D3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557C78" w:rsidTr="003D31C0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557C78" w:rsidTr="003D31C0">
        <w:tc>
          <w:tcPr>
            <w:tcW w:w="2660" w:type="dxa"/>
            <w:tcBorders>
              <w:bottom w:val="single" w:sz="4" w:space="0" w:color="auto"/>
            </w:tcBorders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57C78" w:rsidTr="003D31C0">
        <w:tc>
          <w:tcPr>
            <w:tcW w:w="2660" w:type="dxa"/>
            <w:tcBorders>
              <w:top w:val="single" w:sz="4" w:space="0" w:color="auto"/>
            </w:tcBorders>
          </w:tcPr>
          <w:p w:rsidR="00557C7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557C78" w:rsidRPr="00751A58" w:rsidRDefault="00557C78" w:rsidP="003D31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557C78" w:rsidRDefault="00557C78" w:rsidP="00557C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751A58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Вид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производственная.</w:t>
      </w:r>
    </w:p>
    <w:p w:rsidR="00557C78" w:rsidRPr="00CC630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Тип практики: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преддипломная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.</w:t>
      </w:r>
    </w:p>
    <w:p w:rsidR="00557C78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Способ проведения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стационарная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– работа в лаборатории.</w:t>
      </w:r>
    </w:p>
    <w:p w:rsidR="00557C78" w:rsidRPr="00080B36" w:rsidRDefault="00557C78" w:rsidP="00557C78">
      <w:pPr>
        <w:pStyle w:val="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Форма проведения практики:</w:t>
      </w:r>
      <w:r w:rsidRPr="009A646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080B36">
        <w:rPr>
          <w:rFonts w:ascii="Times New Roman" w:hAnsi="Times New Roman" w:cs="Times New Roman"/>
          <w:color w:val="auto"/>
          <w:spacing w:val="0"/>
          <w:sz w:val="24"/>
          <w:szCs w:val="22"/>
        </w:rPr>
        <w:t>дискретно – путем выделения в календарном  учебном графике непрерывного периода учебного времени для проведения практики.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992"/>
      </w:tblGrid>
      <w:tr w:rsidR="00557C78" w:rsidTr="003D31C0">
        <w:tc>
          <w:tcPr>
            <w:tcW w:w="9296" w:type="dxa"/>
            <w:gridSpan w:val="2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1A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108 час.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практики предусмотрены следующие виды занятий: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 ч., самостоятельная работа – 106 ч.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проведения практики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и расширение знаний полученных при освоении теоретического курса, формирование навыков творческого профессионального мышления путем овладения научными методами исследования, методами анализа эмпирических данных, формирования аналитической и производственной деятельности, обобщение полученных результатов, формулирование выводов и практических рекомендаций на основе результатов исследований с использованием современных методов обработки и интерпретации экологической информации, выполнение выпускной квалификационной работы, непосредственного связанного с темой бакалаврской работы.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практики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pStyle w:val="1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Преддипломная практика относится к блоку Б2. «Практика» и является обязательной.</w:t>
            </w:r>
          </w:p>
          <w:p w:rsidR="00557C78" w:rsidRDefault="00557C78" w:rsidP="003D31C0">
            <w:pPr>
              <w:pStyle w:val="1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Преддипломная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относится к вариативной части блока учебного плана (Б2.В.03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прохождения практики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80B36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(ОПК- 1);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 состоянии геосфер Земли,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80B36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 – 7)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5992" w:type="dxa"/>
            <w:hideMark/>
          </w:tcPr>
          <w:p w:rsidR="00557C78" w:rsidRPr="00B65E2A" w:rsidRDefault="00557C78" w:rsidP="003D3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2A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  <w:r w:rsidRPr="00B65E2A">
              <w:rPr>
                <w:rFonts w:ascii="Times New Roman" w:hAnsi="Times New Roman"/>
                <w:sz w:val="24"/>
                <w:szCs w:val="24"/>
              </w:rPr>
              <w:t xml:space="preserve"> обучающийся должен получить: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Знания: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базовые знания в области фундаментальных разделов математики (ОПК-1);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 xml:space="preserve">базовые знания фундаментальных разделов физики, химии; знаниями о современных динамических процессах в природе и </w:t>
            </w:r>
            <w:proofErr w:type="spellStart"/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, глобальные экологически проблемы (ОПК-2);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правовые основы природопользования и охраны окружающей среды (ПК-7)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Умения: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применять математические методы при решении практических задач (ОПК-1);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оценку и идентификацию биологического разнообразия (ОПК-2);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анализировать информацию в области экологии и природопользования (ПК-7)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Навыки: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навыки анализа и обработки экологической информации (ОПК – 1);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навыки отбора и анализа геологических и биологических проб, методами химического анализа, навыками идентификации и описания биологического разнообразия (ОПК-2);</w:t>
            </w:r>
          </w:p>
          <w:p w:rsidR="00557C78" w:rsidRDefault="00557C78" w:rsidP="003D31C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использования знаний о правовых основах природопользования и охраны окружающей среды в своей профессиональной деятельности (ПК-7).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</w:pPr>
          </w:p>
        </w:tc>
      </w:tr>
      <w:tr w:rsidR="00557C78" w:rsidTr="003D31C0">
        <w:trPr>
          <w:trHeight w:val="1104"/>
        </w:trPr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Организация практики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Подготовительный этап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Научно-производственный (экспериментальный, исследовательский этап)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Обработка и анализ полученной информации</w:t>
            </w:r>
          </w:p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Подготовка отчёта по практике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557C78" w:rsidRDefault="00557C78" w:rsidP="003D31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57C78" w:rsidTr="003D31C0">
        <w:tc>
          <w:tcPr>
            <w:tcW w:w="3304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92" w:type="dxa"/>
            <w:hideMark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8 семестр  – зачет с оценкой</w:t>
            </w:r>
          </w:p>
        </w:tc>
      </w:tr>
      <w:tr w:rsidR="00557C78" w:rsidTr="003D31C0">
        <w:tc>
          <w:tcPr>
            <w:tcW w:w="3304" w:type="dxa"/>
          </w:tcPr>
          <w:p w:rsidR="00557C7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5992" w:type="dxa"/>
          </w:tcPr>
          <w:p w:rsidR="00557C78" w:rsidRPr="00751A58" w:rsidRDefault="00557C78" w:rsidP="003D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 и ландшафтного строительства, к.б.н., доцент Е.Е.Степаненко</w:t>
            </w:r>
          </w:p>
        </w:tc>
      </w:tr>
    </w:tbl>
    <w:p w:rsidR="00A62FEF" w:rsidRDefault="00A62FEF" w:rsidP="00557C78">
      <w:pPr>
        <w:spacing w:after="0" w:line="240" w:lineRule="auto"/>
        <w:jc w:val="center"/>
      </w:pPr>
    </w:p>
    <w:sectPr w:rsidR="00A62FEF" w:rsidSect="00D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769"/>
    <w:rsid w:val="00082E11"/>
    <w:rsid w:val="00102F71"/>
    <w:rsid w:val="00126F12"/>
    <w:rsid w:val="0024517F"/>
    <w:rsid w:val="00403AE4"/>
    <w:rsid w:val="00557C78"/>
    <w:rsid w:val="005846B7"/>
    <w:rsid w:val="0069224A"/>
    <w:rsid w:val="00791D09"/>
    <w:rsid w:val="008D7E1F"/>
    <w:rsid w:val="00981A6D"/>
    <w:rsid w:val="00A16CF5"/>
    <w:rsid w:val="00A62FEF"/>
    <w:rsid w:val="00A80FF7"/>
    <w:rsid w:val="00DE199F"/>
    <w:rsid w:val="00E62769"/>
    <w:rsid w:val="00F0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7BF"/>
  <w15:docId w15:val="{3733DF78-EB15-4AC8-8BC7-D523822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102F71"/>
    <w:pPr>
      <w:widowControl w:val="0"/>
      <w:shd w:val="clear" w:color="auto" w:fill="FFFFFF"/>
      <w:spacing w:before="300" w:after="0" w:line="254" w:lineRule="exact"/>
      <w:ind w:firstLine="680"/>
      <w:jc w:val="both"/>
    </w:pPr>
    <w:rPr>
      <w:rFonts w:ascii="Century Schoolbook" w:eastAsia="Century Schoolbook" w:hAnsi="Century Schoolbook" w:cs="Century Schoolbook"/>
      <w:color w:val="000000"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ФЭиЛА</dc:creator>
  <cp:keywords/>
  <dc:description/>
  <cp:lastModifiedBy>ECO520</cp:lastModifiedBy>
  <cp:revision>10</cp:revision>
  <dcterms:created xsi:type="dcterms:W3CDTF">2019-05-15T05:05:00Z</dcterms:created>
  <dcterms:modified xsi:type="dcterms:W3CDTF">2020-01-15T11:37:00Z</dcterms:modified>
</cp:coreProperties>
</file>