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F6" w:rsidRPr="00D94033" w:rsidRDefault="00CD2FF6" w:rsidP="00CD2FF6">
      <w:pPr>
        <w:pStyle w:val="a3"/>
        <w:spacing w:before="0" w:beforeAutospacing="0" w:after="0" w:afterAutospacing="0"/>
        <w:jc w:val="both"/>
      </w:pPr>
      <w:r w:rsidRPr="00D94033">
        <w:rPr>
          <w:rStyle w:val="a4"/>
        </w:rPr>
        <w:t xml:space="preserve">ОБЪЯВЛЕНИЕ О ПРОВЕДЕНИИ КОНКУРСА НА ЗАМЕЩЕНИЕ ДОЛЖНОСТЕЙ НАУЧНЫХ РАБОТНИКОВ </w:t>
      </w:r>
      <w:r>
        <w:rPr>
          <w:rStyle w:val="a4"/>
        </w:rPr>
        <w:t>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 xml:space="preserve">1. Место и дата проведения конкурса. 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 xml:space="preserve">Конкурс проводится </w:t>
      </w:r>
      <w:r w:rsidRPr="00724038">
        <w:rPr>
          <w:b/>
        </w:rPr>
        <w:t>1</w:t>
      </w:r>
      <w:r w:rsidR="00F04303" w:rsidRPr="00724038">
        <w:rPr>
          <w:b/>
        </w:rPr>
        <w:t xml:space="preserve">7 декабря </w:t>
      </w:r>
      <w:r w:rsidRPr="00724038">
        <w:rPr>
          <w:b/>
        </w:rPr>
        <w:t xml:space="preserve">2024 </w:t>
      </w:r>
      <w:r w:rsidRPr="00724038">
        <w:rPr>
          <w:rStyle w:val="a4"/>
        </w:rPr>
        <w:t>года</w:t>
      </w:r>
      <w:r w:rsidRPr="00724038">
        <w:t xml:space="preserve"> по адресу: переулок Зоотехнический, 12 ауд. № 5, г. Ставрополь.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 xml:space="preserve">2. Дата окончания приема заявок для участия в конкурсе: </w:t>
      </w:r>
      <w:r w:rsidR="00F04303" w:rsidRPr="00724038">
        <w:rPr>
          <w:b/>
        </w:rPr>
        <w:t xml:space="preserve">10 декабря </w:t>
      </w:r>
      <w:r w:rsidRPr="00724038">
        <w:rPr>
          <w:b/>
        </w:rPr>
        <w:t xml:space="preserve">2024 </w:t>
      </w:r>
      <w:r w:rsidRPr="00724038">
        <w:rPr>
          <w:rStyle w:val="a4"/>
        </w:rPr>
        <w:t>года</w:t>
      </w:r>
      <w:r w:rsidRPr="00724038">
        <w:t>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  <w:rPr>
          <w:rStyle w:val="a5"/>
        </w:rPr>
      </w:pPr>
      <w:r w:rsidRPr="00724038">
        <w:t xml:space="preserve">Прием и регистрация заявок осуществляется по адресу: пер. Зоотехнический, 12, этаж 3, </w:t>
      </w:r>
      <w:proofErr w:type="spellStart"/>
      <w:r w:rsidRPr="00724038">
        <w:t>каб</w:t>
      </w:r>
      <w:proofErr w:type="spellEnd"/>
      <w:r w:rsidRPr="00724038">
        <w:t xml:space="preserve">. 85, г. Ставрополь, тел. (8652) 71-72-04, </w:t>
      </w:r>
      <w:r w:rsidRPr="00724038">
        <w:rPr>
          <w:lang w:val="en-US"/>
        </w:rPr>
        <w:t>e</w:t>
      </w:r>
      <w:r w:rsidRPr="00724038">
        <w:t>-</w:t>
      </w:r>
      <w:r w:rsidRPr="00724038">
        <w:rPr>
          <w:lang w:val="en-US"/>
        </w:rPr>
        <w:t>mail</w:t>
      </w:r>
      <w:r w:rsidRPr="00724038">
        <w:t xml:space="preserve">: </w:t>
      </w:r>
      <w:hyperlink r:id="rId6" w:history="1">
        <w:r w:rsidRPr="00724038">
          <w:rPr>
            <w:rStyle w:val="a5"/>
          </w:rPr>
          <w:t>science@stgau.ru</w:t>
        </w:r>
      </w:hyperlink>
      <w:r w:rsidRPr="00724038">
        <w:rPr>
          <w:rStyle w:val="a5"/>
          <w:color w:val="auto"/>
          <w:u w:val="none"/>
        </w:rPr>
        <w:t xml:space="preserve">. 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 xml:space="preserve"> Размещение заявок осуществляется претендентами на портале вакансий по адресу </w:t>
      </w:r>
      <w:hyperlink r:id="rId7" w:history="1">
        <w:r w:rsidRPr="00724038">
          <w:rPr>
            <w:rStyle w:val="a5"/>
          </w:rPr>
          <w:t>http://ученые-исследователи.рф</w:t>
        </w:r>
      </w:hyperlink>
      <w:r w:rsidRPr="00724038">
        <w:t xml:space="preserve"> .</w:t>
      </w:r>
    </w:p>
    <w:p w:rsidR="00BC5EBA" w:rsidRPr="00724038" w:rsidRDefault="00E75E6A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</w:pPr>
      <w:r w:rsidRPr="00724038">
        <w:t xml:space="preserve">3. Конкурс объявляется на </w:t>
      </w:r>
      <w:r w:rsidR="00006330" w:rsidRPr="00724038">
        <w:t xml:space="preserve">замещение </w:t>
      </w:r>
      <w:r w:rsidRPr="00724038">
        <w:t>должност</w:t>
      </w:r>
      <w:r w:rsidR="00006330" w:rsidRPr="00724038">
        <w:t>и</w:t>
      </w:r>
      <w:r w:rsidRPr="00724038">
        <w:t xml:space="preserve"> </w:t>
      </w:r>
      <w:r w:rsidR="00C13726" w:rsidRPr="00724038">
        <w:rPr>
          <w:rStyle w:val="apple-converted-space"/>
          <w:bCs/>
        </w:rPr>
        <w:t xml:space="preserve">руководителя </w:t>
      </w:r>
      <w:r w:rsidR="006D0B5B">
        <w:rPr>
          <w:rStyle w:val="apple-converted-space"/>
          <w:bCs/>
        </w:rPr>
        <w:t>У</w:t>
      </w:r>
      <w:r w:rsidR="00C13726" w:rsidRPr="00724038">
        <w:rPr>
          <w:rStyle w:val="apple-converted-space"/>
          <w:bCs/>
        </w:rPr>
        <w:t xml:space="preserve">чебно-научной </w:t>
      </w:r>
      <w:r w:rsidR="00B57ED1">
        <w:rPr>
          <w:rStyle w:val="apple-converted-space"/>
          <w:bCs/>
        </w:rPr>
        <w:t xml:space="preserve">               </w:t>
      </w:r>
      <w:r w:rsidR="00C13726" w:rsidRPr="00724038">
        <w:rPr>
          <w:rStyle w:val="apple-converted-space"/>
          <w:bCs/>
        </w:rPr>
        <w:t xml:space="preserve">испытательной лаборатории </w:t>
      </w:r>
      <w:r w:rsidR="002D1D0C" w:rsidRPr="00724038">
        <w:rPr>
          <w:rStyle w:val="apple-converted-space"/>
          <w:bCs/>
        </w:rPr>
        <w:t xml:space="preserve">(УНИЛ) </w:t>
      </w:r>
      <w:r w:rsidR="00C13726" w:rsidRPr="00724038">
        <w:rPr>
          <w:rStyle w:val="apple-converted-space"/>
          <w:bCs/>
        </w:rPr>
        <w:t xml:space="preserve">- </w:t>
      </w:r>
      <w:r w:rsidR="001A09F4" w:rsidRPr="00724038">
        <w:t>1,0 ставки</w:t>
      </w:r>
      <w:r w:rsidR="00FF13CA" w:rsidRPr="00724038">
        <w:t>.</w:t>
      </w:r>
    </w:p>
    <w:p w:rsidR="00450096" w:rsidRPr="00724038" w:rsidRDefault="00450096" w:rsidP="00E5042B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</w:pPr>
    </w:p>
    <w:p w:rsidR="004C79B4" w:rsidRPr="00724038" w:rsidRDefault="004C79B4" w:rsidP="00E5042B">
      <w:pPr>
        <w:pStyle w:val="a3"/>
        <w:spacing w:before="0" w:beforeAutospacing="0" w:after="0" w:afterAutospacing="0"/>
        <w:ind w:left="-142" w:firstLine="568"/>
        <w:jc w:val="both"/>
      </w:pPr>
      <w:r w:rsidRPr="00724038">
        <w:rPr>
          <w:b/>
        </w:rPr>
        <w:t>Требования к квалификации:</w:t>
      </w:r>
    </w:p>
    <w:p w:rsidR="00896B4F" w:rsidRPr="00724038" w:rsidRDefault="00EC65D7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 xml:space="preserve">- ученая степень доктора или кандидата </w:t>
      </w:r>
      <w:r w:rsidR="009F6EAF">
        <w:rPr>
          <w:rFonts w:ascii="Times New Roman" w:hAnsi="Times New Roman" w:cs="Times New Roman"/>
          <w:sz w:val="24"/>
          <w:szCs w:val="24"/>
        </w:rPr>
        <w:t xml:space="preserve">сельскохозяйственных </w:t>
      </w:r>
      <w:r w:rsidRPr="00724038">
        <w:rPr>
          <w:rFonts w:ascii="Times New Roman" w:hAnsi="Times New Roman" w:cs="Times New Roman"/>
          <w:sz w:val="24"/>
          <w:szCs w:val="24"/>
        </w:rPr>
        <w:t>наук;</w:t>
      </w:r>
    </w:p>
    <w:p w:rsidR="00EC65D7" w:rsidRPr="00724038" w:rsidRDefault="00EC65D7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- наличие научных трудов;</w:t>
      </w:r>
    </w:p>
    <w:p w:rsidR="00450096" w:rsidRPr="00724038" w:rsidRDefault="00450096" w:rsidP="00450096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- наличие навыков и профессиональных знаний, необходимых для выполнения работ по исследованиям (испытаниям) в области аккредитации, указанной в реестре аккредитованных лиц;</w:t>
      </w:r>
    </w:p>
    <w:p w:rsidR="00450096" w:rsidRPr="00724038" w:rsidRDefault="00450096" w:rsidP="00450096">
      <w:p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- опыт работы по исследованиям (испытаниям), измерениям в области аккредитации, указанной в реестре аккредитованных лиц не менее 3 лет;</w:t>
      </w:r>
    </w:p>
    <w:p w:rsidR="00EC65D7" w:rsidRPr="00724038" w:rsidRDefault="00EC65D7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 xml:space="preserve">- </w:t>
      </w:r>
      <w:r w:rsidR="009F6EAF" w:rsidRPr="00C57A7F">
        <w:rPr>
          <w:rFonts w:ascii="Times New Roman" w:hAnsi="Times New Roman" w:cs="Times New Roman"/>
          <w:sz w:val="24"/>
          <w:szCs w:val="24"/>
        </w:rPr>
        <w:t xml:space="preserve">опыт </w:t>
      </w:r>
      <w:r w:rsidR="009F6EAF">
        <w:rPr>
          <w:rFonts w:ascii="Times New Roman" w:hAnsi="Times New Roman" w:cs="Times New Roman"/>
          <w:sz w:val="24"/>
          <w:szCs w:val="24"/>
        </w:rPr>
        <w:t>руководящей</w:t>
      </w:r>
      <w:r w:rsidR="009F6EAF" w:rsidRPr="00C57A7F">
        <w:rPr>
          <w:rFonts w:ascii="Times New Roman" w:hAnsi="Times New Roman" w:cs="Times New Roman"/>
          <w:sz w:val="24"/>
          <w:szCs w:val="24"/>
        </w:rPr>
        <w:t xml:space="preserve"> работы не менее 5 лет</w:t>
      </w:r>
      <w:bookmarkStart w:id="0" w:name="_GoBack"/>
      <w:bookmarkEnd w:id="0"/>
    </w:p>
    <w:p w:rsidR="00EC65D7" w:rsidRPr="00724038" w:rsidRDefault="00EC65D7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 xml:space="preserve">На должность руководителя научно-исследовательской лаборатории учреждения, 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 </w:t>
      </w:r>
    </w:p>
    <w:p w:rsidR="00450096" w:rsidRPr="00724038" w:rsidRDefault="00450096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C65404" w:rsidRPr="00724038" w:rsidRDefault="00C65404" w:rsidP="00E5042B">
      <w:pPr>
        <w:spacing w:line="240" w:lineRule="auto"/>
        <w:ind w:left="-142" w:firstLine="568"/>
        <w:rPr>
          <w:rFonts w:ascii="Times New Roman" w:hAnsi="Times New Roman" w:cs="Times New Roman"/>
          <w:b/>
          <w:sz w:val="24"/>
          <w:szCs w:val="24"/>
        </w:rPr>
      </w:pPr>
      <w:r w:rsidRPr="00724038">
        <w:rPr>
          <w:rFonts w:ascii="Times New Roman" w:hAnsi="Times New Roman" w:cs="Times New Roman"/>
          <w:b/>
          <w:sz w:val="24"/>
          <w:szCs w:val="24"/>
        </w:rPr>
        <w:t>Наличие за последние 5 лет:</w:t>
      </w:r>
    </w:p>
    <w:p w:rsidR="0028512D" w:rsidRPr="00724038" w:rsidRDefault="0028512D" w:rsidP="00E5042B">
      <w:pPr>
        <w:spacing w:line="240" w:lineRule="auto"/>
        <w:ind w:left="-142" w:firstLine="568"/>
        <w:rPr>
          <w:rFonts w:ascii="Times New Roman" w:eastAsia="Calibri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 xml:space="preserve">- </w:t>
      </w:r>
      <w:r w:rsidR="00C65404" w:rsidRPr="0072403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50096" w:rsidRPr="00724038">
        <w:rPr>
          <w:rFonts w:ascii="Times New Roman" w:hAnsi="Times New Roman" w:cs="Times New Roman"/>
          <w:sz w:val="24"/>
          <w:szCs w:val="24"/>
        </w:rPr>
        <w:t>2</w:t>
      </w:r>
      <w:r w:rsidR="00C65404" w:rsidRPr="00724038">
        <w:rPr>
          <w:rFonts w:ascii="Times New Roman" w:hAnsi="Times New Roman" w:cs="Times New Roman"/>
          <w:sz w:val="24"/>
          <w:szCs w:val="24"/>
        </w:rPr>
        <w:t xml:space="preserve"> </w:t>
      </w:r>
      <w:r w:rsidR="00CD4542" w:rsidRPr="00724038">
        <w:rPr>
          <w:rFonts w:ascii="Times New Roman" w:hAnsi="Times New Roman" w:cs="Times New Roman"/>
          <w:sz w:val="24"/>
          <w:szCs w:val="24"/>
        </w:rPr>
        <w:t>н</w:t>
      </w:r>
      <w:r w:rsidR="00E67706" w:rsidRPr="00724038">
        <w:rPr>
          <w:rFonts w:ascii="Times New Roman" w:hAnsi="Times New Roman" w:cs="Times New Roman"/>
          <w:sz w:val="24"/>
          <w:szCs w:val="24"/>
        </w:rPr>
        <w:t>аучных трудов.</w:t>
      </w:r>
    </w:p>
    <w:p w:rsidR="00C65404" w:rsidRPr="00724038" w:rsidRDefault="00896B4F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 xml:space="preserve">- </w:t>
      </w:r>
      <w:r w:rsidR="00C65404" w:rsidRPr="00724038">
        <w:rPr>
          <w:rFonts w:ascii="Times New Roman" w:hAnsi="Times New Roman" w:cs="Times New Roman"/>
          <w:sz w:val="24"/>
          <w:szCs w:val="24"/>
        </w:rPr>
        <w:t>доклады на общероссийских или международных научных конференциях (симпо</w:t>
      </w:r>
      <w:r w:rsidR="00A44F1F" w:rsidRPr="00724038">
        <w:rPr>
          <w:rFonts w:ascii="Times New Roman" w:hAnsi="Times New Roman" w:cs="Times New Roman"/>
          <w:sz w:val="24"/>
          <w:szCs w:val="24"/>
        </w:rPr>
        <w:t>зиумах).</w:t>
      </w:r>
    </w:p>
    <w:p w:rsidR="00D67AF0" w:rsidRPr="00724038" w:rsidRDefault="00A44F1F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Отрасль науки: сельскохоз</w:t>
      </w:r>
      <w:r w:rsidR="002E45AB" w:rsidRPr="00724038">
        <w:rPr>
          <w:rFonts w:ascii="Times New Roman" w:hAnsi="Times New Roman" w:cs="Times New Roman"/>
          <w:sz w:val="24"/>
          <w:szCs w:val="24"/>
        </w:rPr>
        <w:t>яйственные науки.</w:t>
      </w:r>
    </w:p>
    <w:p w:rsidR="00F04303" w:rsidRPr="00724038" w:rsidRDefault="00F04303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DB26A2" w:rsidRPr="00724038" w:rsidRDefault="00CE6AA5" w:rsidP="00E5042B">
      <w:pPr>
        <w:pStyle w:val="a3"/>
        <w:spacing w:before="0" w:beforeAutospacing="0" w:after="0" w:afterAutospacing="0"/>
        <w:ind w:left="-142" w:firstLine="568"/>
        <w:jc w:val="both"/>
      </w:pPr>
      <w:r w:rsidRPr="00724038">
        <w:t>4</w:t>
      </w:r>
      <w:r w:rsidR="00A23BA3" w:rsidRPr="00724038">
        <w:t xml:space="preserve">. </w:t>
      </w:r>
      <w:r w:rsidR="00DB26A2" w:rsidRPr="00724038">
        <w:t>Должностные обязанности:</w:t>
      </w:r>
    </w:p>
    <w:p w:rsidR="0018685E" w:rsidRPr="00724038" w:rsidRDefault="00CE6AA5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Руководитель УНИЛ</w:t>
      </w:r>
      <w:r w:rsidR="0018685E" w:rsidRPr="00724038">
        <w:rPr>
          <w:rFonts w:ascii="Times New Roman" w:hAnsi="Times New Roman" w:cs="Times New Roman"/>
          <w:sz w:val="24"/>
          <w:szCs w:val="24"/>
        </w:rPr>
        <w:t>:</w:t>
      </w:r>
    </w:p>
    <w:p w:rsidR="0018685E" w:rsidRPr="00724038" w:rsidRDefault="00CE6AA5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</w:t>
      </w:r>
      <w:r w:rsidR="00CB5D39" w:rsidRPr="00724038">
        <w:rPr>
          <w:rFonts w:ascii="Times New Roman" w:hAnsi="Times New Roman" w:cs="Times New Roman"/>
          <w:sz w:val="24"/>
          <w:szCs w:val="24"/>
        </w:rPr>
        <w:t>.</w:t>
      </w:r>
      <w:r w:rsidR="0018685E" w:rsidRPr="00724038">
        <w:rPr>
          <w:rFonts w:ascii="Times New Roman" w:hAnsi="Times New Roman" w:cs="Times New Roman"/>
          <w:sz w:val="24"/>
          <w:szCs w:val="24"/>
        </w:rPr>
        <w:t xml:space="preserve">1. </w:t>
      </w:r>
      <w:r w:rsidR="000E467A" w:rsidRPr="00724038">
        <w:rPr>
          <w:rFonts w:ascii="Times New Roman" w:hAnsi="Times New Roman" w:cs="Times New Roman"/>
          <w:sz w:val="24"/>
          <w:szCs w:val="24"/>
        </w:rPr>
        <w:t xml:space="preserve">Организует выполнение научно-исследовательских работ, предусмотренных для подразделения в тематическом плане </w:t>
      </w:r>
      <w:r w:rsidR="00F567B8" w:rsidRPr="00724038">
        <w:rPr>
          <w:rFonts w:ascii="Times New Roman" w:hAnsi="Times New Roman" w:cs="Times New Roman"/>
          <w:sz w:val="24"/>
          <w:szCs w:val="24"/>
        </w:rPr>
        <w:t>университета, и определяет перс</w:t>
      </w:r>
      <w:r w:rsidR="000E467A" w:rsidRPr="00724038">
        <w:rPr>
          <w:rFonts w:ascii="Times New Roman" w:hAnsi="Times New Roman" w:cs="Times New Roman"/>
          <w:sz w:val="24"/>
          <w:szCs w:val="24"/>
        </w:rPr>
        <w:t>пективы их развития по соответствующей области знаний, выбирает методы и средства проведения исследований и разработок, пути решения поставленных перед подразделением научных и технических задач.</w:t>
      </w:r>
    </w:p>
    <w:p w:rsidR="0018685E" w:rsidRPr="00724038" w:rsidRDefault="000E467A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</w:t>
      </w:r>
      <w:r w:rsidR="00CB5D39" w:rsidRPr="00724038">
        <w:rPr>
          <w:rFonts w:ascii="Times New Roman" w:hAnsi="Times New Roman" w:cs="Times New Roman"/>
          <w:sz w:val="24"/>
          <w:szCs w:val="24"/>
        </w:rPr>
        <w:t>.</w:t>
      </w:r>
      <w:r w:rsidR="0018685E" w:rsidRPr="00724038">
        <w:rPr>
          <w:rFonts w:ascii="Times New Roman" w:hAnsi="Times New Roman" w:cs="Times New Roman"/>
          <w:sz w:val="24"/>
          <w:szCs w:val="24"/>
        </w:rPr>
        <w:t xml:space="preserve">2. </w:t>
      </w:r>
      <w:r w:rsidRPr="00724038">
        <w:rPr>
          <w:rFonts w:ascii="Times New Roman" w:hAnsi="Times New Roman" w:cs="Times New Roman"/>
          <w:sz w:val="24"/>
          <w:szCs w:val="24"/>
        </w:rPr>
        <w:t>Разрабатывает проекты перспективных и годовых планов работы подразделения и представляет их руководству университета.</w:t>
      </w:r>
    </w:p>
    <w:p w:rsidR="0018685E" w:rsidRPr="00724038" w:rsidRDefault="000E467A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</w:t>
      </w:r>
      <w:r w:rsidR="00CB5D39" w:rsidRPr="00724038">
        <w:rPr>
          <w:rFonts w:ascii="Times New Roman" w:hAnsi="Times New Roman" w:cs="Times New Roman"/>
          <w:sz w:val="24"/>
          <w:szCs w:val="24"/>
        </w:rPr>
        <w:t>.</w:t>
      </w:r>
      <w:r w:rsidR="0018685E" w:rsidRPr="00724038">
        <w:rPr>
          <w:rFonts w:ascii="Times New Roman" w:hAnsi="Times New Roman" w:cs="Times New Roman"/>
          <w:sz w:val="24"/>
          <w:szCs w:val="24"/>
        </w:rPr>
        <w:t xml:space="preserve">3. </w:t>
      </w:r>
      <w:r w:rsidRPr="00724038">
        <w:rPr>
          <w:rFonts w:ascii="Times New Roman" w:hAnsi="Times New Roman" w:cs="Times New Roman"/>
          <w:sz w:val="24"/>
          <w:szCs w:val="24"/>
        </w:rPr>
        <w:t>Определяет соисполнителей плановых научно-исследовательских работ.</w:t>
      </w:r>
    </w:p>
    <w:p w:rsidR="0018685E" w:rsidRPr="00724038" w:rsidRDefault="000E467A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</w:t>
      </w:r>
      <w:r w:rsidR="00CB5D39" w:rsidRPr="00724038">
        <w:rPr>
          <w:rFonts w:ascii="Times New Roman" w:hAnsi="Times New Roman" w:cs="Times New Roman"/>
          <w:sz w:val="24"/>
          <w:szCs w:val="24"/>
        </w:rPr>
        <w:t>.</w:t>
      </w:r>
      <w:r w:rsidR="0018685E" w:rsidRPr="00724038">
        <w:rPr>
          <w:rFonts w:ascii="Times New Roman" w:hAnsi="Times New Roman" w:cs="Times New Roman"/>
          <w:sz w:val="24"/>
          <w:szCs w:val="24"/>
        </w:rPr>
        <w:t xml:space="preserve">4. </w:t>
      </w:r>
      <w:r w:rsidR="00A059FD" w:rsidRPr="00724038">
        <w:rPr>
          <w:rFonts w:ascii="Times New Roman" w:hAnsi="Times New Roman" w:cs="Times New Roman"/>
          <w:sz w:val="24"/>
          <w:szCs w:val="24"/>
        </w:rPr>
        <w:t>Осуществляет научное руководство по проблемам, предусмотренным в тематическом плане подразделения, формирует их конечные цели и предполагаемые результаты и принимает непосредственное участие в проведении важнейших работ.</w:t>
      </w:r>
    </w:p>
    <w:p w:rsidR="0018685E" w:rsidRPr="00724038" w:rsidRDefault="00A059FD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</w:t>
      </w:r>
      <w:r w:rsidR="00CB5D39" w:rsidRPr="00724038">
        <w:rPr>
          <w:rFonts w:ascii="Times New Roman" w:hAnsi="Times New Roman" w:cs="Times New Roman"/>
          <w:sz w:val="24"/>
          <w:szCs w:val="24"/>
        </w:rPr>
        <w:t>.</w:t>
      </w:r>
      <w:r w:rsidR="0018685E" w:rsidRPr="00724038">
        <w:rPr>
          <w:rFonts w:ascii="Times New Roman" w:hAnsi="Times New Roman" w:cs="Times New Roman"/>
          <w:sz w:val="24"/>
          <w:szCs w:val="24"/>
        </w:rPr>
        <w:t xml:space="preserve">5. </w:t>
      </w:r>
      <w:r w:rsidRPr="00724038">
        <w:rPr>
          <w:rFonts w:ascii="Times New Roman" w:hAnsi="Times New Roman" w:cs="Times New Roman"/>
          <w:sz w:val="24"/>
          <w:szCs w:val="24"/>
        </w:rPr>
        <w:t>Контролирует выполнение предусмотренных планом заданий, договорных обязательств, а также качество работ, выполняемых специалистами подразделения и соисполнителями.</w:t>
      </w:r>
    </w:p>
    <w:p w:rsidR="0018685E" w:rsidRPr="00724038" w:rsidRDefault="00A059FD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</w:t>
      </w:r>
      <w:r w:rsidR="00CB5D39" w:rsidRPr="00724038">
        <w:rPr>
          <w:rFonts w:ascii="Times New Roman" w:hAnsi="Times New Roman" w:cs="Times New Roman"/>
          <w:sz w:val="24"/>
          <w:szCs w:val="24"/>
        </w:rPr>
        <w:t>.</w:t>
      </w:r>
      <w:r w:rsidR="0018685E" w:rsidRPr="00724038">
        <w:rPr>
          <w:rFonts w:ascii="Times New Roman" w:hAnsi="Times New Roman" w:cs="Times New Roman"/>
          <w:sz w:val="24"/>
          <w:szCs w:val="24"/>
        </w:rPr>
        <w:t xml:space="preserve">6. </w:t>
      </w:r>
      <w:r w:rsidRPr="00724038">
        <w:rPr>
          <w:rFonts w:ascii="Times New Roman" w:hAnsi="Times New Roman" w:cs="Times New Roman"/>
          <w:sz w:val="24"/>
          <w:szCs w:val="24"/>
        </w:rPr>
        <w:t>Обеспечивает соблюдение нормативных требований, комплектность и качественное оформление документации, соблюдение установленного порядка ее согласования.</w:t>
      </w:r>
    </w:p>
    <w:p w:rsidR="00450096" w:rsidRPr="00724038" w:rsidRDefault="00450096" w:rsidP="00450096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4.7. Осуществляет контроль проведения анализов показателей качества и безопасности, характеризующих выпускаемую и вновь осваиваемую продукцию.</w:t>
      </w:r>
    </w:p>
    <w:p w:rsidR="00A059FD" w:rsidRPr="00724038" w:rsidRDefault="00450096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lastRenderedPageBreak/>
        <w:t>4.8</w:t>
      </w:r>
      <w:r w:rsidR="00575233" w:rsidRPr="00724038">
        <w:rPr>
          <w:rFonts w:ascii="Times New Roman" w:hAnsi="Times New Roman" w:cs="Times New Roman"/>
          <w:sz w:val="24"/>
          <w:szCs w:val="24"/>
        </w:rPr>
        <w:t xml:space="preserve">. </w:t>
      </w:r>
      <w:r w:rsidR="00A059FD" w:rsidRPr="00724038">
        <w:rPr>
          <w:rFonts w:ascii="Times New Roman" w:hAnsi="Times New Roman" w:cs="Times New Roman"/>
          <w:sz w:val="24"/>
          <w:szCs w:val="24"/>
        </w:rPr>
        <w:t>Обеспечивает практическое применение результатов исследований</w:t>
      </w:r>
      <w:r w:rsidR="00575233" w:rsidRPr="00724038">
        <w:rPr>
          <w:rFonts w:ascii="Times New Roman" w:hAnsi="Times New Roman" w:cs="Times New Roman"/>
          <w:sz w:val="24"/>
          <w:szCs w:val="24"/>
        </w:rPr>
        <w:t>, авторский надзор</w:t>
      </w:r>
      <w:r w:rsidR="00A059FD" w:rsidRPr="00724038">
        <w:rPr>
          <w:rFonts w:ascii="Times New Roman" w:hAnsi="Times New Roman" w:cs="Times New Roman"/>
          <w:sz w:val="24"/>
          <w:szCs w:val="24"/>
        </w:rPr>
        <w:t xml:space="preserve"> и оказание технической помощи при их внедрении.</w:t>
      </w:r>
    </w:p>
    <w:p w:rsidR="00A059FD" w:rsidRPr="00724038" w:rsidRDefault="00A059FD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4.</w:t>
      </w:r>
      <w:r w:rsidR="00450096" w:rsidRPr="00724038">
        <w:rPr>
          <w:rFonts w:ascii="Times New Roman" w:hAnsi="Times New Roman" w:cs="Times New Roman"/>
          <w:sz w:val="24"/>
          <w:szCs w:val="24"/>
        </w:rPr>
        <w:t>9</w:t>
      </w:r>
      <w:r w:rsidRPr="00724038">
        <w:rPr>
          <w:rFonts w:ascii="Times New Roman" w:hAnsi="Times New Roman" w:cs="Times New Roman"/>
          <w:sz w:val="24"/>
          <w:szCs w:val="24"/>
        </w:rPr>
        <w:t>. Определяет потребность подразделения в оборудовании, материалах и других ресурсах, необходимых для проведения работ, и принимает меры по обеспечению подразделения этими ресурсами, сохранности оборудования, аппаратуры и приборов, их рациональному использованию.</w:t>
      </w:r>
    </w:p>
    <w:p w:rsidR="00B62CD7" w:rsidRPr="00724038" w:rsidRDefault="00450096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4.10</w:t>
      </w:r>
      <w:r w:rsidR="00575233" w:rsidRPr="00724038">
        <w:rPr>
          <w:rFonts w:ascii="Times New Roman" w:hAnsi="Times New Roman" w:cs="Times New Roman"/>
          <w:sz w:val="24"/>
          <w:szCs w:val="24"/>
        </w:rPr>
        <w:t xml:space="preserve">. </w:t>
      </w:r>
      <w:r w:rsidR="00B62CD7" w:rsidRPr="00724038">
        <w:rPr>
          <w:rFonts w:ascii="Times New Roman" w:hAnsi="Times New Roman" w:cs="Times New Roman"/>
          <w:sz w:val="24"/>
          <w:szCs w:val="24"/>
        </w:rPr>
        <w:t>Обеспечивает повышение эффективности работы подразделения, рациональную расстановку работников, принимает меры по повышению их творческой активности.</w:t>
      </w:r>
    </w:p>
    <w:p w:rsidR="00450096" w:rsidRPr="00724038" w:rsidRDefault="008B62AC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4.1</w:t>
      </w:r>
      <w:r w:rsidR="00450096" w:rsidRPr="00724038">
        <w:rPr>
          <w:rFonts w:ascii="Times New Roman" w:hAnsi="Times New Roman" w:cs="Times New Roman"/>
          <w:sz w:val="24"/>
          <w:szCs w:val="24"/>
        </w:rPr>
        <w:t>1</w:t>
      </w:r>
      <w:r w:rsidR="00B62CD7" w:rsidRPr="00724038">
        <w:rPr>
          <w:rFonts w:ascii="Times New Roman" w:hAnsi="Times New Roman" w:cs="Times New Roman"/>
          <w:sz w:val="24"/>
          <w:szCs w:val="24"/>
        </w:rPr>
        <w:t xml:space="preserve">. </w:t>
      </w:r>
      <w:r w:rsidR="00450096" w:rsidRPr="00724038">
        <w:rPr>
          <w:rFonts w:ascii="Times New Roman" w:hAnsi="Times New Roman" w:cs="Times New Roman"/>
          <w:sz w:val="24"/>
          <w:szCs w:val="24"/>
        </w:rPr>
        <w:t>Осуществляет контроль за безопасным проведением работ, соблюдением правил и норм охраны труда.</w:t>
      </w:r>
    </w:p>
    <w:p w:rsidR="00B62CD7" w:rsidRPr="00724038" w:rsidRDefault="00B62CD7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4.1</w:t>
      </w:r>
      <w:r w:rsidR="00450096" w:rsidRPr="00724038">
        <w:rPr>
          <w:rFonts w:ascii="Times New Roman" w:hAnsi="Times New Roman" w:cs="Times New Roman"/>
          <w:sz w:val="24"/>
          <w:szCs w:val="24"/>
        </w:rPr>
        <w:t>2</w:t>
      </w:r>
      <w:r w:rsidRPr="00724038">
        <w:rPr>
          <w:rFonts w:ascii="Times New Roman" w:hAnsi="Times New Roman" w:cs="Times New Roman"/>
          <w:sz w:val="24"/>
          <w:szCs w:val="24"/>
        </w:rPr>
        <w:t>. Участвует в подборе кадров, проводит работу по их аттестации и оценке деятельности, повышению квалификации, вносит предложения по оплате труда и материальному стимулированию работников с учетом личного вклада в общие результаты работы подразделения.</w:t>
      </w:r>
    </w:p>
    <w:p w:rsidR="008B62AC" w:rsidRPr="00724038" w:rsidRDefault="008B62AC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4.1</w:t>
      </w:r>
      <w:r w:rsidR="00450096" w:rsidRPr="00724038">
        <w:rPr>
          <w:rFonts w:ascii="Times New Roman" w:hAnsi="Times New Roman" w:cs="Times New Roman"/>
          <w:sz w:val="24"/>
          <w:szCs w:val="24"/>
        </w:rPr>
        <w:t>3</w:t>
      </w:r>
      <w:r w:rsidRPr="00724038">
        <w:rPr>
          <w:rFonts w:ascii="Times New Roman" w:hAnsi="Times New Roman" w:cs="Times New Roman"/>
          <w:sz w:val="24"/>
          <w:szCs w:val="24"/>
        </w:rPr>
        <w:t>. Определяет направления деятельности секторов (лабораторий), входящих в состав подразделения, организует и координирует их работу.</w:t>
      </w:r>
    </w:p>
    <w:p w:rsidR="00450096" w:rsidRPr="00724038" w:rsidRDefault="00450096" w:rsidP="00450096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4.14. Осуществляет отчет о работе по вопросам научно-исследовательской, научно-методической и иной деятельности, осуществляемой в соответствии с Положением о структурном подразделении.</w:t>
      </w:r>
    </w:p>
    <w:p w:rsidR="00450096" w:rsidRPr="00724038" w:rsidRDefault="00450096" w:rsidP="00450096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4.15. Подготавливает комплект документов к аккредитации, процедуре подтверждения компетентности лабораторий УНИЛ, инспекционному контролю и прочим контрольным проверкам со стороны инспекционных органов.</w:t>
      </w:r>
    </w:p>
    <w:p w:rsidR="00450096" w:rsidRPr="00724038" w:rsidRDefault="00450096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8B62AC" w:rsidRPr="00724038" w:rsidRDefault="00640173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 xml:space="preserve">5. </w:t>
      </w:r>
      <w:r w:rsidR="008B62AC" w:rsidRPr="00724038">
        <w:rPr>
          <w:rFonts w:ascii="Times New Roman" w:hAnsi="Times New Roman" w:cs="Times New Roman"/>
          <w:sz w:val="24"/>
          <w:szCs w:val="24"/>
        </w:rPr>
        <w:t>Перечень количественных показателей результативности труда:</w:t>
      </w:r>
    </w:p>
    <w:p w:rsidR="008B62AC" w:rsidRPr="00724038" w:rsidRDefault="00640173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5.1. Провести научно-исследовательские работы по тематическому плану университета – не менее 2 в год.</w:t>
      </w:r>
    </w:p>
    <w:p w:rsidR="00640173" w:rsidRPr="00724038" w:rsidRDefault="00640173" w:rsidP="00E5042B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 xml:space="preserve">5.2. </w:t>
      </w:r>
      <w:r w:rsidR="00687BC3" w:rsidRPr="00724038">
        <w:rPr>
          <w:rFonts w:ascii="Times New Roman" w:hAnsi="Times New Roman" w:cs="Times New Roman"/>
          <w:sz w:val="24"/>
          <w:szCs w:val="24"/>
        </w:rPr>
        <w:t>Контроль п</w:t>
      </w:r>
      <w:r w:rsidRPr="00724038">
        <w:rPr>
          <w:rFonts w:ascii="Times New Roman" w:hAnsi="Times New Roman" w:cs="Times New Roman"/>
          <w:sz w:val="24"/>
          <w:szCs w:val="24"/>
        </w:rPr>
        <w:t>рове</w:t>
      </w:r>
      <w:r w:rsidR="00687BC3" w:rsidRPr="00724038">
        <w:rPr>
          <w:rFonts w:ascii="Times New Roman" w:hAnsi="Times New Roman" w:cs="Times New Roman"/>
          <w:sz w:val="24"/>
          <w:szCs w:val="24"/>
        </w:rPr>
        <w:t>дения</w:t>
      </w:r>
      <w:r w:rsidRPr="00724038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687BC3" w:rsidRPr="00724038">
        <w:rPr>
          <w:rFonts w:ascii="Times New Roman" w:hAnsi="Times New Roman" w:cs="Times New Roman"/>
          <w:sz w:val="24"/>
          <w:szCs w:val="24"/>
        </w:rPr>
        <w:t>й</w:t>
      </w:r>
      <w:r w:rsidRPr="00724038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продукции,</w:t>
      </w:r>
      <w:r w:rsidR="00687BC3" w:rsidRPr="0072403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D1D0C" w:rsidRPr="00724038">
        <w:rPr>
          <w:rFonts w:ascii="Times New Roman" w:hAnsi="Times New Roman" w:cs="Times New Roman"/>
          <w:sz w:val="24"/>
          <w:szCs w:val="24"/>
        </w:rPr>
        <w:t>Т</w:t>
      </w:r>
      <w:r w:rsidR="00687BC3" w:rsidRPr="00724038">
        <w:rPr>
          <w:rFonts w:ascii="Times New Roman" w:hAnsi="Times New Roman" w:cs="Times New Roman"/>
          <w:sz w:val="24"/>
          <w:szCs w:val="24"/>
        </w:rPr>
        <w:t>ехническими регламентами Таможенного союза,</w:t>
      </w:r>
      <w:r w:rsidRPr="00724038">
        <w:rPr>
          <w:rFonts w:ascii="Times New Roman" w:hAnsi="Times New Roman" w:cs="Times New Roman"/>
          <w:sz w:val="24"/>
          <w:szCs w:val="24"/>
        </w:rPr>
        <w:t xml:space="preserve"> в полном объеме, для подтверждения соответствия, в рамках инспекционного и производственного контроля – не </w:t>
      </w:r>
      <w:proofErr w:type="gramStart"/>
      <w:r w:rsidRPr="00724038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450096" w:rsidRPr="00724038">
        <w:rPr>
          <w:rFonts w:ascii="Times New Roman" w:hAnsi="Times New Roman" w:cs="Times New Roman"/>
          <w:sz w:val="24"/>
          <w:szCs w:val="24"/>
        </w:rPr>
        <w:t xml:space="preserve"> </w:t>
      </w:r>
      <w:r w:rsidR="002D1D0C" w:rsidRPr="0072403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D1D0C" w:rsidRPr="00724038">
        <w:rPr>
          <w:rFonts w:ascii="Times New Roman" w:hAnsi="Times New Roman" w:cs="Times New Roman"/>
          <w:sz w:val="24"/>
          <w:szCs w:val="24"/>
        </w:rPr>
        <w:t xml:space="preserve"> </w:t>
      </w:r>
      <w:r w:rsidRPr="00724038">
        <w:rPr>
          <w:rFonts w:ascii="Times New Roman" w:hAnsi="Times New Roman" w:cs="Times New Roman"/>
          <w:sz w:val="24"/>
          <w:szCs w:val="24"/>
        </w:rPr>
        <w:t>000 образцов в год.</w:t>
      </w:r>
    </w:p>
    <w:p w:rsidR="00450096" w:rsidRPr="00724038" w:rsidRDefault="00450096" w:rsidP="00450096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5.3. Контроль проведения исследований почв, грунтов, удобрений и кормов для животных, в соответствии с нормативной документацией, в полном объеме, для подтверждения соответствия – не менее 2 000 образцов в год.</w:t>
      </w:r>
    </w:p>
    <w:p w:rsidR="00450096" w:rsidRPr="00724038" w:rsidRDefault="00450096" w:rsidP="00450096">
      <w:pPr>
        <w:spacing w:line="240" w:lineRule="auto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724038">
        <w:rPr>
          <w:rFonts w:ascii="Times New Roman" w:hAnsi="Times New Roman" w:cs="Times New Roman"/>
          <w:sz w:val="24"/>
          <w:szCs w:val="24"/>
        </w:rPr>
        <w:t>5.4. Провести научно-исследовательские работы для научных изысканий сотрудников университета – не менее 10 образцов в год.</w:t>
      </w:r>
    </w:p>
    <w:p w:rsidR="00DB26A2" w:rsidRPr="00724038" w:rsidRDefault="00DB26A2" w:rsidP="00E5042B">
      <w:pPr>
        <w:pStyle w:val="a3"/>
        <w:spacing w:before="0" w:beforeAutospacing="0" w:after="0" w:afterAutospacing="0"/>
        <w:ind w:left="-142" w:firstLine="568"/>
        <w:jc w:val="both"/>
      </w:pPr>
    </w:p>
    <w:p w:rsidR="00FB5672" w:rsidRPr="00724038" w:rsidRDefault="00640173" w:rsidP="00E5042B">
      <w:pPr>
        <w:pStyle w:val="a3"/>
        <w:spacing w:before="0" w:beforeAutospacing="0" w:after="0" w:afterAutospacing="0"/>
        <w:ind w:left="-142" w:firstLine="568"/>
        <w:jc w:val="both"/>
      </w:pPr>
      <w:r w:rsidRPr="00724038">
        <w:t>6</w:t>
      </w:r>
      <w:r w:rsidR="00E75E6A" w:rsidRPr="00724038">
        <w:t xml:space="preserve">. Условия трудового договора. </w:t>
      </w:r>
    </w:p>
    <w:p w:rsidR="00E75E6A" w:rsidRPr="00724038" w:rsidRDefault="00E75E6A" w:rsidP="00E5042B">
      <w:pPr>
        <w:pStyle w:val="a3"/>
        <w:spacing w:before="0" w:beforeAutospacing="0" w:after="0" w:afterAutospacing="0"/>
        <w:ind w:left="-142" w:firstLine="568"/>
        <w:jc w:val="both"/>
      </w:pPr>
      <w:r w:rsidRPr="00724038">
        <w:t xml:space="preserve">С победителями конкурса заключается </w:t>
      </w:r>
      <w:r w:rsidR="00F048CE" w:rsidRPr="00724038">
        <w:t>срочный</w:t>
      </w:r>
      <w:r w:rsidR="00A150DB" w:rsidRPr="00724038">
        <w:t xml:space="preserve"> трудовой договор сроком </w:t>
      </w:r>
      <w:r w:rsidR="00006330" w:rsidRPr="00724038">
        <w:t>до</w:t>
      </w:r>
      <w:r w:rsidR="00A150DB" w:rsidRPr="00724038">
        <w:t xml:space="preserve"> </w:t>
      </w:r>
      <w:r w:rsidR="001224DE" w:rsidRPr="00724038">
        <w:t>3</w:t>
      </w:r>
      <w:r w:rsidR="00A150DB" w:rsidRPr="00724038">
        <w:t xml:space="preserve"> </w:t>
      </w:r>
      <w:r w:rsidR="00006330" w:rsidRPr="00724038">
        <w:t>лет</w:t>
      </w:r>
      <w:r w:rsidR="00A150DB" w:rsidRPr="00724038">
        <w:t xml:space="preserve">. </w:t>
      </w:r>
      <w:r w:rsidR="00F048CE" w:rsidRPr="00724038">
        <w:t>Заработная плата</w:t>
      </w:r>
      <w:r w:rsidR="00A150DB" w:rsidRPr="00724038">
        <w:t xml:space="preserve"> </w:t>
      </w:r>
      <w:r w:rsidR="00446CE9" w:rsidRPr="00724038">
        <w:t>3</w:t>
      </w:r>
      <w:r w:rsidR="00450096" w:rsidRPr="00724038">
        <w:t>7</w:t>
      </w:r>
      <w:r w:rsidR="00446CE9" w:rsidRPr="00724038">
        <w:t xml:space="preserve"> 000</w:t>
      </w:r>
      <w:r w:rsidR="00F048CE" w:rsidRPr="00724038">
        <w:rPr>
          <w:color w:val="052635"/>
        </w:rPr>
        <w:t xml:space="preserve"> </w:t>
      </w:r>
      <w:r w:rsidRPr="00724038">
        <w:t>руб</w:t>
      </w:r>
      <w:r w:rsidR="00681E06" w:rsidRPr="00724038">
        <w:t>.</w:t>
      </w:r>
      <w:r w:rsidR="001224DE" w:rsidRPr="00724038">
        <w:t>/месяц с учетом</w:t>
      </w:r>
      <w:r w:rsidRPr="00724038">
        <w:t xml:space="preserve"> </w:t>
      </w:r>
      <w:r w:rsidR="00F048CE" w:rsidRPr="00724038">
        <w:t>стимулирующих выплат за интенсивность и высокие результаты работы</w:t>
      </w:r>
      <w:r w:rsidR="00847E3F" w:rsidRPr="00724038">
        <w:t xml:space="preserve">. </w:t>
      </w:r>
      <w:r w:rsidR="00A46491" w:rsidRPr="00724038">
        <w:t xml:space="preserve">Социальный пакет предусматривается. </w:t>
      </w:r>
      <w:r w:rsidRPr="00724038">
        <w:t>Предоставление служебного жилья</w:t>
      </w:r>
      <w:r w:rsidR="00847E3F" w:rsidRPr="00724038">
        <w:t xml:space="preserve">, </w:t>
      </w:r>
      <w:r w:rsidRPr="00724038">
        <w:t>компенсация рас</w:t>
      </w:r>
      <w:r w:rsidR="00847E3F" w:rsidRPr="00724038">
        <w:t xml:space="preserve">ходов за наем жилого помещения и </w:t>
      </w:r>
      <w:r w:rsidRPr="00724038">
        <w:t>проезда не предусматриваются.</w:t>
      </w:r>
    </w:p>
    <w:p w:rsidR="00CD2FF6" w:rsidRPr="00724038" w:rsidRDefault="00CD2FF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724038">
        <w:rPr>
          <w:bCs/>
        </w:rPr>
        <w:t>Дополнительно:</w:t>
      </w:r>
    </w:p>
    <w:p w:rsidR="00CD2FF6" w:rsidRPr="00724038" w:rsidRDefault="00CD2FF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724038">
        <w:rPr>
          <w:bCs/>
        </w:rPr>
        <w:t>Тип занятости:</w:t>
      </w:r>
      <w:r w:rsidRPr="00724038">
        <w:rPr>
          <w:rStyle w:val="apple-converted-space"/>
        </w:rPr>
        <w:t xml:space="preserve"> </w:t>
      </w:r>
      <w:r w:rsidRPr="00724038">
        <w:t>полная занятость.</w:t>
      </w:r>
    </w:p>
    <w:p w:rsidR="00CD2FF6" w:rsidRPr="00724038" w:rsidRDefault="00CD2FF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724038">
        <w:rPr>
          <w:bCs/>
        </w:rPr>
        <w:t>Режим работы:</w:t>
      </w:r>
      <w:r w:rsidRPr="00724038">
        <w:rPr>
          <w:rStyle w:val="apple-converted-space"/>
          <w:bCs/>
        </w:rPr>
        <w:t xml:space="preserve"> полный день/пятидневная рабочая неделя.</w:t>
      </w:r>
    </w:p>
    <w:p w:rsidR="00450096" w:rsidRPr="00724038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CD2FF6" w:rsidRPr="00724038" w:rsidRDefault="00CD2FF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724038">
        <w:t xml:space="preserve">7. Для участия в конкурсе претендент предоставляет в конкурсную комиссию следующие документы: 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>7.1. Заявление на имя ректора ФГБОУ ВО «Ставропольский ГАУ» (Приложение 1)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>7.2. Сведения о претенденте (Приложение 2).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>7.2.1. Копии документов о высшем профессиональном образовании.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>7.2.2. Копии документов о присуждении ученой степени, присвоении ученого звания (при наличии).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>7.2.3. Сведения о научном стаже (на основании выписки из трудовой книжки или справки о работе по совместительству).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lastRenderedPageBreak/>
        <w:t>7.2.4. Документы, подтверждающие отсутствие у претендента ограничений на занятие трудовой деятельностью в университете.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>В соответствии со статьей 69 Трудового кодекса Российской Федерации документы могут быть представлены в управление по работе с персоналом до момента заключения трудового договора.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>К заявлению могут быть приложены другие документы по усмотрению претендента. 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  <w:r w:rsidRPr="00724038"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:rsidR="00CD2FF6" w:rsidRPr="00724038" w:rsidRDefault="00CD2FF6" w:rsidP="00CD2FF6">
      <w:pPr>
        <w:pStyle w:val="a3"/>
        <w:spacing w:before="0" w:beforeAutospacing="0" w:after="0" w:afterAutospacing="0"/>
        <w:ind w:left="-142" w:firstLine="709"/>
        <w:jc w:val="both"/>
      </w:pPr>
    </w:p>
    <w:p w:rsidR="00CD2FF6" w:rsidRPr="00724038" w:rsidRDefault="00CD2FF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724038">
        <w:rPr>
          <w:bCs/>
        </w:rPr>
        <w:t>Лицо для получения дополнительных справок:</w:t>
      </w:r>
    </w:p>
    <w:p w:rsidR="00CD2FF6" w:rsidRPr="00724038" w:rsidRDefault="00CD2FF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724038">
        <w:t>Фамилия, имя, отчество: Алексеева Мария Валентиновна</w:t>
      </w:r>
    </w:p>
    <w:p w:rsidR="00CD2FF6" w:rsidRPr="00724038" w:rsidRDefault="009F6EAF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hyperlink r:id="rId8" w:history="1">
        <w:r w:rsidR="00CD2FF6" w:rsidRPr="00724038">
          <w:rPr>
            <w:rStyle w:val="a5"/>
            <w:lang w:val="en-US"/>
          </w:rPr>
          <w:t>E</w:t>
        </w:r>
        <w:r w:rsidR="00CD2FF6" w:rsidRPr="00724038">
          <w:rPr>
            <w:rStyle w:val="a5"/>
          </w:rPr>
          <w:t>-</w:t>
        </w:r>
        <w:r w:rsidR="00CD2FF6" w:rsidRPr="00724038">
          <w:rPr>
            <w:rStyle w:val="a5"/>
            <w:lang w:val="en-US"/>
          </w:rPr>
          <w:t>mail</w:t>
        </w:r>
        <w:r w:rsidR="00CD2FF6" w:rsidRPr="00724038">
          <w:rPr>
            <w:rStyle w:val="a5"/>
          </w:rPr>
          <w:t xml:space="preserve">: </w:t>
        </w:r>
        <w:hyperlink r:id="rId9" w:history="1">
          <w:r w:rsidR="00CD2FF6" w:rsidRPr="00724038">
            <w:rPr>
              <w:rStyle w:val="a5"/>
            </w:rPr>
            <w:t>science@stgau.ru</w:t>
          </w:r>
        </w:hyperlink>
      </w:hyperlink>
      <w:r w:rsidR="00CD2FF6" w:rsidRPr="00724038">
        <w:rPr>
          <w:rStyle w:val="a5"/>
        </w:rPr>
        <w:t xml:space="preserve"> . </w:t>
      </w:r>
      <w:r w:rsidR="00CD2FF6" w:rsidRPr="00724038">
        <w:t>Телефон: (8652) 35-45-91.</w:t>
      </w:r>
    </w:p>
    <w:p w:rsidR="00CD2FF6" w:rsidRPr="00724038" w:rsidRDefault="00CD2FF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724038">
        <w:t xml:space="preserve">Дополнительно: Условия и порядок проведения конкурса размещены на сайте Федеральное государственное бюджетное образовательное учреждение высшего образования «Ставропольский государственный аграрный университет» </w:t>
      </w:r>
      <w:hyperlink r:id="rId10" w:history="1">
        <w:r w:rsidRPr="00724038">
          <w:rPr>
            <w:rStyle w:val="a5"/>
          </w:rPr>
          <w:t>https://old.stgau.ru/</w:t>
        </w:r>
      </w:hyperlink>
      <w:r w:rsidRPr="00724038">
        <w:rPr>
          <w:color w:val="0070C0"/>
        </w:rPr>
        <w:t xml:space="preserve"> </w:t>
      </w:r>
      <w:r w:rsidRPr="00724038">
        <w:t xml:space="preserve">на </w:t>
      </w:r>
      <w:hyperlink r:id="rId11" w:tooltip="Главная страница" w:history="1">
        <w:r w:rsidRPr="00724038">
          <w:t>главной странице</w:t>
        </w:r>
      </w:hyperlink>
      <w:r w:rsidRPr="00724038">
        <w:t xml:space="preserve"> в разделе С</w:t>
      </w:r>
      <w:hyperlink r:id="rId12" w:tooltip="События университета" w:history="1">
        <w:r w:rsidRPr="00724038">
          <w:t>обытия университета</w:t>
        </w:r>
      </w:hyperlink>
      <w:r w:rsidRPr="00724038">
        <w:t>/Проведение конкурса на замещение должностей научных работников.</w:t>
      </w:r>
    </w:p>
    <w:p w:rsidR="00450096" w:rsidRPr="00724038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Pr="00724038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Pr="00724038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Pr="00724038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450096" w:rsidRDefault="0045009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:rsidR="00CD2FF6" w:rsidRDefault="00CD2FF6" w:rsidP="00CD2FF6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D2FF6" w:rsidTr="00C561BE">
        <w:tc>
          <w:tcPr>
            <w:tcW w:w="3933" w:type="dxa"/>
          </w:tcPr>
          <w:p w:rsidR="00CD2FF6" w:rsidRDefault="00CD2FF6" w:rsidP="00C561BE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Приложение </w:t>
            </w: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  <w:p w:rsidR="00CD2FF6" w:rsidRDefault="00CD2FF6" w:rsidP="00C561BE">
            <w:pPr>
              <w:widowControl w:val="0"/>
              <w:suppressAutoHyphens/>
              <w:spacing w:line="204" w:lineRule="auto"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ФГБОУ ВО Ставропольский государственный аграрный университет</w:t>
            </w:r>
          </w:p>
        </w:tc>
      </w:tr>
    </w:tbl>
    <w:p w:rsidR="00CD2FF6" w:rsidRDefault="00CD2FF6" w:rsidP="00CD2FF6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CD2FF6" w:rsidRDefault="00CD2FF6" w:rsidP="00CD2FF6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9"/>
        <w:tblW w:w="2278" w:type="pc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D2FF6" w:rsidTr="00C561BE">
        <w:tc>
          <w:tcPr>
            <w:tcW w:w="5000" w:type="pct"/>
          </w:tcPr>
          <w:p w:rsidR="00CD2FF6" w:rsidRPr="00185B6B" w:rsidRDefault="00CD2FF6" w:rsidP="00C561BE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eastAsia="Arial Unicode MS" w:hAnsi="Times New Roman" w:cs="Times New Roman"/>
                <w:b w:val="0"/>
                <w:bCs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</w:t>
            </w:r>
            <w:r w:rsidRPr="00AA461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ектору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ВО  Ставропольский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ГАУ</w:t>
            </w:r>
          </w:p>
          <w:p w:rsidR="00CD2FF6" w:rsidRDefault="00CD2FF6" w:rsidP="00C561BE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В.Н.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Ситникову</w:t>
            </w:r>
            <w:proofErr w:type="spellEnd"/>
          </w:p>
          <w:p w:rsidR="00CD2FF6" w:rsidRPr="00AA461B" w:rsidRDefault="00CD2FF6" w:rsidP="00C561BE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FF6" w:rsidRPr="006B1754" w:rsidRDefault="00CD2FF6" w:rsidP="00CD2FF6">
      <w:pPr>
        <w:widowControl w:val="0"/>
        <w:suppressAutoHyphens/>
        <w:spacing w:line="240" w:lineRule="auto"/>
        <w:ind w:firstLine="0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CD2FF6" w:rsidRPr="006B1754" w:rsidRDefault="00CD2FF6" w:rsidP="00CD2FF6">
      <w:pPr>
        <w:widowControl w:val="0"/>
        <w:suppressAutoHyphens/>
        <w:spacing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CD2FF6" w:rsidRDefault="00CD2FF6" w:rsidP="00CD2FF6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17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CD2FF6" w:rsidRPr="00185B6B" w:rsidRDefault="00CD2FF6" w:rsidP="00CD2FF6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участия в конкурсе</w:t>
      </w:r>
    </w:p>
    <w:p w:rsidR="00CD2FF6" w:rsidRDefault="00CD2FF6" w:rsidP="00CD2FF6">
      <w:pPr>
        <w:pStyle w:val="a3"/>
        <w:spacing w:before="0" w:beforeAutospacing="0" w:after="0" w:afterAutospacing="0"/>
        <w:jc w:val="both"/>
        <w:rPr>
          <w:rFonts w:eastAsia="Arial Unicode MS"/>
          <w:kern w:val="1"/>
          <w:lang w:eastAsia="en-US"/>
        </w:rPr>
      </w:pPr>
    </w:p>
    <w:p w:rsidR="00CD2FF6" w:rsidRDefault="00CD2FF6" w:rsidP="00CD2FF6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lang w:eastAsia="en-US"/>
        </w:rPr>
        <w:t>Прошу допустить меня, ________________________________________________________</w:t>
      </w:r>
    </w:p>
    <w:p w:rsidR="00CD2FF6" w:rsidRPr="00185B6B" w:rsidRDefault="00CD2FF6" w:rsidP="00CD2FF6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sz w:val="18"/>
          <w:szCs w:val="18"/>
          <w:lang w:eastAsia="en-US"/>
        </w:rPr>
        <w:t xml:space="preserve">                                                                                  (фамилия, имя, отчество полностью)</w:t>
      </w:r>
    </w:p>
    <w:p w:rsidR="00CD2FF6" w:rsidRDefault="00CD2FF6" w:rsidP="00CD2FF6">
      <w:pPr>
        <w:pStyle w:val="a3"/>
        <w:spacing w:before="0" w:beforeAutospacing="0" w:after="0" w:afterAutospacing="0"/>
        <w:rPr>
          <w:rFonts w:eastAsia="Arial Unicode MS"/>
          <w:kern w:val="1"/>
          <w:lang w:eastAsia="en-US"/>
        </w:rPr>
      </w:pPr>
      <w:r>
        <w:rPr>
          <w:rFonts w:eastAsia="Arial Unicode MS"/>
          <w:kern w:val="1"/>
          <w:lang w:eastAsia="en-US"/>
        </w:rPr>
        <w:t>_____________________________________________________________________________</w:t>
      </w:r>
    </w:p>
    <w:p w:rsidR="00CD2FF6" w:rsidRDefault="00CD2FF6" w:rsidP="00CD2FF6">
      <w:pPr>
        <w:pStyle w:val="a3"/>
        <w:spacing w:before="0" w:beforeAutospacing="0" w:after="0" w:afterAutospacing="0"/>
      </w:pPr>
    </w:p>
    <w:p w:rsidR="00CD2FF6" w:rsidRDefault="00CD2FF6" w:rsidP="00CD2FF6">
      <w:pPr>
        <w:pStyle w:val="a3"/>
        <w:spacing w:before="0" w:beforeAutospacing="0" w:after="0" w:afterAutospacing="0"/>
        <w:rPr>
          <w:sz w:val="18"/>
          <w:szCs w:val="18"/>
        </w:rPr>
      </w:pPr>
      <w:r>
        <w:t>К участию в конкурсе на замещение должности ____________________________________</w:t>
      </w:r>
    </w:p>
    <w:p w:rsidR="00CD2FF6" w:rsidRDefault="00CD2FF6" w:rsidP="00CD2FF6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(наименование должности)</w:t>
      </w:r>
    </w:p>
    <w:p w:rsidR="00CD2FF6" w:rsidRDefault="00CD2FF6" w:rsidP="00CD2FF6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(наименование научного структурного подразделения)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t xml:space="preserve">__________________________________________________________ на ____ ставку (и) для 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t>Заключения трудового договора.</w:t>
      </w:r>
    </w:p>
    <w:p w:rsidR="00CD2FF6" w:rsidRDefault="00CD2FF6" w:rsidP="00CD2FF6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_»_</w:t>
      </w:r>
      <w:proofErr w:type="gramEnd"/>
      <w:r>
        <w:t>_________________202__г._________________    ____________________________</w:t>
      </w:r>
    </w:p>
    <w:p w:rsidR="00CD2FF6" w:rsidRDefault="00CD2FF6" w:rsidP="00CD2FF6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(расшифровка подписи)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t>Я ознакомлен со следующими документами: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t xml:space="preserve">-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>
        <w:t>Минобрнауки</w:t>
      </w:r>
      <w:proofErr w:type="spellEnd"/>
      <w:r>
        <w:t xml:space="preserve"> России от 05.08.2021 г. № 715;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t>- Положением о процедуре проведения конкурса на замещение должностей научных работников университета;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t>- квалификационными требованиями по должности;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t>- условиями предлагаемого к заключению трудового договора;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t>- приказом ректора Университета об объявлении конкурса на замещение должностей научных работников;</w:t>
      </w:r>
    </w:p>
    <w:p w:rsidR="00CD2FF6" w:rsidRDefault="00CD2FF6" w:rsidP="00CD2FF6">
      <w:pPr>
        <w:pStyle w:val="a3"/>
        <w:spacing w:before="0" w:beforeAutospacing="0" w:after="0" w:afterAutospacing="0"/>
        <w:ind w:firstLine="851"/>
      </w:pPr>
      <w:r>
        <w:t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</w:t>
      </w:r>
    </w:p>
    <w:p w:rsidR="00CD2FF6" w:rsidRDefault="00CD2FF6" w:rsidP="00CD2FF6">
      <w:pPr>
        <w:pStyle w:val="a3"/>
        <w:spacing w:before="0" w:beforeAutospacing="0" w:after="0" w:afterAutospacing="0"/>
        <w:ind w:firstLine="851"/>
      </w:pPr>
      <w: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</w:t>
      </w:r>
    </w:p>
    <w:p w:rsidR="00CD2FF6" w:rsidRDefault="00CD2FF6" w:rsidP="00CD2FF6">
      <w:pPr>
        <w:pStyle w:val="a3"/>
        <w:spacing w:before="0" w:beforeAutospacing="0" w:after="0" w:afterAutospacing="0"/>
        <w:ind w:firstLine="851"/>
      </w:pPr>
    </w:p>
    <w:p w:rsidR="00CD2FF6" w:rsidRDefault="00CD2FF6" w:rsidP="00CD2FF6">
      <w:pPr>
        <w:pStyle w:val="a3"/>
        <w:spacing w:before="0" w:beforeAutospacing="0" w:after="0" w:afterAutospacing="0"/>
        <w:ind w:firstLine="851"/>
      </w:pPr>
    </w:p>
    <w:p w:rsidR="00CD2FF6" w:rsidRDefault="00CD2FF6" w:rsidP="00CD2FF6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_»_</w:t>
      </w:r>
      <w:proofErr w:type="gramEnd"/>
      <w:r>
        <w:t>___________________202___г.  _______________   __________________________</w:t>
      </w:r>
    </w:p>
    <w:p w:rsidR="00CD2FF6" w:rsidRDefault="00CD2FF6" w:rsidP="00CD2FF6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                                               (подпись)                                 (расшифровка подписи)</w:t>
      </w:r>
      <w:r>
        <w:t xml:space="preserve"> </w:t>
      </w:r>
      <w:r>
        <w:br w:type="textWrapping" w:clear="all"/>
      </w:r>
    </w:p>
    <w:p w:rsidR="00CD2FF6" w:rsidRDefault="00CD2FF6" w:rsidP="00CD2FF6">
      <w:pPr>
        <w:pStyle w:val="a3"/>
        <w:spacing w:before="0" w:beforeAutospacing="0" w:after="0" w:afterAutospacing="0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D2FF6" w:rsidTr="00C561BE">
        <w:trPr>
          <w:trHeight w:val="80"/>
        </w:trPr>
        <w:tc>
          <w:tcPr>
            <w:tcW w:w="3933" w:type="dxa"/>
          </w:tcPr>
          <w:p w:rsidR="00CD2FF6" w:rsidRDefault="00CD2FF6" w:rsidP="00C561BE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CD2FF6" w:rsidRDefault="00CD2FF6" w:rsidP="00C561BE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CD2FF6" w:rsidRDefault="00CD2FF6" w:rsidP="00C561BE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CD2FF6" w:rsidRDefault="00CD2FF6" w:rsidP="00C561BE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CD2FF6" w:rsidRDefault="00CD2FF6" w:rsidP="00C561BE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CD2FF6" w:rsidRDefault="00CD2FF6" w:rsidP="00C561BE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F04303" w:rsidRDefault="00F04303" w:rsidP="00C561BE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CD2FF6" w:rsidRDefault="00CD2FF6" w:rsidP="00C561BE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Приложение 2</w:t>
            </w:r>
          </w:p>
          <w:p w:rsidR="00CD2FF6" w:rsidRDefault="00CD2FF6" w:rsidP="00C561BE">
            <w:pPr>
              <w:widowControl w:val="0"/>
              <w:suppressAutoHyphens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ФГБОУ ВО Ставропольский государственный аграрный университет</w:t>
            </w:r>
          </w:p>
        </w:tc>
      </w:tr>
    </w:tbl>
    <w:p w:rsidR="00CD2FF6" w:rsidRDefault="00CD2FF6" w:rsidP="00CD2FF6">
      <w:pPr>
        <w:pStyle w:val="ac"/>
        <w:spacing w:line="298" w:lineRule="exact"/>
        <w:ind w:left="200"/>
        <w:jc w:val="center"/>
        <w:rPr>
          <w:rStyle w:val="ae"/>
          <w:color w:val="000000"/>
        </w:rPr>
      </w:pPr>
    </w:p>
    <w:p w:rsidR="00CD2FF6" w:rsidRPr="0023183C" w:rsidRDefault="00CD2FF6" w:rsidP="00CD2FF6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Сведения о претенденте</w:t>
      </w:r>
    </w:p>
    <w:p w:rsidR="00CD2FF6" w:rsidRPr="0023183C" w:rsidRDefault="00CD2FF6" w:rsidP="00CD2FF6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color w:val="000000"/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1808"/>
      </w:tblGrid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в государственных академиях наук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РФ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56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44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Полученная специальность и квалификация*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окончания вуза*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 работы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трудовой стаж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46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науки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РИНЦ)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283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2FF6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цитируемости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288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293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FF6" w:rsidRDefault="00CD2FF6" w:rsidP="00CD2FF6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* если получено два и более высших образования, информация указывается в тех же графах через знак </w:t>
      </w:r>
      <w:proofErr w:type="gramStart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>« /</w:t>
      </w:r>
      <w:proofErr w:type="gramEnd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:rsidR="00CD2FF6" w:rsidRPr="005E484C" w:rsidRDefault="00CD2FF6" w:rsidP="00CD2FF6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</w:p>
    <w:p w:rsidR="00CD2FF6" w:rsidRDefault="00CD2FF6" w:rsidP="00CD2FF6">
      <w:pPr>
        <w:pStyle w:val="af2"/>
        <w:shd w:val="clear" w:color="auto" w:fill="auto"/>
        <w:spacing w:line="210" w:lineRule="exact"/>
        <w:ind w:left="20"/>
        <w:jc w:val="center"/>
        <w:rPr>
          <w:rStyle w:val="af1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1"/>
          <w:rFonts w:ascii="Times New Roman" w:hAnsi="Times New Roman" w:cs="Times New Roman"/>
          <w:color w:val="000000"/>
          <w:sz w:val="24"/>
          <w:szCs w:val="24"/>
        </w:rPr>
        <w:t>Содержание основных показателей научной деятельности</w:t>
      </w:r>
    </w:p>
    <w:p w:rsidR="00CD2FF6" w:rsidRPr="005E484C" w:rsidRDefault="00CD2FF6" w:rsidP="00CD2FF6">
      <w:pPr>
        <w:pStyle w:val="af2"/>
        <w:shd w:val="clear" w:color="auto" w:fill="auto"/>
        <w:spacing w:line="21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783"/>
      </w:tblGrid>
      <w:tr w:rsidR="00CD2FF6" w:rsidRPr="005E484C" w:rsidTr="00CD2FF6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Выполненные гранты, договоры, государственные контракты на выполнение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</w:p>
        </w:tc>
      </w:tr>
      <w:tr w:rsidR="00CD2FF6" w:rsidRPr="005E484C" w:rsidTr="00CD2FF6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работы: (грант, договор,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госконтракт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научная тема)-</w:t>
            </w:r>
          </w:p>
        </w:tc>
      </w:tr>
      <w:tr w:rsidR="00CD2FF6" w:rsidRPr="005E484C" w:rsidTr="00CD2FF6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работы -</w:t>
            </w:r>
          </w:p>
        </w:tc>
      </w:tr>
      <w:tr w:rsidR="00CD2FF6" w:rsidRPr="005E484C" w:rsidTr="00C561BE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год(ы) выполнения -</w:t>
            </w: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5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научно-образовательных центров за последние 5 лет:</w:t>
            </w:r>
          </w:p>
          <w:p w:rsidR="00CD2FF6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FF6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центра -</w:t>
            </w:r>
          </w:p>
        </w:tc>
      </w:tr>
      <w:tr w:rsidR="00CD2FF6" w:rsidRPr="005E484C" w:rsidTr="00C561BE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CD2FF6" w:rsidRPr="005E484C" w:rsidTr="00C561BE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научных школ за последние 5 лет:</w:t>
            </w: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школы -</w:t>
            </w:r>
          </w:p>
        </w:tc>
      </w:tr>
      <w:tr w:rsidR="00CD2FF6" w:rsidRPr="005E484C" w:rsidTr="00C561BE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</w:p>
        </w:tc>
      </w:tr>
      <w:tr w:rsidR="00CD2FF6" w:rsidRPr="005E484C" w:rsidTr="00C561BE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CD2FF6" w:rsidRPr="005E484C" w:rsidTr="00C561BE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 -</w:t>
            </w:r>
          </w:p>
        </w:tc>
      </w:tr>
      <w:tr w:rsidR="00CD2FF6" w:rsidRPr="005E484C" w:rsidTr="00C561BE">
        <w:trPr>
          <w:trHeight w:val="5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CD2FF6" w:rsidRPr="005E484C" w:rsidTr="00C561BE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охранного документа -</w:t>
            </w: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ведомственные награды:</w:t>
            </w: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награды -</w:t>
            </w:r>
          </w:p>
        </w:tc>
      </w:tr>
      <w:tr w:rsidR="00CD2FF6" w:rsidRPr="005E484C" w:rsidTr="00C561BE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власти, принявший решение о награждении -</w:t>
            </w:r>
          </w:p>
        </w:tc>
      </w:tr>
      <w:tr w:rsidR="00CD2FF6" w:rsidRPr="005E484C" w:rsidTr="00C561BE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получена награда -</w:t>
            </w:r>
          </w:p>
        </w:tc>
      </w:tr>
      <w:tr w:rsidR="00CD2FF6" w:rsidRPr="005E484C" w:rsidTr="00C561BE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CD2FF6" w:rsidRPr="005E484C" w:rsidTr="00C561BE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премии:</w:t>
            </w: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премии -</w:t>
            </w:r>
          </w:p>
        </w:tc>
      </w:tr>
      <w:tr w:rsidR="00CD2FF6" w:rsidRPr="005E484C" w:rsidTr="00C561BE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CD2FF6" w:rsidRPr="005E484C" w:rsidTr="00C561BE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CD2FF6" w:rsidRPr="005E484C" w:rsidTr="00C561BE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публикаций по вопросам профессиональной деятельности за последние 5 лет:</w:t>
            </w: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публикации -</w:t>
            </w:r>
          </w:p>
        </w:tc>
      </w:tr>
      <w:tr w:rsidR="00CD2FF6" w:rsidRPr="005E484C" w:rsidTr="00C561BE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публикации -</w:t>
            </w:r>
          </w:p>
        </w:tc>
      </w:tr>
      <w:tr w:rsidR="00CD2FF6" w:rsidRPr="005E484C" w:rsidTr="00C561BE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FF6" w:rsidRPr="005E484C" w:rsidTr="00C561BE">
        <w:trPr>
          <w:trHeight w:hRule="exact" w:val="1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</w:t>
            </w:r>
          </w:p>
        </w:tc>
      </w:tr>
      <w:tr w:rsidR="00CD2FF6" w:rsidRPr="005E484C" w:rsidTr="00C561BE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D2FF6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соискателя -</w:t>
            </w:r>
          </w:p>
        </w:tc>
      </w:tr>
      <w:tr w:rsidR="00CD2FF6" w:rsidRPr="005E484C" w:rsidTr="00C561BE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диссертации -</w:t>
            </w:r>
          </w:p>
        </w:tc>
      </w:tr>
      <w:tr w:rsidR="00CD2FF6" w:rsidRPr="005E484C" w:rsidTr="00C561BE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-</w:t>
            </w:r>
          </w:p>
        </w:tc>
      </w:tr>
      <w:tr w:rsidR="00CD2FF6" w:rsidRPr="005E484C" w:rsidTr="00C561BE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2FF6" w:rsidRPr="005E484C" w:rsidRDefault="00CD2FF6" w:rsidP="00C56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защиты -</w:t>
            </w:r>
          </w:p>
        </w:tc>
      </w:tr>
      <w:tr w:rsidR="00CD2FF6" w:rsidRPr="005E484C" w:rsidTr="00C561BE">
        <w:trPr>
          <w:trHeight w:hRule="exact" w:val="2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D2FF6" w:rsidRPr="005E484C" w:rsidRDefault="00CD2FF6" w:rsidP="00C561BE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FF6" w:rsidRPr="005E484C" w:rsidRDefault="00CD2FF6" w:rsidP="00C561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FF6" w:rsidRPr="0023183C" w:rsidRDefault="00CD2FF6" w:rsidP="00CD2FF6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7CB" w:rsidRPr="0023183C" w:rsidRDefault="008567CB" w:rsidP="00CD2FF6">
      <w:pPr>
        <w:pStyle w:val="a3"/>
        <w:shd w:val="clear" w:color="auto" w:fill="FFFFFF"/>
        <w:spacing w:before="0" w:beforeAutospacing="0" w:after="0" w:afterAutospacing="0"/>
        <w:ind w:left="-142" w:firstLine="568"/>
        <w:jc w:val="both"/>
        <w:rPr>
          <w:b/>
          <w:u w:val="single"/>
        </w:rPr>
      </w:pPr>
    </w:p>
    <w:sectPr w:rsidR="008567CB" w:rsidRPr="0023183C" w:rsidSect="00F04303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C58B1"/>
    <w:multiLevelType w:val="hybridMultilevel"/>
    <w:tmpl w:val="916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A"/>
    <w:rsid w:val="00006330"/>
    <w:rsid w:val="000528E4"/>
    <w:rsid w:val="00082757"/>
    <w:rsid w:val="00084B2A"/>
    <w:rsid w:val="000E467A"/>
    <w:rsid w:val="000F10DE"/>
    <w:rsid w:val="000F2460"/>
    <w:rsid w:val="001224DE"/>
    <w:rsid w:val="0013778C"/>
    <w:rsid w:val="001632F0"/>
    <w:rsid w:val="00175B31"/>
    <w:rsid w:val="00185B6B"/>
    <w:rsid w:val="0018685E"/>
    <w:rsid w:val="00190036"/>
    <w:rsid w:val="001A09F4"/>
    <w:rsid w:val="001A12C6"/>
    <w:rsid w:val="001A1E4B"/>
    <w:rsid w:val="001E443C"/>
    <w:rsid w:val="001E7AA4"/>
    <w:rsid w:val="00224363"/>
    <w:rsid w:val="0023183C"/>
    <w:rsid w:val="002540A7"/>
    <w:rsid w:val="0026672E"/>
    <w:rsid w:val="00270066"/>
    <w:rsid w:val="00276B52"/>
    <w:rsid w:val="00280A3E"/>
    <w:rsid w:val="0028512D"/>
    <w:rsid w:val="002868B2"/>
    <w:rsid w:val="00292334"/>
    <w:rsid w:val="00294ABE"/>
    <w:rsid w:val="002B14F3"/>
    <w:rsid w:val="002B2576"/>
    <w:rsid w:val="002B4319"/>
    <w:rsid w:val="002C0545"/>
    <w:rsid w:val="002D1D0C"/>
    <w:rsid w:val="002E45AB"/>
    <w:rsid w:val="0032036C"/>
    <w:rsid w:val="003318B9"/>
    <w:rsid w:val="00363A93"/>
    <w:rsid w:val="003807A9"/>
    <w:rsid w:val="003B7883"/>
    <w:rsid w:val="003C743C"/>
    <w:rsid w:val="003E6A2D"/>
    <w:rsid w:val="003F2DF8"/>
    <w:rsid w:val="004404C3"/>
    <w:rsid w:val="00446CE9"/>
    <w:rsid w:val="00450096"/>
    <w:rsid w:val="00483828"/>
    <w:rsid w:val="004B59DA"/>
    <w:rsid w:val="004C79B4"/>
    <w:rsid w:val="004E1025"/>
    <w:rsid w:val="005058C4"/>
    <w:rsid w:val="00575233"/>
    <w:rsid w:val="0058615E"/>
    <w:rsid w:val="005B477D"/>
    <w:rsid w:val="005B71A2"/>
    <w:rsid w:val="005E3A9A"/>
    <w:rsid w:val="005E484C"/>
    <w:rsid w:val="006104D5"/>
    <w:rsid w:val="00640173"/>
    <w:rsid w:val="00641E69"/>
    <w:rsid w:val="00662AA7"/>
    <w:rsid w:val="00681E06"/>
    <w:rsid w:val="00687BC3"/>
    <w:rsid w:val="0069086A"/>
    <w:rsid w:val="00693281"/>
    <w:rsid w:val="00694F1F"/>
    <w:rsid w:val="00695ECF"/>
    <w:rsid w:val="006C7301"/>
    <w:rsid w:val="006D0B5B"/>
    <w:rsid w:val="006D5AC2"/>
    <w:rsid w:val="006F654C"/>
    <w:rsid w:val="00723617"/>
    <w:rsid w:val="00724038"/>
    <w:rsid w:val="00757A7C"/>
    <w:rsid w:val="00790189"/>
    <w:rsid w:val="00795CC5"/>
    <w:rsid w:val="007B1BC9"/>
    <w:rsid w:val="007E52CC"/>
    <w:rsid w:val="008176B2"/>
    <w:rsid w:val="00847E3F"/>
    <w:rsid w:val="008567CB"/>
    <w:rsid w:val="00896B4F"/>
    <w:rsid w:val="008A1613"/>
    <w:rsid w:val="008A56ED"/>
    <w:rsid w:val="008A617B"/>
    <w:rsid w:val="008B3A32"/>
    <w:rsid w:val="008B62AC"/>
    <w:rsid w:val="009153C7"/>
    <w:rsid w:val="00917D66"/>
    <w:rsid w:val="0093565E"/>
    <w:rsid w:val="00994FDD"/>
    <w:rsid w:val="009C7F2F"/>
    <w:rsid w:val="009F6EAF"/>
    <w:rsid w:val="00A059FD"/>
    <w:rsid w:val="00A150DB"/>
    <w:rsid w:val="00A23BA3"/>
    <w:rsid w:val="00A44F1F"/>
    <w:rsid w:val="00A46491"/>
    <w:rsid w:val="00A527B9"/>
    <w:rsid w:val="00A559C1"/>
    <w:rsid w:val="00A73907"/>
    <w:rsid w:val="00A745ED"/>
    <w:rsid w:val="00A7666E"/>
    <w:rsid w:val="00A84ADF"/>
    <w:rsid w:val="00AA461B"/>
    <w:rsid w:val="00AD2E21"/>
    <w:rsid w:val="00B40BFB"/>
    <w:rsid w:val="00B57ED1"/>
    <w:rsid w:val="00B62CD7"/>
    <w:rsid w:val="00B82EFE"/>
    <w:rsid w:val="00BC4B3E"/>
    <w:rsid w:val="00BC5EBA"/>
    <w:rsid w:val="00BD62F4"/>
    <w:rsid w:val="00C13726"/>
    <w:rsid w:val="00C45906"/>
    <w:rsid w:val="00C65404"/>
    <w:rsid w:val="00C873CB"/>
    <w:rsid w:val="00C97B93"/>
    <w:rsid w:val="00CB5D39"/>
    <w:rsid w:val="00CC0230"/>
    <w:rsid w:val="00CD2FF6"/>
    <w:rsid w:val="00CD4542"/>
    <w:rsid w:val="00CE6AA5"/>
    <w:rsid w:val="00D125FF"/>
    <w:rsid w:val="00D27BB9"/>
    <w:rsid w:val="00D47D68"/>
    <w:rsid w:val="00D52D01"/>
    <w:rsid w:val="00D67AF0"/>
    <w:rsid w:val="00D94033"/>
    <w:rsid w:val="00DB26A2"/>
    <w:rsid w:val="00E0321D"/>
    <w:rsid w:val="00E157A9"/>
    <w:rsid w:val="00E157B0"/>
    <w:rsid w:val="00E223B6"/>
    <w:rsid w:val="00E5042B"/>
    <w:rsid w:val="00E67706"/>
    <w:rsid w:val="00E75E6A"/>
    <w:rsid w:val="00E8121F"/>
    <w:rsid w:val="00EC65D7"/>
    <w:rsid w:val="00EF095F"/>
    <w:rsid w:val="00F04303"/>
    <w:rsid w:val="00F048CE"/>
    <w:rsid w:val="00F11E71"/>
    <w:rsid w:val="00F43946"/>
    <w:rsid w:val="00F567B8"/>
    <w:rsid w:val="00F7104F"/>
    <w:rsid w:val="00F8795C"/>
    <w:rsid w:val="00F95F6F"/>
    <w:rsid w:val="00FB5672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63C7"/>
  <w15:docId w15:val="{972AD656-7668-4665-B805-AAA2FACF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-mary2006@yandex.ru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12" Type="http://schemas.openxmlformats.org/officeDocument/2006/relationships/hyperlink" Target="https://old.stgau.ru/Ev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stgau.ru" TargetMode="External"/><Relationship Id="rId11" Type="http://schemas.openxmlformats.org/officeDocument/2006/relationships/hyperlink" Target="https://old.stga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ld.stga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ce@stg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D29F-98BD-45F5-845B-C8FCFC8D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Administrator</cp:lastModifiedBy>
  <cp:revision>13</cp:revision>
  <cp:lastPrinted>2018-08-08T06:12:00Z</cp:lastPrinted>
  <dcterms:created xsi:type="dcterms:W3CDTF">2021-11-11T06:49:00Z</dcterms:created>
  <dcterms:modified xsi:type="dcterms:W3CDTF">2024-11-21T06:11:00Z</dcterms:modified>
</cp:coreProperties>
</file>