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205E6" w:rsidRPr="001205E6" w:rsidRDefault="001205E6" w:rsidP="001205E6">
      <w:pPr>
        <w:pStyle w:val="21"/>
        <w:shd w:val="clear" w:color="auto" w:fill="auto"/>
        <w:tabs>
          <w:tab w:val="left" w:pos="1288"/>
        </w:tabs>
        <w:spacing w:after="0" w:line="240" w:lineRule="auto"/>
        <w:ind w:firstLine="0"/>
        <w:rPr>
          <w:rFonts w:ascii="Times New Roman" w:eastAsia="Calibri" w:hAnsi="Times New Roman" w:cs="Times New Roman"/>
          <w:b/>
          <w:sz w:val="24"/>
          <w:szCs w:val="24"/>
        </w:rPr>
      </w:pPr>
      <w:r w:rsidRPr="001205E6">
        <w:rPr>
          <w:rFonts w:ascii="Times New Roman" w:eastAsia="Calibri" w:hAnsi="Times New Roman" w:cs="Times New Roman"/>
          <w:b/>
          <w:sz w:val="24"/>
          <w:szCs w:val="24"/>
        </w:rPr>
        <w:t xml:space="preserve">Перечень индивидуальных достижений, учитываемых </w:t>
      </w:r>
      <w:proofErr w:type="spellStart"/>
      <w:r w:rsidRPr="001205E6">
        <w:rPr>
          <w:rFonts w:ascii="Times New Roman" w:eastAsia="Calibri" w:hAnsi="Times New Roman" w:cs="Times New Roman"/>
          <w:b/>
          <w:sz w:val="24"/>
          <w:szCs w:val="24"/>
        </w:rPr>
        <w:t>СтГАУ</w:t>
      </w:r>
      <w:proofErr w:type="spellEnd"/>
    </w:p>
    <w:p w:rsidR="001205E6" w:rsidRPr="001205E6" w:rsidRDefault="001205E6" w:rsidP="001205E6">
      <w:pPr>
        <w:pStyle w:val="21"/>
        <w:shd w:val="clear" w:color="auto" w:fill="auto"/>
        <w:tabs>
          <w:tab w:val="left" w:pos="1288"/>
        </w:tabs>
        <w:spacing w:after="0" w:line="240" w:lineRule="auto"/>
        <w:ind w:firstLine="0"/>
        <w:rPr>
          <w:rFonts w:ascii="Times New Roman" w:eastAsia="Calibri" w:hAnsi="Times New Roman" w:cs="Times New Roman"/>
          <w:b/>
          <w:sz w:val="24"/>
          <w:szCs w:val="24"/>
        </w:rPr>
      </w:pPr>
      <w:r w:rsidRPr="001205E6">
        <w:rPr>
          <w:rFonts w:ascii="Times New Roman" w:eastAsia="Calibri" w:hAnsi="Times New Roman" w:cs="Times New Roman"/>
          <w:b/>
          <w:sz w:val="24"/>
          <w:szCs w:val="24"/>
        </w:rPr>
        <w:t>при приеме на обучение в аспирантуре.</w:t>
      </w:r>
    </w:p>
    <w:p w:rsidR="001205E6" w:rsidRPr="001205E6" w:rsidRDefault="001205E6" w:rsidP="001205E6">
      <w:pPr>
        <w:pStyle w:val="2"/>
        <w:tabs>
          <w:tab w:val="left" w:pos="1133"/>
          <w:tab w:val="left" w:pos="1843"/>
        </w:tabs>
        <w:spacing w:line="240" w:lineRule="auto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46"/>
        <w:gridCol w:w="2979"/>
        <w:gridCol w:w="2348"/>
        <w:gridCol w:w="1499"/>
        <w:gridCol w:w="1991"/>
      </w:tblGrid>
      <w:tr w:rsidR="001205E6" w:rsidRPr="001205E6" w:rsidTr="00047362">
        <w:tc>
          <w:tcPr>
            <w:tcW w:w="709" w:type="dxa"/>
          </w:tcPr>
          <w:p w:rsidR="001205E6" w:rsidRPr="001205E6" w:rsidRDefault="001205E6" w:rsidP="00047362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1205E6">
              <w:rPr>
                <w:rFonts w:ascii="Times New Roman" w:hAnsi="Times New Roman"/>
                <w:b/>
                <w:sz w:val="24"/>
                <w:szCs w:val="24"/>
              </w:rPr>
              <w:t>№</w:t>
            </w:r>
          </w:p>
        </w:tc>
        <w:tc>
          <w:tcPr>
            <w:tcW w:w="3260" w:type="dxa"/>
          </w:tcPr>
          <w:p w:rsidR="001205E6" w:rsidRPr="001205E6" w:rsidRDefault="001205E6" w:rsidP="00047362">
            <w:pPr>
              <w:pStyle w:val="2"/>
              <w:shd w:val="clear" w:color="auto" w:fill="auto"/>
              <w:tabs>
                <w:tab w:val="left" w:pos="1133"/>
                <w:tab w:val="left" w:pos="1843"/>
              </w:tabs>
              <w:spacing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1205E6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Наименование индивидуал</w:t>
            </w:r>
            <w:r w:rsidRPr="001205E6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ь</w:t>
            </w:r>
            <w:r w:rsidRPr="001205E6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ного достижения</w:t>
            </w:r>
          </w:p>
        </w:tc>
        <w:tc>
          <w:tcPr>
            <w:tcW w:w="2410" w:type="dxa"/>
          </w:tcPr>
          <w:p w:rsidR="001205E6" w:rsidRPr="001205E6" w:rsidRDefault="001205E6" w:rsidP="00047362">
            <w:pPr>
              <w:pStyle w:val="2"/>
              <w:shd w:val="clear" w:color="auto" w:fill="auto"/>
              <w:tabs>
                <w:tab w:val="left" w:pos="1133"/>
                <w:tab w:val="left" w:pos="1843"/>
              </w:tabs>
              <w:spacing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1205E6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Документ, подтве</w:t>
            </w:r>
            <w:r w:rsidRPr="001205E6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р</w:t>
            </w:r>
            <w:r w:rsidRPr="001205E6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ждающий индивид</w:t>
            </w:r>
            <w:r w:rsidRPr="001205E6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у</w:t>
            </w:r>
            <w:r w:rsidRPr="001205E6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альное достиж</w:t>
            </w:r>
            <w:r w:rsidRPr="001205E6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е</w:t>
            </w:r>
            <w:r w:rsidRPr="001205E6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ние</w:t>
            </w:r>
          </w:p>
        </w:tc>
        <w:tc>
          <w:tcPr>
            <w:tcW w:w="1418" w:type="dxa"/>
          </w:tcPr>
          <w:p w:rsidR="001205E6" w:rsidRPr="001205E6" w:rsidRDefault="001205E6" w:rsidP="00047362">
            <w:pPr>
              <w:pStyle w:val="2"/>
              <w:shd w:val="clear" w:color="auto" w:fill="auto"/>
              <w:tabs>
                <w:tab w:val="left" w:pos="1133"/>
                <w:tab w:val="left" w:pos="1843"/>
              </w:tabs>
              <w:spacing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1205E6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Количество баллов</w:t>
            </w:r>
          </w:p>
        </w:tc>
        <w:tc>
          <w:tcPr>
            <w:tcW w:w="2126" w:type="dxa"/>
          </w:tcPr>
          <w:p w:rsidR="001205E6" w:rsidRPr="001205E6" w:rsidRDefault="001205E6" w:rsidP="00047362">
            <w:pPr>
              <w:pStyle w:val="2"/>
              <w:shd w:val="clear" w:color="auto" w:fill="auto"/>
              <w:tabs>
                <w:tab w:val="left" w:pos="1133"/>
                <w:tab w:val="left" w:pos="1843"/>
              </w:tabs>
              <w:spacing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1205E6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Примечание</w:t>
            </w:r>
          </w:p>
        </w:tc>
      </w:tr>
      <w:tr w:rsidR="001205E6" w:rsidRPr="001205E6" w:rsidTr="00047362">
        <w:tc>
          <w:tcPr>
            <w:tcW w:w="709" w:type="dxa"/>
          </w:tcPr>
          <w:p w:rsidR="001205E6" w:rsidRPr="001205E6" w:rsidRDefault="001205E6" w:rsidP="001205E6">
            <w:pPr>
              <w:pStyle w:val="2"/>
              <w:numPr>
                <w:ilvl w:val="0"/>
                <w:numId w:val="1"/>
              </w:numPr>
              <w:shd w:val="clear" w:color="auto" w:fill="auto"/>
              <w:tabs>
                <w:tab w:val="left" w:pos="1133"/>
                <w:tab w:val="left" w:pos="1843"/>
              </w:tabs>
              <w:spacing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260" w:type="dxa"/>
          </w:tcPr>
          <w:p w:rsidR="001205E6" w:rsidRPr="001205E6" w:rsidRDefault="001205E6" w:rsidP="00047362">
            <w:pPr>
              <w:pStyle w:val="2"/>
              <w:shd w:val="clear" w:color="auto" w:fill="auto"/>
              <w:tabs>
                <w:tab w:val="left" w:pos="1133"/>
                <w:tab w:val="left" w:pos="1843"/>
              </w:tabs>
              <w:spacing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1205E6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Учебники и учебные пособия (индивидуально)</w:t>
            </w:r>
          </w:p>
        </w:tc>
        <w:tc>
          <w:tcPr>
            <w:tcW w:w="2410" w:type="dxa"/>
          </w:tcPr>
          <w:p w:rsidR="001205E6" w:rsidRPr="001205E6" w:rsidRDefault="001205E6" w:rsidP="00047362">
            <w:pPr>
              <w:pStyle w:val="2"/>
              <w:shd w:val="clear" w:color="auto" w:fill="auto"/>
              <w:tabs>
                <w:tab w:val="left" w:pos="1133"/>
                <w:tab w:val="left" w:pos="1843"/>
              </w:tabs>
              <w:spacing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1205E6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Копия титульного листа и реквизитов изд</w:t>
            </w:r>
            <w:r w:rsidRPr="001205E6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а</w:t>
            </w:r>
            <w:r w:rsidRPr="001205E6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ния</w:t>
            </w:r>
          </w:p>
        </w:tc>
        <w:tc>
          <w:tcPr>
            <w:tcW w:w="1418" w:type="dxa"/>
          </w:tcPr>
          <w:p w:rsidR="001205E6" w:rsidRPr="001205E6" w:rsidRDefault="001205E6" w:rsidP="00047362">
            <w:pPr>
              <w:pStyle w:val="2"/>
              <w:shd w:val="clear" w:color="auto" w:fill="auto"/>
              <w:tabs>
                <w:tab w:val="left" w:pos="1133"/>
                <w:tab w:val="left" w:pos="1843"/>
              </w:tabs>
              <w:spacing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1205E6">
              <w:rPr>
                <w:rStyle w:val="28pt0pt"/>
                <w:rFonts w:eastAsia="Calibri"/>
                <w:sz w:val="24"/>
                <w:szCs w:val="24"/>
              </w:rPr>
              <w:t>0,5</w:t>
            </w:r>
          </w:p>
        </w:tc>
        <w:tc>
          <w:tcPr>
            <w:tcW w:w="2126" w:type="dxa"/>
          </w:tcPr>
          <w:p w:rsidR="001205E6" w:rsidRPr="001205E6" w:rsidRDefault="001205E6" w:rsidP="00047362">
            <w:pPr>
              <w:pStyle w:val="2"/>
              <w:shd w:val="clear" w:color="auto" w:fill="auto"/>
              <w:tabs>
                <w:tab w:val="left" w:pos="1133"/>
                <w:tab w:val="left" w:pos="1843"/>
              </w:tabs>
              <w:spacing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1205E6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За каждое и</w:t>
            </w:r>
            <w:r w:rsidRPr="001205E6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з</w:t>
            </w:r>
            <w:r w:rsidRPr="001205E6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дание</w:t>
            </w:r>
          </w:p>
        </w:tc>
      </w:tr>
      <w:tr w:rsidR="001205E6" w:rsidRPr="001205E6" w:rsidTr="00047362">
        <w:tc>
          <w:tcPr>
            <w:tcW w:w="709" w:type="dxa"/>
          </w:tcPr>
          <w:p w:rsidR="001205E6" w:rsidRPr="001205E6" w:rsidRDefault="001205E6" w:rsidP="001205E6">
            <w:pPr>
              <w:pStyle w:val="2"/>
              <w:numPr>
                <w:ilvl w:val="0"/>
                <w:numId w:val="1"/>
              </w:numPr>
              <w:shd w:val="clear" w:color="auto" w:fill="auto"/>
              <w:tabs>
                <w:tab w:val="left" w:pos="1133"/>
                <w:tab w:val="left" w:pos="1843"/>
              </w:tabs>
              <w:spacing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260" w:type="dxa"/>
          </w:tcPr>
          <w:p w:rsidR="001205E6" w:rsidRPr="001205E6" w:rsidRDefault="001205E6" w:rsidP="00047362">
            <w:pPr>
              <w:pStyle w:val="2"/>
              <w:shd w:val="clear" w:color="auto" w:fill="auto"/>
              <w:tabs>
                <w:tab w:val="left" w:pos="1133"/>
                <w:tab w:val="left" w:pos="1843"/>
              </w:tabs>
              <w:spacing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1205E6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Учебно-методическая литер</w:t>
            </w:r>
            <w:r w:rsidRPr="001205E6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а</w:t>
            </w:r>
            <w:r w:rsidRPr="001205E6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тура</w:t>
            </w:r>
          </w:p>
        </w:tc>
        <w:tc>
          <w:tcPr>
            <w:tcW w:w="2410" w:type="dxa"/>
          </w:tcPr>
          <w:p w:rsidR="001205E6" w:rsidRPr="001205E6" w:rsidRDefault="001205E6" w:rsidP="00047362">
            <w:pPr>
              <w:pStyle w:val="2"/>
              <w:shd w:val="clear" w:color="auto" w:fill="auto"/>
              <w:tabs>
                <w:tab w:val="left" w:pos="1133"/>
                <w:tab w:val="left" w:pos="1843"/>
              </w:tabs>
              <w:spacing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1205E6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Копия титульного листа и реквизитов изд</w:t>
            </w:r>
            <w:r w:rsidRPr="001205E6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а</w:t>
            </w:r>
            <w:r w:rsidRPr="001205E6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ния</w:t>
            </w:r>
          </w:p>
        </w:tc>
        <w:tc>
          <w:tcPr>
            <w:tcW w:w="1418" w:type="dxa"/>
          </w:tcPr>
          <w:p w:rsidR="001205E6" w:rsidRPr="001205E6" w:rsidRDefault="001205E6" w:rsidP="00047362">
            <w:pPr>
              <w:pStyle w:val="2"/>
              <w:shd w:val="clear" w:color="auto" w:fill="auto"/>
              <w:tabs>
                <w:tab w:val="left" w:pos="1133"/>
                <w:tab w:val="left" w:pos="1843"/>
              </w:tabs>
              <w:spacing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1205E6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0,2</w:t>
            </w:r>
          </w:p>
        </w:tc>
        <w:tc>
          <w:tcPr>
            <w:tcW w:w="2126" w:type="dxa"/>
          </w:tcPr>
          <w:p w:rsidR="001205E6" w:rsidRPr="001205E6" w:rsidRDefault="001205E6" w:rsidP="00047362">
            <w:pPr>
              <w:pStyle w:val="2"/>
              <w:shd w:val="clear" w:color="auto" w:fill="auto"/>
              <w:tabs>
                <w:tab w:val="left" w:pos="1133"/>
                <w:tab w:val="left" w:pos="1843"/>
              </w:tabs>
              <w:spacing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1205E6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За каждое и</w:t>
            </w:r>
            <w:r w:rsidRPr="001205E6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з</w:t>
            </w:r>
            <w:r w:rsidRPr="001205E6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дание</w:t>
            </w:r>
          </w:p>
        </w:tc>
      </w:tr>
      <w:tr w:rsidR="001205E6" w:rsidRPr="001205E6" w:rsidTr="00047362">
        <w:tc>
          <w:tcPr>
            <w:tcW w:w="709" w:type="dxa"/>
          </w:tcPr>
          <w:p w:rsidR="001205E6" w:rsidRPr="001205E6" w:rsidRDefault="001205E6" w:rsidP="001205E6">
            <w:pPr>
              <w:pStyle w:val="2"/>
              <w:numPr>
                <w:ilvl w:val="0"/>
                <w:numId w:val="1"/>
              </w:numPr>
              <w:shd w:val="clear" w:color="auto" w:fill="auto"/>
              <w:tabs>
                <w:tab w:val="left" w:pos="1133"/>
                <w:tab w:val="left" w:pos="1843"/>
              </w:tabs>
              <w:spacing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260" w:type="dxa"/>
          </w:tcPr>
          <w:p w:rsidR="001205E6" w:rsidRPr="001205E6" w:rsidRDefault="001205E6" w:rsidP="00047362">
            <w:pPr>
              <w:pStyle w:val="2"/>
              <w:shd w:val="clear" w:color="auto" w:fill="auto"/>
              <w:tabs>
                <w:tab w:val="left" w:pos="1133"/>
                <w:tab w:val="left" w:pos="1843"/>
              </w:tabs>
              <w:spacing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1205E6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Научные статьи в междунаро</w:t>
            </w:r>
            <w:r w:rsidRPr="001205E6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д</w:t>
            </w:r>
            <w:r w:rsidRPr="001205E6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ных журналах, рецензируемых ВАК и других изданиях</w:t>
            </w:r>
          </w:p>
        </w:tc>
        <w:tc>
          <w:tcPr>
            <w:tcW w:w="2410" w:type="dxa"/>
          </w:tcPr>
          <w:p w:rsidR="001205E6" w:rsidRPr="001205E6" w:rsidRDefault="001205E6" w:rsidP="00047362">
            <w:pPr>
              <w:pStyle w:val="2"/>
              <w:shd w:val="clear" w:color="auto" w:fill="auto"/>
              <w:tabs>
                <w:tab w:val="left" w:pos="1133"/>
                <w:tab w:val="left" w:pos="1843"/>
              </w:tabs>
              <w:spacing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1205E6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Копия титульного ли</w:t>
            </w:r>
            <w:r w:rsidRPr="001205E6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с</w:t>
            </w:r>
            <w:r w:rsidRPr="001205E6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та и статьи</w:t>
            </w:r>
          </w:p>
        </w:tc>
        <w:tc>
          <w:tcPr>
            <w:tcW w:w="1418" w:type="dxa"/>
          </w:tcPr>
          <w:p w:rsidR="001205E6" w:rsidRPr="001205E6" w:rsidRDefault="001205E6" w:rsidP="00047362">
            <w:pPr>
              <w:pStyle w:val="2"/>
              <w:shd w:val="clear" w:color="auto" w:fill="auto"/>
              <w:tabs>
                <w:tab w:val="left" w:pos="1133"/>
                <w:tab w:val="left" w:pos="1843"/>
              </w:tabs>
              <w:spacing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1205E6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0,4</w:t>
            </w:r>
          </w:p>
        </w:tc>
        <w:tc>
          <w:tcPr>
            <w:tcW w:w="2126" w:type="dxa"/>
          </w:tcPr>
          <w:p w:rsidR="001205E6" w:rsidRPr="001205E6" w:rsidRDefault="001205E6" w:rsidP="00047362">
            <w:pPr>
              <w:pStyle w:val="2"/>
              <w:shd w:val="clear" w:color="auto" w:fill="auto"/>
              <w:tabs>
                <w:tab w:val="left" w:pos="1133"/>
                <w:tab w:val="left" w:pos="1843"/>
              </w:tabs>
              <w:spacing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1205E6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За каждое и</w:t>
            </w:r>
            <w:r w:rsidRPr="001205E6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з</w:t>
            </w:r>
            <w:r w:rsidRPr="001205E6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дание</w:t>
            </w:r>
          </w:p>
        </w:tc>
      </w:tr>
      <w:tr w:rsidR="001205E6" w:rsidRPr="001205E6" w:rsidTr="00047362">
        <w:tc>
          <w:tcPr>
            <w:tcW w:w="709" w:type="dxa"/>
          </w:tcPr>
          <w:p w:rsidR="001205E6" w:rsidRPr="001205E6" w:rsidRDefault="001205E6" w:rsidP="001205E6">
            <w:pPr>
              <w:pStyle w:val="2"/>
              <w:numPr>
                <w:ilvl w:val="0"/>
                <w:numId w:val="1"/>
              </w:numPr>
              <w:shd w:val="clear" w:color="auto" w:fill="auto"/>
              <w:tabs>
                <w:tab w:val="left" w:pos="1133"/>
                <w:tab w:val="left" w:pos="1843"/>
              </w:tabs>
              <w:spacing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260" w:type="dxa"/>
          </w:tcPr>
          <w:p w:rsidR="001205E6" w:rsidRPr="001205E6" w:rsidRDefault="001205E6" w:rsidP="00047362">
            <w:pPr>
              <w:pStyle w:val="2"/>
              <w:shd w:val="clear" w:color="auto" w:fill="auto"/>
              <w:tabs>
                <w:tab w:val="left" w:pos="1133"/>
                <w:tab w:val="left" w:pos="1843"/>
              </w:tabs>
              <w:spacing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1205E6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Участие в международных научных конференциях, семин</w:t>
            </w:r>
            <w:r w:rsidRPr="001205E6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а</w:t>
            </w:r>
            <w:r w:rsidRPr="001205E6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рах и симпозиумах</w:t>
            </w:r>
          </w:p>
        </w:tc>
        <w:tc>
          <w:tcPr>
            <w:tcW w:w="2410" w:type="dxa"/>
          </w:tcPr>
          <w:p w:rsidR="001205E6" w:rsidRPr="001205E6" w:rsidRDefault="001205E6" w:rsidP="00047362">
            <w:pPr>
              <w:pStyle w:val="2"/>
              <w:shd w:val="clear" w:color="auto" w:fill="auto"/>
              <w:tabs>
                <w:tab w:val="left" w:pos="1133"/>
                <w:tab w:val="left" w:pos="1843"/>
              </w:tabs>
              <w:spacing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1205E6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Копия сертификата</w:t>
            </w:r>
          </w:p>
        </w:tc>
        <w:tc>
          <w:tcPr>
            <w:tcW w:w="1418" w:type="dxa"/>
          </w:tcPr>
          <w:p w:rsidR="001205E6" w:rsidRPr="001205E6" w:rsidRDefault="001205E6" w:rsidP="00047362">
            <w:pPr>
              <w:pStyle w:val="2"/>
              <w:shd w:val="clear" w:color="auto" w:fill="auto"/>
              <w:tabs>
                <w:tab w:val="left" w:pos="1133"/>
                <w:tab w:val="left" w:pos="1843"/>
              </w:tabs>
              <w:spacing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1205E6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0,3</w:t>
            </w:r>
          </w:p>
        </w:tc>
        <w:tc>
          <w:tcPr>
            <w:tcW w:w="2126" w:type="dxa"/>
          </w:tcPr>
          <w:p w:rsidR="001205E6" w:rsidRPr="001205E6" w:rsidRDefault="001205E6" w:rsidP="00047362">
            <w:pPr>
              <w:pStyle w:val="2"/>
              <w:shd w:val="clear" w:color="auto" w:fill="auto"/>
              <w:tabs>
                <w:tab w:val="left" w:pos="1133"/>
                <w:tab w:val="left" w:pos="1843"/>
              </w:tabs>
              <w:spacing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1205E6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За каждый серт</w:t>
            </w:r>
            <w:r w:rsidRPr="001205E6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и</w:t>
            </w:r>
            <w:r w:rsidRPr="001205E6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фикат</w:t>
            </w:r>
          </w:p>
          <w:p w:rsidR="001205E6" w:rsidRPr="001205E6" w:rsidRDefault="001205E6" w:rsidP="00047362">
            <w:pPr>
              <w:pStyle w:val="2"/>
              <w:shd w:val="clear" w:color="auto" w:fill="auto"/>
              <w:tabs>
                <w:tab w:val="left" w:pos="1133"/>
                <w:tab w:val="left" w:pos="1843"/>
              </w:tabs>
              <w:spacing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</w:tr>
      <w:tr w:rsidR="001205E6" w:rsidRPr="001205E6" w:rsidTr="00047362">
        <w:tc>
          <w:tcPr>
            <w:tcW w:w="709" w:type="dxa"/>
          </w:tcPr>
          <w:p w:rsidR="001205E6" w:rsidRPr="001205E6" w:rsidRDefault="001205E6" w:rsidP="001205E6">
            <w:pPr>
              <w:pStyle w:val="2"/>
              <w:numPr>
                <w:ilvl w:val="0"/>
                <w:numId w:val="1"/>
              </w:numPr>
              <w:shd w:val="clear" w:color="auto" w:fill="auto"/>
              <w:tabs>
                <w:tab w:val="left" w:pos="1133"/>
                <w:tab w:val="left" w:pos="1843"/>
              </w:tabs>
              <w:spacing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260" w:type="dxa"/>
          </w:tcPr>
          <w:p w:rsidR="001205E6" w:rsidRPr="001205E6" w:rsidRDefault="001205E6" w:rsidP="00047362">
            <w:pPr>
              <w:pStyle w:val="2"/>
              <w:shd w:val="clear" w:color="auto" w:fill="auto"/>
              <w:tabs>
                <w:tab w:val="left" w:pos="1133"/>
                <w:tab w:val="left" w:pos="1843"/>
              </w:tabs>
              <w:spacing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1205E6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Участие во всероссийских, региональных научных конф</w:t>
            </w:r>
            <w:r w:rsidRPr="001205E6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е</w:t>
            </w:r>
            <w:r w:rsidRPr="001205E6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ренциях, семинарах и симп</w:t>
            </w:r>
            <w:r w:rsidRPr="001205E6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о</w:t>
            </w:r>
            <w:r w:rsidRPr="001205E6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зиумах</w:t>
            </w:r>
          </w:p>
        </w:tc>
        <w:tc>
          <w:tcPr>
            <w:tcW w:w="2410" w:type="dxa"/>
          </w:tcPr>
          <w:p w:rsidR="001205E6" w:rsidRPr="001205E6" w:rsidRDefault="001205E6" w:rsidP="00047362">
            <w:pPr>
              <w:pStyle w:val="2"/>
              <w:shd w:val="clear" w:color="auto" w:fill="auto"/>
              <w:tabs>
                <w:tab w:val="left" w:pos="1133"/>
                <w:tab w:val="left" w:pos="1843"/>
              </w:tabs>
              <w:spacing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1205E6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Копия сертификата</w:t>
            </w:r>
          </w:p>
        </w:tc>
        <w:tc>
          <w:tcPr>
            <w:tcW w:w="1418" w:type="dxa"/>
          </w:tcPr>
          <w:p w:rsidR="001205E6" w:rsidRPr="001205E6" w:rsidRDefault="001205E6" w:rsidP="00047362">
            <w:pPr>
              <w:pStyle w:val="2"/>
              <w:shd w:val="clear" w:color="auto" w:fill="auto"/>
              <w:tabs>
                <w:tab w:val="left" w:pos="1133"/>
                <w:tab w:val="left" w:pos="1843"/>
              </w:tabs>
              <w:spacing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1205E6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0,2</w:t>
            </w:r>
          </w:p>
        </w:tc>
        <w:tc>
          <w:tcPr>
            <w:tcW w:w="2126" w:type="dxa"/>
          </w:tcPr>
          <w:p w:rsidR="001205E6" w:rsidRPr="001205E6" w:rsidRDefault="001205E6" w:rsidP="00047362">
            <w:pPr>
              <w:pStyle w:val="2"/>
              <w:shd w:val="clear" w:color="auto" w:fill="auto"/>
              <w:tabs>
                <w:tab w:val="left" w:pos="1133"/>
                <w:tab w:val="left" w:pos="1843"/>
              </w:tabs>
              <w:spacing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1205E6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За каждый серт</w:t>
            </w:r>
            <w:r w:rsidRPr="001205E6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и</w:t>
            </w:r>
            <w:r w:rsidRPr="001205E6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фикат</w:t>
            </w:r>
          </w:p>
          <w:p w:rsidR="001205E6" w:rsidRPr="001205E6" w:rsidRDefault="001205E6" w:rsidP="00047362">
            <w:pPr>
              <w:pStyle w:val="2"/>
              <w:shd w:val="clear" w:color="auto" w:fill="auto"/>
              <w:tabs>
                <w:tab w:val="left" w:pos="1133"/>
                <w:tab w:val="left" w:pos="1843"/>
              </w:tabs>
              <w:spacing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</w:tr>
      <w:tr w:rsidR="001205E6" w:rsidRPr="001205E6" w:rsidTr="00047362">
        <w:tc>
          <w:tcPr>
            <w:tcW w:w="709" w:type="dxa"/>
          </w:tcPr>
          <w:p w:rsidR="001205E6" w:rsidRPr="001205E6" w:rsidRDefault="001205E6" w:rsidP="001205E6">
            <w:pPr>
              <w:pStyle w:val="2"/>
              <w:numPr>
                <w:ilvl w:val="0"/>
                <w:numId w:val="1"/>
              </w:numPr>
              <w:shd w:val="clear" w:color="auto" w:fill="auto"/>
              <w:tabs>
                <w:tab w:val="left" w:pos="1133"/>
                <w:tab w:val="left" w:pos="1843"/>
              </w:tabs>
              <w:spacing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260" w:type="dxa"/>
          </w:tcPr>
          <w:p w:rsidR="001205E6" w:rsidRPr="001205E6" w:rsidRDefault="001205E6" w:rsidP="00047362">
            <w:pPr>
              <w:pStyle w:val="2"/>
              <w:shd w:val="clear" w:color="auto" w:fill="auto"/>
              <w:tabs>
                <w:tab w:val="left" w:pos="1133"/>
                <w:tab w:val="left" w:pos="1843"/>
              </w:tabs>
              <w:spacing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1205E6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Участие во внутривузовских научных олимпиадах и конку</w:t>
            </w:r>
            <w:r w:rsidRPr="001205E6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р</w:t>
            </w:r>
            <w:r w:rsidRPr="001205E6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сах</w:t>
            </w:r>
          </w:p>
        </w:tc>
        <w:tc>
          <w:tcPr>
            <w:tcW w:w="2410" w:type="dxa"/>
          </w:tcPr>
          <w:p w:rsidR="001205E6" w:rsidRPr="001205E6" w:rsidRDefault="001205E6" w:rsidP="00047362">
            <w:pPr>
              <w:pStyle w:val="2"/>
              <w:shd w:val="clear" w:color="auto" w:fill="auto"/>
              <w:tabs>
                <w:tab w:val="left" w:pos="1133"/>
                <w:tab w:val="left" w:pos="1843"/>
              </w:tabs>
              <w:spacing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1205E6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Копия сертификата</w:t>
            </w:r>
          </w:p>
        </w:tc>
        <w:tc>
          <w:tcPr>
            <w:tcW w:w="1418" w:type="dxa"/>
          </w:tcPr>
          <w:p w:rsidR="001205E6" w:rsidRPr="001205E6" w:rsidRDefault="001205E6" w:rsidP="00047362">
            <w:pPr>
              <w:pStyle w:val="2"/>
              <w:shd w:val="clear" w:color="auto" w:fill="auto"/>
              <w:tabs>
                <w:tab w:val="left" w:pos="1133"/>
                <w:tab w:val="left" w:pos="1843"/>
              </w:tabs>
              <w:spacing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1205E6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0,1</w:t>
            </w:r>
          </w:p>
        </w:tc>
        <w:tc>
          <w:tcPr>
            <w:tcW w:w="2126" w:type="dxa"/>
          </w:tcPr>
          <w:p w:rsidR="001205E6" w:rsidRPr="001205E6" w:rsidRDefault="001205E6" w:rsidP="00047362">
            <w:pPr>
              <w:pStyle w:val="2"/>
              <w:shd w:val="clear" w:color="auto" w:fill="auto"/>
              <w:tabs>
                <w:tab w:val="left" w:pos="1133"/>
                <w:tab w:val="left" w:pos="1843"/>
              </w:tabs>
              <w:spacing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1205E6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За каждый серт</w:t>
            </w:r>
            <w:r w:rsidRPr="001205E6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и</w:t>
            </w:r>
            <w:r w:rsidRPr="001205E6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фикат</w:t>
            </w:r>
          </w:p>
          <w:p w:rsidR="001205E6" w:rsidRPr="001205E6" w:rsidRDefault="001205E6" w:rsidP="00047362">
            <w:pPr>
              <w:pStyle w:val="2"/>
              <w:shd w:val="clear" w:color="auto" w:fill="auto"/>
              <w:tabs>
                <w:tab w:val="left" w:pos="1133"/>
                <w:tab w:val="left" w:pos="1843"/>
              </w:tabs>
              <w:spacing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</w:tr>
      <w:tr w:rsidR="001205E6" w:rsidRPr="001205E6" w:rsidTr="00047362">
        <w:tc>
          <w:tcPr>
            <w:tcW w:w="709" w:type="dxa"/>
          </w:tcPr>
          <w:p w:rsidR="001205E6" w:rsidRPr="001205E6" w:rsidRDefault="001205E6" w:rsidP="001205E6">
            <w:pPr>
              <w:pStyle w:val="2"/>
              <w:numPr>
                <w:ilvl w:val="0"/>
                <w:numId w:val="1"/>
              </w:numPr>
              <w:shd w:val="clear" w:color="auto" w:fill="auto"/>
              <w:tabs>
                <w:tab w:val="left" w:pos="1133"/>
                <w:tab w:val="left" w:pos="1843"/>
              </w:tabs>
              <w:spacing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260" w:type="dxa"/>
          </w:tcPr>
          <w:p w:rsidR="001205E6" w:rsidRPr="001205E6" w:rsidRDefault="001205E6" w:rsidP="00047362">
            <w:pPr>
              <w:pStyle w:val="2"/>
              <w:shd w:val="clear" w:color="auto" w:fill="auto"/>
              <w:tabs>
                <w:tab w:val="left" w:pos="1133"/>
                <w:tab w:val="left" w:pos="1843"/>
              </w:tabs>
              <w:spacing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1205E6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Победа на международных и всероссийских научных оли</w:t>
            </w:r>
            <w:r w:rsidRPr="001205E6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м</w:t>
            </w:r>
            <w:r w:rsidRPr="001205E6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пиадах</w:t>
            </w:r>
          </w:p>
        </w:tc>
        <w:tc>
          <w:tcPr>
            <w:tcW w:w="2410" w:type="dxa"/>
          </w:tcPr>
          <w:p w:rsidR="001205E6" w:rsidRPr="001205E6" w:rsidRDefault="001205E6" w:rsidP="00047362">
            <w:pPr>
              <w:pStyle w:val="2"/>
              <w:shd w:val="clear" w:color="auto" w:fill="auto"/>
              <w:tabs>
                <w:tab w:val="left" w:pos="1133"/>
                <w:tab w:val="left" w:pos="1843"/>
              </w:tabs>
              <w:spacing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1205E6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Копия диплома</w:t>
            </w:r>
          </w:p>
        </w:tc>
        <w:tc>
          <w:tcPr>
            <w:tcW w:w="1418" w:type="dxa"/>
          </w:tcPr>
          <w:p w:rsidR="001205E6" w:rsidRPr="001205E6" w:rsidRDefault="001205E6" w:rsidP="00047362">
            <w:pPr>
              <w:pStyle w:val="2"/>
              <w:shd w:val="clear" w:color="auto" w:fill="auto"/>
              <w:tabs>
                <w:tab w:val="left" w:pos="1133"/>
                <w:tab w:val="left" w:pos="1843"/>
              </w:tabs>
              <w:spacing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1205E6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0,3</w:t>
            </w:r>
          </w:p>
        </w:tc>
        <w:tc>
          <w:tcPr>
            <w:tcW w:w="2126" w:type="dxa"/>
          </w:tcPr>
          <w:p w:rsidR="001205E6" w:rsidRPr="001205E6" w:rsidRDefault="001205E6" w:rsidP="00047362">
            <w:pPr>
              <w:pStyle w:val="2"/>
              <w:shd w:val="clear" w:color="auto" w:fill="auto"/>
              <w:tabs>
                <w:tab w:val="left" w:pos="1133"/>
                <w:tab w:val="left" w:pos="1843"/>
              </w:tabs>
              <w:spacing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1205E6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За каждый д</w:t>
            </w:r>
            <w:r w:rsidRPr="001205E6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и</w:t>
            </w:r>
            <w:r w:rsidRPr="001205E6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плом</w:t>
            </w:r>
          </w:p>
        </w:tc>
      </w:tr>
      <w:tr w:rsidR="001205E6" w:rsidRPr="001205E6" w:rsidTr="00047362">
        <w:tc>
          <w:tcPr>
            <w:tcW w:w="709" w:type="dxa"/>
          </w:tcPr>
          <w:p w:rsidR="001205E6" w:rsidRPr="001205E6" w:rsidRDefault="001205E6" w:rsidP="001205E6">
            <w:pPr>
              <w:pStyle w:val="2"/>
              <w:numPr>
                <w:ilvl w:val="0"/>
                <w:numId w:val="1"/>
              </w:numPr>
              <w:shd w:val="clear" w:color="auto" w:fill="auto"/>
              <w:tabs>
                <w:tab w:val="left" w:pos="1133"/>
                <w:tab w:val="left" w:pos="1843"/>
              </w:tabs>
              <w:spacing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260" w:type="dxa"/>
          </w:tcPr>
          <w:p w:rsidR="001205E6" w:rsidRPr="001205E6" w:rsidRDefault="001205E6" w:rsidP="00047362">
            <w:pPr>
              <w:pStyle w:val="2"/>
              <w:shd w:val="clear" w:color="auto" w:fill="auto"/>
              <w:tabs>
                <w:tab w:val="left" w:pos="1133"/>
                <w:tab w:val="left" w:pos="1843"/>
              </w:tabs>
              <w:spacing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1205E6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Победа на региональных нау</w:t>
            </w:r>
            <w:r w:rsidRPr="001205E6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ч</w:t>
            </w:r>
            <w:r w:rsidRPr="001205E6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ных олимпиадах и конкурсах</w:t>
            </w:r>
          </w:p>
        </w:tc>
        <w:tc>
          <w:tcPr>
            <w:tcW w:w="2410" w:type="dxa"/>
          </w:tcPr>
          <w:p w:rsidR="001205E6" w:rsidRPr="001205E6" w:rsidRDefault="001205E6" w:rsidP="00047362">
            <w:pPr>
              <w:pStyle w:val="2"/>
              <w:shd w:val="clear" w:color="auto" w:fill="auto"/>
              <w:tabs>
                <w:tab w:val="left" w:pos="1133"/>
                <w:tab w:val="left" w:pos="1843"/>
              </w:tabs>
              <w:spacing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1205E6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Копия диплома</w:t>
            </w:r>
          </w:p>
        </w:tc>
        <w:tc>
          <w:tcPr>
            <w:tcW w:w="1418" w:type="dxa"/>
          </w:tcPr>
          <w:p w:rsidR="001205E6" w:rsidRPr="001205E6" w:rsidRDefault="001205E6" w:rsidP="00047362">
            <w:pPr>
              <w:pStyle w:val="2"/>
              <w:shd w:val="clear" w:color="auto" w:fill="auto"/>
              <w:tabs>
                <w:tab w:val="left" w:pos="1133"/>
                <w:tab w:val="left" w:pos="1843"/>
              </w:tabs>
              <w:spacing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1205E6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0,2</w:t>
            </w:r>
          </w:p>
        </w:tc>
        <w:tc>
          <w:tcPr>
            <w:tcW w:w="2126" w:type="dxa"/>
          </w:tcPr>
          <w:p w:rsidR="001205E6" w:rsidRPr="001205E6" w:rsidRDefault="001205E6" w:rsidP="00047362">
            <w:pPr>
              <w:pStyle w:val="2"/>
              <w:shd w:val="clear" w:color="auto" w:fill="auto"/>
              <w:tabs>
                <w:tab w:val="left" w:pos="1133"/>
                <w:tab w:val="left" w:pos="1843"/>
              </w:tabs>
              <w:spacing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1205E6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За каждый д</w:t>
            </w:r>
            <w:r w:rsidRPr="001205E6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и</w:t>
            </w:r>
            <w:r w:rsidRPr="001205E6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плом</w:t>
            </w:r>
          </w:p>
        </w:tc>
      </w:tr>
      <w:tr w:rsidR="001205E6" w:rsidRPr="001205E6" w:rsidTr="00047362">
        <w:tc>
          <w:tcPr>
            <w:tcW w:w="709" w:type="dxa"/>
          </w:tcPr>
          <w:p w:rsidR="001205E6" w:rsidRPr="001205E6" w:rsidRDefault="001205E6" w:rsidP="001205E6">
            <w:pPr>
              <w:pStyle w:val="2"/>
              <w:numPr>
                <w:ilvl w:val="0"/>
                <w:numId w:val="1"/>
              </w:numPr>
              <w:shd w:val="clear" w:color="auto" w:fill="auto"/>
              <w:tabs>
                <w:tab w:val="left" w:pos="1133"/>
                <w:tab w:val="left" w:pos="1843"/>
              </w:tabs>
              <w:spacing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260" w:type="dxa"/>
          </w:tcPr>
          <w:p w:rsidR="001205E6" w:rsidRPr="001205E6" w:rsidRDefault="001205E6" w:rsidP="00047362">
            <w:pPr>
              <w:pStyle w:val="2"/>
              <w:shd w:val="clear" w:color="auto" w:fill="auto"/>
              <w:tabs>
                <w:tab w:val="left" w:pos="1133"/>
                <w:tab w:val="left" w:pos="1843"/>
              </w:tabs>
              <w:spacing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1205E6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Победа на внутривузовских н</w:t>
            </w:r>
            <w:r w:rsidRPr="001205E6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а</w:t>
            </w:r>
            <w:r w:rsidRPr="001205E6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учных олимпиадах и конкурсах</w:t>
            </w:r>
          </w:p>
        </w:tc>
        <w:tc>
          <w:tcPr>
            <w:tcW w:w="2410" w:type="dxa"/>
          </w:tcPr>
          <w:p w:rsidR="001205E6" w:rsidRPr="001205E6" w:rsidRDefault="001205E6" w:rsidP="00047362">
            <w:pPr>
              <w:pStyle w:val="2"/>
              <w:shd w:val="clear" w:color="auto" w:fill="auto"/>
              <w:tabs>
                <w:tab w:val="left" w:pos="1133"/>
                <w:tab w:val="left" w:pos="1843"/>
              </w:tabs>
              <w:spacing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1205E6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Копия диплома</w:t>
            </w:r>
          </w:p>
        </w:tc>
        <w:tc>
          <w:tcPr>
            <w:tcW w:w="1418" w:type="dxa"/>
          </w:tcPr>
          <w:p w:rsidR="001205E6" w:rsidRPr="001205E6" w:rsidRDefault="001205E6" w:rsidP="00047362">
            <w:pPr>
              <w:pStyle w:val="2"/>
              <w:shd w:val="clear" w:color="auto" w:fill="auto"/>
              <w:tabs>
                <w:tab w:val="left" w:pos="1133"/>
                <w:tab w:val="left" w:pos="1843"/>
              </w:tabs>
              <w:spacing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1205E6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0,1</w:t>
            </w:r>
          </w:p>
        </w:tc>
        <w:tc>
          <w:tcPr>
            <w:tcW w:w="2126" w:type="dxa"/>
          </w:tcPr>
          <w:p w:rsidR="001205E6" w:rsidRPr="001205E6" w:rsidRDefault="001205E6" w:rsidP="00047362">
            <w:pPr>
              <w:pStyle w:val="2"/>
              <w:shd w:val="clear" w:color="auto" w:fill="auto"/>
              <w:tabs>
                <w:tab w:val="left" w:pos="1133"/>
                <w:tab w:val="left" w:pos="1843"/>
              </w:tabs>
              <w:spacing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1205E6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За каждый д</w:t>
            </w:r>
            <w:r w:rsidRPr="001205E6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и</w:t>
            </w:r>
            <w:r w:rsidRPr="001205E6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плом</w:t>
            </w:r>
          </w:p>
        </w:tc>
      </w:tr>
      <w:tr w:rsidR="001205E6" w:rsidRPr="001205E6" w:rsidTr="00047362">
        <w:tc>
          <w:tcPr>
            <w:tcW w:w="709" w:type="dxa"/>
          </w:tcPr>
          <w:p w:rsidR="001205E6" w:rsidRPr="001205E6" w:rsidRDefault="001205E6" w:rsidP="001205E6">
            <w:pPr>
              <w:pStyle w:val="2"/>
              <w:numPr>
                <w:ilvl w:val="0"/>
                <w:numId w:val="1"/>
              </w:numPr>
              <w:shd w:val="clear" w:color="auto" w:fill="auto"/>
              <w:tabs>
                <w:tab w:val="left" w:pos="1133"/>
                <w:tab w:val="left" w:pos="1843"/>
              </w:tabs>
              <w:spacing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260" w:type="dxa"/>
          </w:tcPr>
          <w:p w:rsidR="001205E6" w:rsidRPr="001205E6" w:rsidRDefault="001205E6" w:rsidP="00047362">
            <w:pPr>
              <w:pStyle w:val="2"/>
              <w:shd w:val="clear" w:color="auto" w:fill="auto"/>
              <w:tabs>
                <w:tab w:val="left" w:pos="1133"/>
                <w:tab w:val="left" w:pos="1843"/>
              </w:tabs>
              <w:spacing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1205E6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Полученные на конкурсах н</w:t>
            </w:r>
            <w:r w:rsidRPr="001205E6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а</w:t>
            </w:r>
            <w:r w:rsidRPr="001205E6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учных проектов гранты</w:t>
            </w:r>
          </w:p>
        </w:tc>
        <w:tc>
          <w:tcPr>
            <w:tcW w:w="2410" w:type="dxa"/>
          </w:tcPr>
          <w:p w:rsidR="001205E6" w:rsidRPr="001205E6" w:rsidRDefault="001205E6" w:rsidP="00047362">
            <w:pPr>
              <w:pStyle w:val="2"/>
              <w:shd w:val="clear" w:color="auto" w:fill="auto"/>
              <w:tabs>
                <w:tab w:val="left" w:pos="1133"/>
                <w:tab w:val="left" w:pos="1843"/>
              </w:tabs>
              <w:spacing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1205E6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Копия свидетел</w:t>
            </w:r>
            <w:r w:rsidRPr="001205E6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ь</w:t>
            </w:r>
            <w:r w:rsidRPr="001205E6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ства</w:t>
            </w:r>
          </w:p>
        </w:tc>
        <w:tc>
          <w:tcPr>
            <w:tcW w:w="1418" w:type="dxa"/>
          </w:tcPr>
          <w:p w:rsidR="001205E6" w:rsidRPr="001205E6" w:rsidRDefault="001205E6" w:rsidP="00047362">
            <w:pPr>
              <w:pStyle w:val="2"/>
              <w:shd w:val="clear" w:color="auto" w:fill="auto"/>
              <w:tabs>
                <w:tab w:val="left" w:pos="1133"/>
                <w:tab w:val="left" w:pos="1843"/>
              </w:tabs>
              <w:spacing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1205E6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0,4</w:t>
            </w:r>
          </w:p>
        </w:tc>
        <w:tc>
          <w:tcPr>
            <w:tcW w:w="2126" w:type="dxa"/>
          </w:tcPr>
          <w:p w:rsidR="001205E6" w:rsidRPr="001205E6" w:rsidRDefault="001205E6" w:rsidP="00047362">
            <w:pPr>
              <w:pStyle w:val="2"/>
              <w:shd w:val="clear" w:color="auto" w:fill="auto"/>
              <w:tabs>
                <w:tab w:val="left" w:pos="1133"/>
                <w:tab w:val="left" w:pos="1843"/>
              </w:tabs>
              <w:spacing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1205E6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За каждый грант</w:t>
            </w:r>
          </w:p>
        </w:tc>
      </w:tr>
      <w:tr w:rsidR="001205E6" w:rsidRPr="001205E6" w:rsidTr="00047362">
        <w:tc>
          <w:tcPr>
            <w:tcW w:w="709" w:type="dxa"/>
          </w:tcPr>
          <w:p w:rsidR="001205E6" w:rsidRPr="001205E6" w:rsidRDefault="001205E6" w:rsidP="001205E6">
            <w:pPr>
              <w:pStyle w:val="2"/>
              <w:numPr>
                <w:ilvl w:val="0"/>
                <w:numId w:val="1"/>
              </w:numPr>
              <w:shd w:val="clear" w:color="auto" w:fill="auto"/>
              <w:tabs>
                <w:tab w:val="left" w:pos="1133"/>
                <w:tab w:val="left" w:pos="1843"/>
              </w:tabs>
              <w:spacing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260" w:type="dxa"/>
          </w:tcPr>
          <w:p w:rsidR="001205E6" w:rsidRPr="001205E6" w:rsidRDefault="001205E6" w:rsidP="00047362">
            <w:pPr>
              <w:pStyle w:val="2"/>
              <w:shd w:val="clear" w:color="auto" w:fill="auto"/>
              <w:tabs>
                <w:tab w:val="left" w:pos="1133"/>
                <w:tab w:val="left" w:pos="1843"/>
              </w:tabs>
              <w:spacing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1205E6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Диплом специалиста или маг</w:t>
            </w:r>
            <w:r w:rsidRPr="001205E6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и</w:t>
            </w:r>
            <w:r w:rsidRPr="001205E6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стра с отличием</w:t>
            </w:r>
          </w:p>
        </w:tc>
        <w:tc>
          <w:tcPr>
            <w:tcW w:w="2410" w:type="dxa"/>
          </w:tcPr>
          <w:p w:rsidR="001205E6" w:rsidRPr="001205E6" w:rsidRDefault="001205E6" w:rsidP="00047362">
            <w:pPr>
              <w:pStyle w:val="2"/>
              <w:shd w:val="clear" w:color="auto" w:fill="auto"/>
              <w:tabs>
                <w:tab w:val="left" w:pos="1133"/>
                <w:tab w:val="left" w:pos="1843"/>
              </w:tabs>
              <w:spacing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1205E6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Диплом</w:t>
            </w:r>
          </w:p>
        </w:tc>
        <w:tc>
          <w:tcPr>
            <w:tcW w:w="1418" w:type="dxa"/>
          </w:tcPr>
          <w:p w:rsidR="001205E6" w:rsidRPr="001205E6" w:rsidRDefault="001205E6" w:rsidP="00047362">
            <w:pPr>
              <w:pStyle w:val="2"/>
              <w:shd w:val="clear" w:color="auto" w:fill="auto"/>
              <w:tabs>
                <w:tab w:val="left" w:pos="1133"/>
                <w:tab w:val="left" w:pos="1843"/>
              </w:tabs>
              <w:spacing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1205E6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0,1</w:t>
            </w:r>
          </w:p>
        </w:tc>
        <w:tc>
          <w:tcPr>
            <w:tcW w:w="2126" w:type="dxa"/>
          </w:tcPr>
          <w:p w:rsidR="001205E6" w:rsidRPr="001205E6" w:rsidRDefault="001205E6" w:rsidP="00047362">
            <w:pPr>
              <w:pStyle w:val="2"/>
              <w:shd w:val="clear" w:color="auto" w:fill="auto"/>
              <w:tabs>
                <w:tab w:val="left" w:pos="1133"/>
                <w:tab w:val="left" w:pos="1843"/>
              </w:tabs>
              <w:spacing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</w:tr>
      <w:tr w:rsidR="001205E6" w:rsidRPr="001205E6" w:rsidTr="00047362">
        <w:tc>
          <w:tcPr>
            <w:tcW w:w="709" w:type="dxa"/>
          </w:tcPr>
          <w:p w:rsidR="001205E6" w:rsidRPr="001205E6" w:rsidRDefault="001205E6" w:rsidP="001205E6">
            <w:pPr>
              <w:pStyle w:val="2"/>
              <w:numPr>
                <w:ilvl w:val="0"/>
                <w:numId w:val="1"/>
              </w:numPr>
              <w:shd w:val="clear" w:color="auto" w:fill="auto"/>
              <w:tabs>
                <w:tab w:val="left" w:pos="1133"/>
                <w:tab w:val="left" w:pos="1843"/>
              </w:tabs>
              <w:spacing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260" w:type="dxa"/>
          </w:tcPr>
          <w:p w:rsidR="001205E6" w:rsidRPr="001205E6" w:rsidRDefault="001205E6" w:rsidP="00047362">
            <w:pPr>
              <w:pStyle w:val="2"/>
              <w:shd w:val="clear" w:color="auto" w:fill="auto"/>
              <w:tabs>
                <w:tab w:val="left" w:pos="1133"/>
                <w:tab w:val="left" w:pos="1843"/>
              </w:tabs>
              <w:spacing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1205E6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Рекомендация ГАК для посту</w:t>
            </w:r>
            <w:r w:rsidRPr="001205E6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п</w:t>
            </w:r>
            <w:r w:rsidRPr="001205E6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ления в аспирантуру</w:t>
            </w:r>
          </w:p>
        </w:tc>
        <w:tc>
          <w:tcPr>
            <w:tcW w:w="2410" w:type="dxa"/>
          </w:tcPr>
          <w:p w:rsidR="001205E6" w:rsidRPr="001205E6" w:rsidRDefault="001205E6" w:rsidP="00047362">
            <w:pPr>
              <w:pStyle w:val="2"/>
              <w:shd w:val="clear" w:color="auto" w:fill="auto"/>
              <w:tabs>
                <w:tab w:val="left" w:pos="1133"/>
                <w:tab w:val="left" w:pos="1843"/>
              </w:tabs>
              <w:spacing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1205E6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Рекомендация</w:t>
            </w:r>
          </w:p>
        </w:tc>
        <w:tc>
          <w:tcPr>
            <w:tcW w:w="1418" w:type="dxa"/>
          </w:tcPr>
          <w:p w:rsidR="001205E6" w:rsidRPr="001205E6" w:rsidRDefault="001205E6" w:rsidP="00047362">
            <w:pPr>
              <w:pStyle w:val="2"/>
              <w:shd w:val="clear" w:color="auto" w:fill="auto"/>
              <w:tabs>
                <w:tab w:val="left" w:pos="1133"/>
                <w:tab w:val="left" w:pos="1843"/>
              </w:tabs>
              <w:spacing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1205E6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0,1</w:t>
            </w:r>
          </w:p>
        </w:tc>
        <w:tc>
          <w:tcPr>
            <w:tcW w:w="2126" w:type="dxa"/>
          </w:tcPr>
          <w:p w:rsidR="001205E6" w:rsidRPr="001205E6" w:rsidRDefault="001205E6" w:rsidP="00047362">
            <w:pPr>
              <w:pStyle w:val="2"/>
              <w:shd w:val="clear" w:color="auto" w:fill="auto"/>
              <w:tabs>
                <w:tab w:val="left" w:pos="1133"/>
                <w:tab w:val="left" w:pos="1843"/>
              </w:tabs>
              <w:spacing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</w:tr>
    </w:tbl>
    <w:p w:rsidR="00062C0E" w:rsidRPr="001205E6" w:rsidRDefault="00062C0E">
      <w:pPr>
        <w:rPr>
          <w:rFonts w:ascii="Times New Roman" w:hAnsi="Times New Roman"/>
          <w:sz w:val="24"/>
          <w:szCs w:val="24"/>
        </w:rPr>
      </w:pPr>
    </w:p>
    <w:sectPr w:rsidR="00062C0E" w:rsidRPr="001205E6" w:rsidSect="00062C0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FDC2D01"/>
    <w:multiLevelType w:val="hybridMultilevel"/>
    <w:tmpl w:val="A54AA834"/>
    <w:lvl w:ilvl="0" w:tplc="0419000F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characterSpacingControl w:val="doNotCompress"/>
  <w:compat/>
  <w:rsids>
    <w:rsidRoot w:val="001205E6"/>
    <w:rsid w:val="00014F2D"/>
    <w:rsid w:val="00062C0E"/>
    <w:rsid w:val="000E091E"/>
    <w:rsid w:val="001205E6"/>
    <w:rsid w:val="002857B1"/>
    <w:rsid w:val="002A5D4D"/>
    <w:rsid w:val="002B3F79"/>
    <w:rsid w:val="00355714"/>
    <w:rsid w:val="004D2AC3"/>
    <w:rsid w:val="005107E7"/>
    <w:rsid w:val="00555236"/>
    <w:rsid w:val="006410AA"/>
    <w:rsid w:val="00662EDB"/>
    <w:rsid w:val="00707FD1"/>
    <w:rsid w:val="00770872"/>
    <w:rsid w:val="007934F9"/>
    <w:rsid w:val="00847B9E"/>
    <w:rsid w:val="00876484"/>
    <w:rsid w:val="00A31001"/>
    <w:rsid w:val="00A74C9B"/>
    <w:rsid w:val="00AC5A5F"/>
    <w:rsid w:val="00D548D8"/>
    <w:rsid w:val="00D97AA9"/>
    <w:rsid w:val="00DF5204"/>
    <w:rsid w:val="00F1390F"/>
    <w:rsid w:val="00F16D46"/>
    <w:rsid w:val="00F50F93"/>
    <w:rsid w:val="00FB5AB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05E6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link w:val="2"/>
    <w:rsid w:val="001205E6"/>
    <w:rPr>
      <w:sz w:val="27"/>
      <w:szCs w:val="27"/>
      <w:shd w:val="clear" w:color="auto" w:fill="FFFFFF"/>
    </w:rPr>
  </w:style>
  <w:style w:type="paragraph" w:customStyle="1" w:styleId="2">
    <w:name w:val="Основной текст2"/>
    <w:basedOn w:val="a"/>
    <w:link w:val="a3"/>
    <w:rsid w:val="001205E6"/>
    <w:pPr>
      <w:widowControl w:val="0"/>
      <w:shd w:val="clear" w:color="auto" w:fill="FFFFFF"/>
      <w:spacing w:after="0" w:line="0" w:lineRule="atLeast"/>
    </w:pPr>
    <w:rPr>
      <w:rFonts w:asciiTheme="minorHAnsi" w:eastAsiaTheme="minorHAnsi" w:hAnsiTheme="minorHAnsi" w:cstheme="minorBidi"/>
      <w:sz w:val="27"/>
      <w:szCs w:val="27"/>
      <w:lang w:eastAsia="en-US"/>
    </w:rPr>
  </w:style>
  <w:style w:type="character" w:customStyle="1" w:styleId="20">
    <w:name w:val="Основной текст (2)_"/>
    <w:link w:val="21"/>
    <w:rsid w:val="001205E6"/>
    <w:rPr>
      <w:sz w:val="28"/>
      <w:szCs w:val="28"/>
      <w:shd w:val="clear" w:color="auto" w:fill="FFFFFF"/>
    </w:rPr>
  </w:style>
  <w:style w:type="paragraph" w:customStyle="1" w:styleId="21">
    <w:name w:val="Основной текст (2)"/>
    <w:basedOn w:val="a"/>
    <w:link w:val="20"/>
    <w:rsid w:val="001205E6"/>
    <w:pPr>
      <w:widowControl w:val="0"/>
      <w:shd w:val="clear" w:color="auto" w:fill="FFFFFF"/>
      <w:spacing w:after="180" w:line="341" w:lineRule="exact"/>
      <w:ind w:hanging="560"/>
      <w:jc w:val="center"/>
    </w:pPr>
    <w:rPr>
      <w:rFonts w:asciiTheme="minorHAnsi" w:eastAsiaTheme="minorHAnsi" w:hAnsiTheme="minorHAnsi" w:cstheme="minorBidi"/>
      <w:sz w:val="28"/>
      <w:szCs w:val="28"/>
      <w:lang w:eastAsia="en-US"/>
    </w:rPr>
  </w:style>
  <w:style w:type="character" w:customStyle="1" w:styleId="28pt0pt">
    <w:name w:val="Основной текст (2) + 8 pt;Интервал 0 pt"/>
    <w:rsid w:val="001205E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10"/>
      <w:w w:val="100"/>
      <w:position w:val="0"/>
      <w:sz w:val="16"/>
      <w:szCs w:val="16"/>
      <w:u w:val="none"/>
      <w:shd w:val="clear" w:color="auto" w:fill="FFFFFF"/>
      <w:lang w:val="ru-RU" w:eastAsia="ru-RU" w:bidi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209</Words>
  <Characters>1197</Characters>
  <Application>Microsoft Office Word</Application>
  <DocSecurity>0</DocSecurity>
  <Lines>9</Lines>
  <Paragraphs>2</Paragraphs>
  <ScaleCrop>false</ScaleCrop>
  <Company>Ставропольский ГАУ</Company>
  <LinksUpToDate>false</LinksUpToDate>
  <CharactersWithSpaces>1404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Морозов</dc:creator>
  <cp:keywords/>
  <dc:description/>
  <cp:lastModifiedBy>Морозов</cp:lastModifiedBy>
  <cp:revision>3</cp:revision>
  <dcterms:created xsi:type="dcterms:W3CDTF">2022-06-29T10:55:00Z</dcterms:created>
  <dcterms:modified xsi:type="dcterms:W3CDTF">2022-06-29T10:56:00Z</dcterms:modified>
</cp:coreProperties>
</file>