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E5C" w14:textId="378AF064" w:rsidR="00F63D2D" w:rsidRDefault="003E1B6E" w:rsidP="00F63D2D">
      <w:pPr>
        <w:pStyle w:val="3"/>
        <w:ind w:left="-1560" w:right="15"/>
      </w:pPr>
      <w:r>
        <w:rPr>
          <w:noProof/>
        </w:rPr>
        <w:drawing>
          <wp:inline distT="0" distB="0" distL="0" distR="0" wp14:anchorId="68350737" wp14:editId="48C56BF8">
            <wp:extent cx="6160770" cy="87185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770" cy="871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4C68A" w14:textId="77777777" w:rsidR="008120F2" w:rsidRDefault="008120F2">
      <w:pPr>
        <w:spacing w:after="0" w:line="259" w:lineRule="auto"/>
        <w:ind w:left="0" w:right="0" w:firstLine="0"/>
        <w:jc w:val="center"/>
      </w:pPr>
    </w:p>
    <w:p w14:paraId="48BD98CF" w14:textId="77777777" w:rsidR="003E1B6E" w:rsidRDefault="003E1B6E">
      <w:pPr>
        <w:spacing w:after="0" w:line="259" w:lineRule="auto"/>
        <w:ind w:left="0" w:right="3997" w:firstLine="0"/>
        <w:jc w:val="righ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8CA0E53" wp14:editId="5241F0BC">
            <wp:extent cx="6595472" cy="8847667"/>
            <wp:effectExtent l="0" t="0" r="0" b="444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483" cy="886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99AD" w14:textId="77777777" w:rsidR="003E1B6E" w:rsidRDefault="003E1B6E">
      <w:pPr>
        <w:spacing w:after="0" w:line="259" w:lineRule="auto"/>
        <w:ind w:left="0" w:right="3997" w:firstLine="0"/>
        <w:jc w:val="right"/>
        <w:rPr>
          <w:b/>
        </w:rPr>
      </w:pPr>
    </w:p>
    <w:p w14:paraId="18014545" w14:textId="131CDA69" w:rsidR="008120F2" w:rsidRDefault="00C14EA4">
      <w:pPr>
        <w:spacing w:after="0" w:line="259" w:lineRule="auto"/>
        <w:ind w:left="0" w:right="3997" w:firstLine="0"/>
        <w:jc w:val="right"/>
      </w:pPr>
      <w:r>
        <w:rPr>
          <w:b/>
        </w:rPr>
        <w:lastRenderedPageBreak/>
        <w:t xml:space="preserve">СОДЕРЖАНИЕ </w:t>
      </w:r>
    </w:p>
    <w:p w14:paraId="03CB3732" w14:textId="77777777" w:rsidR="008120F2" w:rsidRDefault="008120F2">
      <w:pPr>
        <w:spacing w:after="0" w:line="259" w:lineRule="auto"/>
        <w:ind w:left="0" w:right="4821" w:firstLine="0"/>
        <w:jc w:val="right"/>
      </w:pPr>
    </w:p>
    <w:tbl>
      <w:tblPr>
        <w:tblStyle w:val="TableGrid"/>
        <w:tblW w:w="9633" w:type="dxa"/>
        <w:tblInd w:w="-110" w:type="dxa"/>
        <w:tblCellMar>
          <w:top w:w="12" w:type="dxa"/>
          <w:left w:w="110" w:type="dxa"/>
          <w:bottom w:w="6" w:type="dxa"/>
          <w:right w:w="46" w:type="dxa"/>
        </w:tblCellMar>
        <w:tblLook w:val="04A0" w:firstRow="1" w:lastRow="0" w:firstColumn="1" w:lastColumn="0" w:noHBand="0" w:noVBand="1"/>
      </w:tblPr>
      <w:tblGrid>
        <w:gridCol w:w="639"/>
        <w:gridCol w:w="8355"/>
        <w:gridCol w:w="639"/>
      </w:tblGrid>
      <w:tr w:rsidR="008120F2" w14:paraId="60F46C1C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30F3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A9CF" w14:textId="77777777" w:rsidR="008120F2" w:rsidRDefault="00C14EA4">
            <w:pPr>
              <w:spacing w:after="28" w:line="260" w:lineRule="auto"/>
              <w:ind w:left="0" w:right="57" w:firstLine="0"/>
            </w:pPr>
            <w:r>
              <w:rPr>
                <w:b/>
              </w:rPr>
              <w:t xml:space="preserve">ОБЩАЯ ХАРАКТЕРИСТИКА РАБОЧЕЙ ПРОГРАММЫПРОФЕССИОНАЛЬНОГО МОДУЛЯ «ПМ.03УЧАСТИЕ В УПРАВЛЕНИИ ФИНАНСАМИ ОРГАНИЗАЦИЙ И </w:t>
            </w:r>
          </w:p>
          <w:p w14:paraId="2E72765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ОСУЩЕСТВЛЕНИЕ ФИНАНСОВЫХ ОПЕРАЦИЙ»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33E92" w14:textId="77777777" w:rsidR="008120F2" w:rsidRDefault="00C14EA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8120F2" w14:paraId="22FD394D" w14:textId="77777777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5ECB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4573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СТРУКТУРА И СОДЕРЖАНИЕ ПРОФЕССИОНАЛЬНОГО МОДУЛЯ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0CFF" w14:textId="77777777" w:rsidR="008120F2" w:rsidRDefault="00C14EA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8120F2" w14:paraId="737157B5" w14:textId="77777777">
        <w:trPr>
          <w:trHeight w:val="2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0E52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5E59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УСЛОВИЯ РЕАЛИЗАЦИИ ПРОФЕССИОНАЛЬНОГО МОДУЛЯ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27CA" w14:textId="77777777" w:rsidR="008120F2" w:rsidRDefault="00C14EA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19 </w:t>
            </w:r>
          </w:p>
        </w:tc>
      </w:tr>
      <w:tr w:rsidR="008120F2" w14:paraId="3993296C" w14:textId="77777777">
        <w:trPr>
          <w:trHeight w:val="8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BE1A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D552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ОСОБЕННОСТИ РЕАЛИЗАЦИИ ПРОФЕССИОНАЛЬНОГО МОДУЛЯ </w:t>
            </w:r>
          </w:p>
          <w:p w14:paraId="02777785" w14:textId="77777777" w:rsidR="008120F2" w:rsidRDefault="00C14EA4">
            <w:pPr>
              <w:spacing w:after="0" w:line="259" w:lineRule="auto"/>
              <w:ind w:left="0" w:right="13" w:firstLine="0"/>
            </w:pPr>
            <w:r>
              <w:rPr>
                <w:b/>
              </w:rPr>
              <w:t xml:space="preserve">ДЛЯ ИНВАЛИДОВ И ЛИЦ С ОГРАНИЧЕННЫМИ ВОЗМОЖНОСТЯМИ ЗДОРОВЬЯ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0DCCB" w14:textId="77777777" w:rsidR="008120F2" w:rsidRDefault="00C14EA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24 </w:t>
            </w:r>
          </w:p>
        </w:tc>
      </w:tr>
      <w:tr w:rsidR="008120F2" w14:paraId="0A3B9F31" w14:textId="77777777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DE43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9BDD" w14:textId="77777777" w:rsidR="008120F2" w:rsidRDefault="00C14EA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КОНТРОЛЬ И ОЦЕНКА РЕЗУЛЬТАТОВ ОСВОЕНИЯ ПРОФЕССИОНАЛЬНОГО МОДУЛЯ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5F39DD" w14:textId="77777777" w:rsidR="008120F2" w:rsidRDefault="00C14EA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25 </w:t>
            </w:r>
          </w:p>
        </w:tc>
      </w:tr>
      <w:tr w:rsidR="008120F2" w14:paraId="5B321F1B" w14:textId="77777777">
        <w:trPr>
          <w:trHeight w:val="8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CE5A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2B57" w14:textId="77777777" w:rsidR="008120F2" w:rsidRDefault="00C14EA4">
            <w:pPr>
              <w:tabs>
                <w:tab w:val="center" w:pos="3364"/>
                <w:tab w:val="center" w:pos="6348"/>
                <w:tab w:val="right" w:pos="8199"/>
              </w:tabs>
              <w:spacing w:after="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ПЕРЕЧЕНЬ </w:t>
            </w:r>
            <w:r>
              <w:rPr>
                <w:b/>
              </w:rPr>
              <w:tab/>
              <w:t xml:space="preserve">УЧЕБНО-МЕТОДИЧЕСКОГО </w:t>
            </w:r>
            <w:r>
              <w:rPr>
                <w:b/>
              </w:rPr>
              <w:tab/>
              <w:t xml:space="preserve">ОБЕСПЕЧЕНИЯ </w:t>
            </w:r>
            <w:r>
              <w:rPr>
                <w:b/>
              </w:rPr>
              <w:tab/>
              <w:t xml:space="preserve">ДЛЯ </w:t>
            </w:r>
          </w:p>
          <w:p w14:paraId="74865782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САМОСТОЯТЕЛЬНОЙ РАБОТЫ ОБУЧАЮЩИХСЯ ПО УЧЕБНОЙ ДИСЦИПЛИНЕ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80B30" w14:textId="77777777" w:rsidR="008120F2" w:rsidRDefault="00C14EA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30 </w:t>
            </w:r>
          </w:p>
        </w:tc>
      </w:tr>
      <w:tr w:rsidR="008120F2" w14:paraId="2C8A44BA" w14:textId="77777777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3384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073A" w14:textId="77777777" w:rsidR="008120F2" w:rsidRDefault="00C14EA4">
            <w:pPr>
              <w:tabs>
                <w:tab w:val="center" w:pos="2174"/>
                <w:tab w:val="center" w:pos="4164"/>
                <w:tab w:val="center" w:pos="5580"/>
                <w:tab w:val="right" w:pos="819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ФОНД </w:t>
            </w:r>
            <w:r>
              <w:rPr>
                <w:b/>
              </w:rPr>
              <w:tab/>
              <w:t xml:space="preserve">ОЦЕНОЧНЫХ </w:t>
            </w:r>
            <w:r>
              <w:rPr>
                <w:b/>
              </w:rPr>
              <w:tab/>
              <w:t xml:space="preserve">СРЕДСТВ </w:t>
            </w:r>
            <w:r>
              <w:rPr>
                <w:b/>
              </w:rPr>
              <w:tab/>
              <w:t xml:space="preserve">ДЛЯ </w:t>
            </w:r>
            <w:r>
              <w:rPr>
                <w:b/>
              </w:rPr>
              <w:tab/>
              <w:t xml:space="preserve">ПРОВЕДЕНИЯ </w:t>
            </w:r>
          </w:p>
          <w:p w14:paraId="1792FF5C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ПРОМЕЖУТОЧНОЙ АТТЕСТАЦИИ ОБУЧАЮЩИХСЯ ПО УЧЕБНОЙ ДИСЦИПЛИНЕ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B243D" w14:textId="77777777" w:rsidR="008120F2" w:rsidRDefault="00C14EA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31 </w:t>
            </w:r>
          </w:p>
        </w:tc>
      </w:tr>
      <w:tr w:rsidR="008120F2" w14:paraId="30D58EAB" w14:textId="77777777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641E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B6DA" w14:textId="77777777" w:rsidR="008120F2" w:rsidRDefault="00C14EA4">
            <w:pPr>
              <w:tabs>
                <w:tab w:val="center" w:pos="3208"/>
                <w:tab w:val="center" w:pos="4561"/>
                <w:tab w:val="center" w:pos="6291"/>
                <w:tab w:val="right" w:pos="8199"/>
              </w:tabs>
              <w:spacing w:after="3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МЕТОДИЧЕСКИЕ </w:t>
            </w:r>
            <w:r>
              <w:rPr>
                <w:b/>
              </w:rPr>
              <w:tab/>
              <w:t xml:space="preserve">УКАЗАНИЯ </w:t>
            </w:r>
            <w:r>
              <w:rPr>
                <w:b/>
              </w:rPr>
              <w:tab/>
              <w:t xml:space="preserve">ДЛЯ </w:t>
            </w:r>
            <w:r>
              <w:rPr>
                <w:b/>
              </w:rPr>
              <w:tab/>
              <w:t xml:space="preserve">ОБУЧАЮЩИХСЯ </w:t>
            </w:r>
            <w:r>
              <w:rPr>
                <w:b/>
              </w:rPr>
              <w:tab/>
              <w:t xml:space="preserve">ПО </w:t>
            </w:r>
          </w:p>
          <w:p w14:paraId="21BFAEE0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ОСВОЕНИЮ УЧЕБНОЙ ДИСЦИПЛИНЫ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48D82" w14:textId="77777777" w:rsidR="008120F2" w:rsidRDefault="00C14EA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41 </w:t>
            </w:r>
          </w:p>
        </w:tc>
      </w:tr>
      <w:tr w:rsidR="008120F2" w14:paraId="2796B925" w14:textId="77777777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F2D1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459" w14:textId="77777777" w:rsidR="008120F2" w:rsidRDefault="00C14EA4">
            <w:pPr>
              <w:tabs>
                <w:tab w:val="center" w:pos="3825"/>
                <w:tab w:val="right" w:pos="8199"/>
              </w:tabs>
              <w:spacing w:after="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ПЕРЕЧЕНЬ </w:t>
            </w:r>
            <w:r>
              <w:rPr>
                <w:b/>
              </w:rPr>
              <w:tab/>
              <w:t xml:space="preserve">ИНФОРМАЦИОННЫХ </w:t>
            </w:r>
            <w:r>
              <w:rPr>
                <w:b/>
              </w:rPr>
              <w:tab/>
              <w:t xml:space="preserve">ТЕХНОЛОГИЙ, </w:t>
            </w:r>
          </w:p>
          <w:p w14:paraId="1FBBCB8E" w14:textId="77777777" w:rsidR="008120F2" w:rsidRDefault="00C14EA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ИСПОЛЬЗУЕМЫХ ПРИ ОСУЩЕСТВЛЕНИИ ОБРАЗОВАТЕЛЬНОГО </w:t>
            </w:r>
          </w:p>
          <w:p w14:paraId="027CDC88" w14:textId="77777777" w:rsidR="008120F2" w:rsidRDefault="00C14EA4">
            <w:pPr>
              <w:spacing w:after="0" w:line="259" w:lineRule="auto"/>
              <w:ind w:left="0" w:right="65" w:firstLine="0"/>
            </w:pPr>
            <w:r>
              <w:rPr>
                <w:b/>
              </w:rPr>
              <w:t xml:space="preserve">ПРОЦЕССА ПО УЧЕБНОЙ ДИСЦИПЛИНЕ, ВКЛЮЧАЯ ПЕРЕЧЕНЬ ПРОГРАММНОГО ОБЕСПЕЧЕНИЯ И ИНФОРМАЦИОННЫХ СПРАВОЧНЫХ СИСТЕМ (ПРИ НЕОБХОДИМОСТИ).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50DFF" w14:textId="77777777" w:rsidR="008120F2" w:rsidRDefault="00C14EA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42 </w:t>
            </w:r>
          </w:p>
        </w:tc>
      </w:tr>
      <w:tr w:rsidR="008120F2" w14:paraId="6E05EA6C" w14:textId="77777777">
        <w:trPr>
          <w:trHeight w:val="8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922D" w14:textId="77777777" w:rsidR="008120F2" w:rsidRDefault="00C14EA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BFD3" w14:textId="77777777" w:rsidR="008120F2" w:rsidRDefault="00C14EA4">
            <w:pPr>
              <w:tabs>
                <w:tab w:val="center" w:pos="4409"/>
                <w:tab w:val="right" w:pos="819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ОПИСАНИЕ </w:t>
            </w:r>
            <w:r>
              <w:rPr>
                <w:b/>
              </w:rPr>
              <w:tab/>
              <w:t xml:space="preserve">МАТЕРИАЛЬНО-ТЕХНИЧЕСКОЙ </w:t>
            </w:r>
            <w:r>
              <w:rPr>
                <w:b/>
              </w:rPr>
              <w:tab/>
              <w:t xml:space="preserve">БАЗЫ, </w:t>
            </w:r>
          </w:p>
          <w:p w14:paraId="12C0BA00" w14:textId="77777777" w:rsidR="008120F2" w:rsidRDefault="00C14EA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НЕОБХОДИМОЙ ДЛЯ ОСУЩЕСТВЛЕНИЯ ОБРАЗОВАТЕЛЬНОГО ПРОЦЕССА ПО ДИСЦИПЛИНЕ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C5C42" w14:textId="77777777" w:rsidR="008120F2" w:rsidRDefault="00C14EA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43 </w:t>
            </w:r>
          </w:p>
          <w:p w14:paraId="1D5C03AE" w14:textId="77777777" w:rsidR="008120F2" w:rsidRDefault="008120F2">
            <w:pPr>
              <w:spacing w:after="0" w:line="259" w:lineRule="auto"/>
              <w:ind w:left="1" w:right="0" w:firstLine="0"/>
              <w:jc w:val="center"/>
            </w:pPr>
          </w:p>
        </w:tc>
      </w:tr>
    </w:tbl>
    <w:p w14:paraId="73FF249F" w14:textId="77777777" w:rsidR="008120F2" w:rsidRDefault="00C14EA4">
      <w:pPr>
        <w:spacing w:after="0" w:line="236" w:lineRule="auto"/>
        <w:ind w:left="0" w:right="6761" w:firstLine="0"/>
        <w:jc w:val="right"/>
      </w:pPr>
      <w:r>
        <w:tab/>
      </w:r>
    </w:p>
    <w:p w14:paraId="1E2CDD7A" w14:textId="77777777" w:rsidR="008120F2" w:rsidRDefault="00C14EA4">
      <w:pPr>
        <w:numPr>
          <w:ilvl w:val="0"/>
          <w:numId w:val="1"/>
        </w:numPr>
        <w:spacing w:after="12" w:line="250" w:lineRule="auto"/>
        <w:ind w:right="0" w:hanging="244"/>
      </w:pPr>
      <w:r>
        <w:rPr>
          <w:b/>
        </w:rPr>
        <w:t xml:space="preserve">ОБЩАЯ ХАРАКТЕРИСТИКА РАБОЧЕЙ ПРОГРАММЫ ПРОФЕССИОНАЛЬНОГО МОДУЛЯ «ПМ.03УЧАСТИЕ В УПРАВЛЕНИИ ФИНАНСАМИ ОРГАНИЗАЦИЙ И ОСУЩЕСТВЛЕНИЕ ФИНАНСОВЫХ </w:t>
      </w:r>
    </w:p>
    <w:p w14:paraId="3A395295" w14:textId="77777777" w:rsidR="008120F2" w:rsidRDefault="00C14EA4">
      <w:pPr>
        <w:spacing w:after="12" w:line="250" w:lineRule="auto"/>
        <w:ind w:right="0"/>
      </w:pPr>
      <w:r>
        <w:rPr>
          <w:b/>
        </w:rPr>
        <w:t xml:space="preserve">ОПЕРАЦИЙ» </w:t>
      </w:r>
    </w:p>
    <w:p w14:paraId="4421FFFC" w14:textId="77777777" w:rsidR="008120F2" w:rsidRDefault="008120F2">
      <w:pPr>
        <w:spacing w:after="30" w:line="259" w:lineRule="auto"/>
        <w:ind w:left="711" w:right="0" w:firstLine="0"/>
        <w:jc w:val="left"/>
      </w:pPr>
    </w:p>
    <w:p w14:paraId="676648ED" w14:textId="77777777" w:rsidR="008120F2" w:rsidRDefault="00C14EA4">
      <w:pPr>
        <w:numPr>
          <w:ilvl w:val="1"/>
          <w:numId w:val="1"/>
        </w:numPr>
        <w:spacing w:after="12" w:line="250" w:lineRule="auto"/>
        <w:ind w:left="595" w:right="0" w:hanging="422"/>
      </w:pPr>
      <w:r>
        <w:rPr>
          <w:b/>
        </w:rPr>
        <w:t xml:space="preserve">Цель и планируемые результаты освоения профессионального модуля  </w:t>
      </w:r>
    </w:p>
    <w:p w14:paraId="5A0898E4" w14:textId="77777777" w:rsidR="008120F2" w:rsidRDefault="00C14EA4">
      <w:pPr>
        <w:ind w:left="0" w:right="64" w:firstLine="711"/>
      </w:pPr>
      <w:r>
        <w:t xml:space="preserve">В результате изучения профессионального модуля студент должен освоить основной вид деятельности «Участие в управлении финансами организаций и осуществление финансовых операций» и соответствующие ему общие компетенции и профессиональные компетенции: </w:t>
      </w:r>
    </w:p>
    <w:p w14:paraId="16DE5925" w14:textId="77777777" w:rsidR="008120F2" w:rsidRDefault="00C14EA4">
      <w:pPr>
        <w:numPr>
          <w:ilvl w:val="2"/>
          <w:numId w:val="1"/>
        </w:numPr>
        <w:spacing w:after="12" w:line="250" w:lineRule="auto"/>
        <w:ind w:right="0" w:hanging="605"/>
      </w:pPr>
      <w:r>
        <w:rPr>
          <w:b/>
        </w:rPr>
        <w:t xml:space="preserve">Перечень общих компетенций </w:t>
      </w:r>
    </w:p>
    <w:tbl>
      <w:tblPr>
        <w:tblStyle w:val="TableGrid"/>
        <w:tblW w:w="9767" w:type="dxa"/>
        <w:tblInd w:w="-62" w:type="dxa"/>
        <w:tblCellMar>
          <w:top w:w="50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527"/>
        <w:gridCol w:w="8240"/>
      </w:tblGrid>
      <w:tr w:rsidR="008120F2" w14:paraId="52221011" w14:textId="77777777">
        <w:trPr>
          <w:trHeight w:val="28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CA6" w14:textId="77777777" w:rsidR="008120F2" w:rsidRDefault="00C14EA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9C97" w14:textId="77777777" w:rsidR="008120F2" w:rsidRDefault="00C14EA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Наименование общих компетенций </w:t>
            </w:r>
          </w:p>
        </w:tc>
      </w:tr>
      <w:tr w:rsidR="008120F2" w14:paraId="77C26FEA" w14:textId="77777777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3364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ОК 01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6DA7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</w:tr>
      <w:tr w:rsidR="008120F2" w14:paraId="33EAD101" w14:textId="77777777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5273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ОК 02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FC18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8120F2" w14:paraId="2154C937" w14:textId="77777777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D440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ОК 03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8E73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8120F2" w14:paraId="14E1C5C8" w14:textId="77777777">
        <w:trPr>
          <w:trHeight w:val="5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0AFC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ОК 04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54BD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8120F2" w14:paraId="32A2A7B0" w14:textId="77777777">
        <w:trPr>
          <w:trHeight w:val="8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4B72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ОК 05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1A52" w14:textId="77777777" w:rsidR="008120F2" w:rsidRDefault="00C14EA4">
            <w:pPr>
              <w:spacing w:after="0" w:line="259" w:lineRule="auto"/>
              <w:ind w:left="0" w:right="62" w:firstLine="0"/>
            </w:pPr>
            <w: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</w:tr>
      <w:tr w:rsidR="008120F2" w14:paraId="52CA709C" w14:textId="77777777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D3FF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ОК 06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94EF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</w:tc>
      </w:tr>
      <w:tr w:rsidR="008120F2" w14:paraId="1E745A32" w14:textId="77777777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FE11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ОК 07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B382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8120F2" w14:paraId="31EF7ADD" w14:textId="77777777">
        <w:trPr>
          <w:trHeight w:val="8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ED14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ОК 08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0BF4" w14:textId="77777777" w:rsidR="008120F2" w:rsidRDefault="00C14EA4">
            <w:pPr>
              <w:spacing w:after="0" w:line="259" w:lineRule="auto"/>
              <w:ind w:left="0" w:right="60" w:firstLine="0"/>
            </w:pPr>
            <w: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</w:tr>
      <w:tr w:rsidR="008120F2" w14:paraId="2EDD16B9" w14:textId="77777777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475A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ОК 09 </w:t>
            </w:r>
          </w:p>
          <w:p w14:paraId="55432415" w14:textId="77777777" w:rsidR="008120F2" w:rsidRDefault="008120F2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120C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Использовать </w:t>
            </w:r>
            <w:r>
              <w:tab/>
              <w:t xml:space="preserve">информационные </w:t>
            </w:r>
            <w:r>
              <w:tab/>
              <w:t xml:space="preserve">технологии </w:t>
            </w:r>
            <w:r>
              <w:tab/>
              <w:t xml:space="preserve">в </w:t>
            </w:r>
            <w:r>
              <w:tab/>
              <w:t xml:space="preserve">профессиональной деятельности </w:t>
            </w:r>
          </w:p>
        </w:tc>
      </w:tr>
      <w:tr w:rsidR="008120F2" w14:paraId="7B9203D1" w14:textId="77777777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922B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ОК 10 </w:t>
            </w:r>
          </w:p>
          <w:p w14:paraId="6D9D6917" w14:textId="77777777" w:rsidR="008120F2" w:rsidRDefault="008120F2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7FB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Пользоваться профессиональной документацией на государственном и иностранном языках </w:t>
            </w:r>
          </w:p>
        </w:tc>
      </w:tr>
      <w:tr w:rsidR="008120F2" w14:paraId="6A320383" w14:textId="77777777">
        <w:trPr>
          <w:trHeight w:val="64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75CB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ОК 11 </w:t>
            </w:r>
          </w:p>
          <w:p w14:paraId="1F18B2CE" w14:textId="77777777" w:rsidR="008120F2" w:rsidRDefault="008120F2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4F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1BBD9701" w14:textId="77777777" w:rsidR="008120F2" w:rsidRDefault="008120F2">
      <w:pPr>
        <w:spacing w:after="29" w:line="259" w:lineRule="auto"/>
        <w:ind w:left="711" w:right="0" w:firstLine="0"/>
        <w:jc w:val="left"/>
      </w:pPr>
    </w:p>
    <w:p w14:paraId="5356AFBE" w14:textId="77777777" w:rsidR="008120F2" w:rsidRDefault="00C14EA4">
      <w:pPr>
        <w:numPr>
          <w:ilvl w:val="2"/>
          <w:numId w:val="1"/>
        </w:numPr>
        <w:spacing w:after="12" w:line="250" w:lineRule="auto"/>
        <w:ind w:right="0" w:hanging="605"/>
      </w:pPr>
      <w:r>
        <w:rPr>
          <w:b/>
        </w:rPr>
        <w:t xml:space="preserve">Перечень профессиональных компетенций  </w:t>
      </w:r>
    </w:p>
    <w:tbl>
      <w:tblPr>
        <w:tblStyle w:val="TableGrid"/>
        <w:tblW w:w="9748" w:type="dxa"/>
        <w:tblInd w:w="-53" w:type="dxa"/>
        <w:tblCellMar>
          <w:top w:w="50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388"/>
        <w:gridCol w:w="8360"/>
      </w:tblGrid>
      <w:tr w:rsidR="008120F2" w14:paraId="75166E02" w14:textId="77777777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F692" w14:textId="77777777" w:rsidR="008120F2" w:rsidRDefault="00C14EA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241F" w14:textId="77777777" w:rsidR="008120F2" w:rsidRDefault="00C14EA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8120F2" w14:paraId="586C36AF" w14:textId="77777777">
        <w:trPr>
          <w:trHeight w:val="56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3E21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t xml:space="preserve">ВД 03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7E7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Участие в управлении финансами организаций и осуществление финансовых операций </w:t>
            </w:r>
          </w:p>
        </w:tc>
      </w:tr>
      <w:tr w:rsidR="008120F2" w14:paraId="12228ACB" w14:textId="77777777">
        <w:trPr>
          <w:trHeight w:val="62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B71C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t xml:space="preserve">ПК 3.1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7759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Планировать и осуществлять мероприятия по управлению финансовыми ресурсами организации </w:t>
            </w:r>
          </w:p>
        </w:tc>
      </w:tr>
      <w:tr w:rsidR="008120F2" w14:paraId="69A3E906" w14:textId="77777777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5214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t xml:space="preserve">ПК 3.2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BC49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финансовые планы организации  </w:t>
            </w:r>
          </w:p>
        </w:tc>
      </w:tr>
      <w:tr w:rsidR="008120F2" w14:paraId="0A5400BA" w14:textId="77777777">
        <w:trPr>
          <w:trHeight w:val="56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8756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t xml:space="preserve">ПК 3.3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C742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Оценивать эффективность финансово–хозяйственной деятельности организации, планировать и осуществлять мероприятия по ее повышению </w:t>
            </w:r>
          </w:p>
        </w:tc>
      </w:tr>
      <w:tr w:rsidR="008120F2" w14:paraId="5CC5D9C8" w14:textId="77777777">
        <w:trPr>
          <w:trHeight w:val="70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990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t xml:space="preserve">ПК 3.4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19C8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Обеспечивать осуществление финансовых взаимоотношений с организациями, органами государственной власти и местного самоуправления  </w:t>
            </w:r>
          </w:p>
        </w:tc>
      </w:tr>
      <w:tr w:rsidR="008120F2" w14:paraId="2905A3FA" w14:textId="77777777">
        <w:trPr>
          <w:trHeight w:val="56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BC7A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t xml:space="preserve">ПК 3.5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6099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Обеспечивать финансово-экономическое сопровождение деятельности по осуществлению закупок для корпоративных нужд </w:t>
            </w:r>
          </w:p>
        </w:tc>
      </w:tr>
    </w:tbl>
    <w:p w14:paraId="587071DB" w14:textId="77777777" w:rsidR="008120F2" w:rsidRDefault="008120F2">
      <w:pPr>
        <w:spacing w:after="29" w:line="259" w:lineRule="auto"/>
        <w:ind w:left="711" w:right="0" w:firstLine="0"/>
        <w:jc w:val="left"/>
      </w:pPr>
    </w:p>
    <w:p w14:paraId="6CCCB5B3" w14:textId="77777777" w:rsidR="008120F2" w:rsidRDefault="00C14EA4">
      <w:pPr>
        <w:numPr>
          <w:ilvl w:val="2"/>
          <w:numId w:val="1"/>
        </w:numPr>
        <w:spacing w:after="12" w:line="250" w:lineRule="auto"/>
        <w:ind w:right="0" w:hanging="605"/>
      </w:pPr>
      <w:r>
        <w:rPr>
          <w:b/>
        </w:rPr>
        <w:t xml:space="preserve">В результате освоения профессионального модуля студент должен </w:t>
      </w:r>
    </w:p>
    <w:p w14:paraId="04637763" w14:textId="77777777" w:rsidR="008120F2" w:rsidRDefault="008120F2">
      <w:pPr>
        <w:spacing w:after="0" w:line="259" w:lineRule="auto"/>
        <w:ind w:left="711" w:right="0" w:firstLine="0"/>
        <w:jc w:val="left"/>
      </w:pPr>
    </w:p>
    <w:tbl>
      <w:tblPr>
        <w:tblStyle w:val="TableGrid"/>
        <w:tblW w:w="9609" w:type="dxa"/>
        <w:tblInd w:w="14" w:type="dxa"/>
        <w:tblCellMar>
          <w:top w:w="50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811"/>
        <w:gridCol w:w="7798"/>
      </w:tblGrid>
      <w:tr w:rsidR="008120F2" w14:paraId="01DE8AF4" w14:textId="77777777">
        <w:trPr>
          <w:trHeight w:val="83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BF0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>иметь практический опыт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FE09" w14:textId="77777777" w:rsidR="008120F2" w:rsidRDefault="00C14EA4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-</w:t>
            </w:r>
            <w:r>
              <w:t xml:space="preserve">  формирования финансовых ресурсов организаций и осуществления финансовых операций. </w:t>
            </w:r>
          </w:p>
          <w:p w14:paraId="0F566E9F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63D2D" w14:paraId="69E88552" w14:textId="77777777" w:rsidTr="00F63D2D">
        <w:trPr>
          <w:trHeight w:val="600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5672A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уметь </w:t>
            </w:r>
          </w:p>
          <w:p w14:paraId="05D39CC4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1E7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- использовать нормативные правовые акты, регулирующие финансовую деятельность организаций; </w:t>
            </w:r>
          </w:p>
        </w:tc>
      </w:tr>
      <w:tr w:rsidR="00F63D2D" w14:paraId="286D299F" w14:textId="77777777" w:rsidTr="00F63D2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F82CB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5DB8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- участвовать в разработке финансовой политики организации; </w:t>
            </w:r>
          </w:p>
        </w:tc>
      </w:tr>
      <w:tr w:rsidR="00F63D2D" w14:paraId="527E8F5F" w14:textId="77777777" w:rsidTr="00F63D2D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28110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4DE1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  <w:r>
              <w:tab/>
              <w:t xml:space="preserve">осуществлять </w:t>
            </w:r>
            <w:r>
              <w:tab/>
              <w:t xml:space="preserve">поиск </w:t>
            </w:r>
            <w:r>
              <w:tab/>
              <w:t xml:space="preserve">источников </w:t>
            </w:r>
            <w:r>
              <w:tab/>
              <w:t xml:space="preserve">финансирования </w:t>
            </w:r>
            <w:r>
              <w:tab/>
              <w:t xml:space="preserve">деятельности организации; </w:t>
            </w:r>
          </w:p>
        </w:tc>
      </w:tr>
      <w:tr w:rsidR="00F63D2D" w14:paraId="49F99D78" w14:textId="77777777" w:rsidTr="00F63D2D">
        <w:trPr>
          <w:trHeight w:val="5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F1929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1814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- определять цену капитала организации, оценивать эффективность использования отдельных его элементов; </w:t>
            </w:r>
          </w:p>
        </w:tc>
      </w:tr>
      <w:tr w:rsidR="00F63D2D" w14:paraId="3EDADA96" w14:textId="77777777" w:rsidTr="00F63D2D">
        <w:trPr>
          <w:trHeight w:val="6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AD525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AA09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- определять потребность в оборотных средствах, проводить мероприятия по ускорению оборачиваемости оборотных средств; </w:t>
            </w:r>
          </w:p>
        </w:tc>
      </w:tr>
      <w:tr w:rsidR="00F63D2D" w14:paraId="667EFD71" w14:textId="77777777" w:rsidTr="00F63D2D">
        <w:trPr>
          <w:trHeight w:val="5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D00729F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3E90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  <w:r>
              <w:tab/>
              <w:t xml:space="preserve">определять </w:t>
            </w:r>
            <w:r>
              <w:tab/>
              <w:t xml:space="preserve">показатели </w:t>
            </w:r>
            <w:r>
              <w:tab/>
              <w:t xml:space="preserve">результатов </w:t>
            </w:r>
            <w:r>
              <w:tab/>
              <w:t xml:space="preserve">финансово-хозяйственной деятельности организации; </w:t>
            </w:r>
          </w:p>
        </w:tc>
      </w:tr>
      <w:tr w:rsidR="00F63D2D" w14:paraId="587DA54B" w14:textId="77777777" w:rsidTr="00F63D2D">
        <w:trPr>
          <w:trHeight w:val="8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CDBDCE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54EF" w14:textId="77777777" w:rsidR="00F63D2D" w:rsidRDefault="00F63D2D">
            <w:pPr>
              <w:spacing w:after="51" w:line="236" w:lineRule="auto"/>
              <w:ind w:left="0" w:right="0" w:firstLine="0"/>
            </w:pPr>
            <w:r>
              <w:t xml:space="preserve">- формировать инвестиционную политику организации, разрабатывать инвестиционные проекты, проводить оценку эффективности </w:t>
            </w:r>
          </w:p>
          <w:p w14:paraId="2E825182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инвестиционных проектов; </w:t>
            </w:r>
          </w:p>
        </w:tc>
      </w:tr>
      <w:tr w:rsidR="00F63D2D" w14:paraId="1DCA0013" w14:textId="77777777" w:rsidTr="00F63D2D">
        <w:trPr>
          <w:trHeight w:val="35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B0982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A335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- осуществлять финансовое планирование деятельности организаций;  </w:t>
            </w:r>
          </w:p>
        </w:tc>
      </w:tr>
      <w:tr w:rsidR="00F63D2D" w14:paraId="1520F555" w14:textId="77777777" w:rsidTr="00F63D2D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187E1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BEAB" w14:textId="77777777" w:rsidR="00F63D2D" w:rsidRDefault="00F63D2D">
            <w:pPr>
              <w:spacing w:after="20" w:line="259" w:lineRule="auto"/>
              <w:ind w:left="0" w:right="0" w:firstLine="0"/>
            </w:pPr>
            <w:r>
              <w:t xml:space="preserve">- обеспечивать подготовку и реализовывать мероприятия по снижению </w:t>
            </w:r>
          </w:p>
          <w:p w14:paraId="3D7D9098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(предотвращению) финансовых рисков; </w:t>
            </w:r>
          </w:p>
        </w:tc>
      </w:tr>
      <w:tr w:rsidR="00F63D2D" w14:paraId="1B808474" w14:textId="77777777" w:rsidTr="00F63D2D">
        <w:trPr>
          <w:trHeight w:val="3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076C0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786B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- осуществлять организацию и выполнение финансовых расчетов; </w:t>
            </w:r>
          </w:p>
        </w:tc>
      </w:tr>
      <w:tr w:rsidR="00F63D2D" w14:paraId="0696F569" w14:textId="77777777" w:rsidTr="00F63D2D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6190E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E96D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- определять необходимость использования кредитных ресурсов, осуществлять технико-экономическое обоснование кредита; </w:t>
            </w:r>
          </w:p>
        </w:tc>
      </w:tr>
      <w:tr w:rsidR="00F63D2D" w14:paraId="5090BB01" w14:textId="77777777" w:rsidTr="00F63D2D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16574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08B5" w14:textId="77777777" w:rsidR="00F63D2D" w:rsidRDefault="00F63D2D">
            <w:pPr>
              <w:spacing w:after="0" w:line="259" w:lineRule="auto"/>
              <w:ind w:left="0" w:right="57" w:firstLine="0"/>
            </w:pPr>
            <w:r>
              <w:t xml:space="preserve">- использовать средства государственной (муниципальной) финансовой поддержки по целевому назначению, анализировать эффективность их использования; </w:t>
            </w:r>
          </w:p>
        </w:tc>
      </w:tr>
      <w:tr w:rsidR="00F63D2D" w14:paraId="07030B26" w14:textId="77777777" w:rsidTr="00F63D2D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2F87E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DF86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- обеспечивать организацию страхования финансово–хозяйственной деятельности, оценивать варианты условий страхования; </w:t>
            </w:r>
          </w:p>
        </w:tc>
      </w:tr>
      <w:tr w:rsidR="00F63D2D" w14:paraId="68C46A6F" w14:textId="77777777" w:rsidTr="00F63D2D">
        <w:trPr>
          <w:trHeight w:val="35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F60D6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B5C8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- разрабатывать закупочную документацию; </w:t>
            </w:r>
          </w:p>
        </w:tc>
      </w:tr>
      <w:tr w:rsidR="00F63D2D" w14:paraId="6B90A5F6" w14:textId="77777777" w:rsidTr="00F63D2D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407AE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7282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- обобщать полученную информацию, цены на товары, работы, услуги, статистически ее обрабатывать и формулировать аналитические выводы; </w:t>
            </w:r>
          </w:p>
        </w:tc>
      </w:tr>
      <w:tr w:rsidR="00F63D2D" w14:paraId="7B6F2ADF" w14:textId="77777777" w:rsidTr="00F63D2D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BCC2C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8CED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- осуществлять проверку необходимой документации для проведения закупочной процедуры; </w:t>
            </w:r>
          </w:p>
        </w:tc>
      </w:tr>
      <w:tr w:rsidR="00F63D2D" w14:paraId="0E84C47B" w14:textId="77777777" w:rsidTr="00F63D2D">
        <w:trPr>
          <w:trHeight w:val="3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CB7DA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165D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- проверять необходимую документацию для заключения контрактов; </w:t>
            </w:r>
          </w:p>
        </w:tc>
      </w:tr>
      <w:tr w:rsidR="00F63D2D" w14:paraId="5914F935" w14:textId="77777777" w:rsidTr="00F63D2D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25C3B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0A17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- осуществлять мониторинг поставщиков (подрядчиков, исполнителей) в сфере закупок; </w:t>
            </w:r>
          </w:p>
        </w:tc>
      </w:tr>
      <w:tr w:rsidR="00F63D2D" w14:paraId="7DB50061" w14:textId="77777777" w:rsidTr="00F63D2D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952D4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4A0F" w14:textId="77777777" w:rsidR="00F63D2D" w:rsidRDefault="00F63D2D">
            <w:pPr>
              <w:spacing w:after="0" w:line="259" w:lineRule="auto"/>
              <w:ind w:left="0" w:right="66" w:firstLine="0"/>
            </w:pPr>
            <w:r>
              <w:t xml:space="preserve">- использовать информационные технологии в процессе формирования и использования финансовых ресурсов организаций и осуществления финансовых операций; </w:t>
            </w:r>
          </w:p>
        </w:tc>
      </w:tr>
      <w:tr w:rsidR="00F63D2D" w14:paraId="25510194" w14:textId="77777777" w:rsidTr="00F63D2D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C8EC3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9CB0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-использовать </w:t>
            </w:r>
            <w:r>
              <w:tab/>
              <w:t xml:space="preserve">информационное </w:t>
            </w:r>
            <w:r>
              <w:tab/>
              <w:t xml:space="preserve">обеспечение </w:t>
            </w:r>
            <w:r>
              <w:tab/>
              <w:t xml:space="preserve">комплексного экономического анализа; </w:t>
            </w:r>
          </w:p>
        </w:tc>
      </w:tr>
      <w:tr w:rsidR="00F63D2D" w14:paraId="42E26BB7" w14:textId="77777777" w:rsidTr="00F63D2D">
        <w:trPr>
          <w:trHeight w:val="3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B644FC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568D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- применять методы и приемы экономического анализа; </w:t>
            </w:r>
          </w:p>
        </w:tc>
      </w:tr>
      <w:tr w:rsidR="00F63D2D" w14:paraId="4D270BE0" w14:textId="77777777" w:rsidTr="00F63D2D">
        <w:trPr>
          <w:trHeight w:val="350"/>
        </w:trPr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B1524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A864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-анализировать финансово-хозяйственную деятельность организаций; </w:t>
            </w:r>
          </w:p>
        </w:tc>
      </w:tr>
      <w:tr w:rsidR="00F63D2D" w14:paraId="713A42B5" w14:textId="77777777" w:rsidTr="00F63D2D">
        <w:trPr>
          <w:trHeight w:val="3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F7168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853C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- осуществлять анализ производства и реализации продукции; </w:t>
            </w:r>
          </w:p>
        </w:tc>
      </w:tr>
      <w:tr w:rsidR="00F63D2D" w14:paraId="19408F47" w14:textId="77777777" w:rsidTr="00F63D2D">
        <w:trPr>
          <w:trHeight w:val="8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1E19F4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9DC1" w14:textId="77777777" w:rsidR="00F63D2D" w:rsidRDefault="00F63D2D">
            <w:pPr>
              <w:spacing w:after="52" w:line="236" w:lineRule="auto"/>
              <w:ind w:left="0" w:right="0" w:firstLine="0"/>
            </w:pPr>
            <w:r>
              <w:t xml:space="preserve">-осуществлять анализ эффективности использования производственных ресурсов: материальных и трудовых ресурсов, основных </w:t>
            </w:r>
          </w:p>
          <w:p w14:paraId="086EAF1D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производственных фондов; </w:t>
            </w:r>
          </w:p>
        </w:tc>
      </w:tr>
      <w:tr w:rsidR="00F63D2D" w14:paraId="4F89E414" w14:textId="77777777" w:rsidTr="00F63D2D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62EB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C031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- осуществлять анализ себестоимости, анализ финансовых результатов и рентабельности </w:t>
            </w:r>
          </w:p>
        </w:tc>
      </w:tr>
      <w:tr w:rsidR="008120F2" w14:paraId="2DDE5F1B" w14:textId="77777777">
        <w:trPr>
          <w:trHeight w:val="562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A9A8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знать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7C6E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нормативные правовые акты, регулирующие финансовую деятельность организаций; </w:t>
            </w:r>
          </w:p>
        </w:tc>
      </w:tr>
      <w:tr w:rsidR="008120F2" w14:paraId="75BD58C6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34BCD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CBC3" w14:textId="77777777" w:rsidR="008120F2" w:rsidRDefault="00C14EA4">
            <w:pPr>
              <w:spacing w:after="36" w:line="241" w:lineRule="auto"/>
              <w:ind w:left="0" w:right="0" w:firstLine="0"/>
            </w:pPr>
            <w:r>
              <w:t xml:space="preserve">- основные положения законодательства Российской Федерации и нормативные правовые акты, регулирующие деятельность в сфере </w:t>
            </w:r>
          </w:p>
          <w:p w14:paraId="3929054E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закупок; </w:t>
            </w:r>
          </w:p>
        </w:tc>
      </w:tr>
      <w:tr w:rsidR="008120F2" w14:paraId="6AADE4C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3A328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1FD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сущность финансов организаций, их место в финансовой системе государства; </w:t>
            </w:r>
          </w:p>
        </w:tc>
      </w:tr>
      <w:tr w:rsidR="008120F2" w14:paraId="6DBC79A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FA148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16F5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принципы, формы и методы организации финансовых отношений; </w:t>
            </w:r>
          </w:p>
        </w:tc>
      </w:tr>
      <w:tr w:rsidR="008120F2" w14:paraId="0122FC6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34ABD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1D7D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- характеристику капитала организации и его элементов, принципы оптимизации структуры капитала; </w:t>
            </w:r>
          </w:p>
        </w:tc>
      </w:tr>
      <w:tr w:rsidR="008120F2" w14:paraId="678142A9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90961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968C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характеристику доходов и расходов организации; </w:t>
            </w:r>
          </w:p>
        </w:tc>
      </w:tr>
      <w:tr w:rsidR="008120F2" w14:paraId="300DA5B5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74A5F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1DD1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сущность и виды прибыли организации; </w:t>
            </w:r>
          </w:p>
        </w:tc>
      </w:tr>
      <w:tr w:rsidR="008120F2" w14:paraId="124BEAA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ACEDF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0ABE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систему показателей рентабельности; </w:t>
            </w:r>
          </w:p>
        </w:tc>
      </w:tr>
      <w:tr w:rsidR="008120F2" w14:paraId="7692105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6A58D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644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- сущность инвестиционной деятельности организации, методы оценки эффективности инвестиционных проектов; </w:t>
            </w:r>
          </w:p>
        </w:tc>
      </w:tr>
      <w:tr w:rsidR="008120F2" w14:paraId="1BFF4CB2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9B7F0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6667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формы и методы анализа финансово-хозяйственной деятельности; </w:t>
            </w:r>
          </w:p>
        </w:tc>
      </w:tr>
      <w:tr w:rsidR="008120F2" w14:paraId="10B3534D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E02E3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771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методологию финансового планирования деятельности организации; </w:t>
            </w:r>
          </w:p>
        </w:tc>
      </w:tr>
      <w:tr w:rsidR="008120F2" w14:paraId="6FCAC1C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F7AA0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3B2A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- особенности проведения закупок товаров, работ, услуг отдельными видами юридических лиц; </w:t>
            </w:r>
          </w:p>
        </w:tc>
      </w:tr>
      <w:tr w:rsidR="008120F2" w14:paraId="4F910D89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9C5F0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7AC0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способы снижения (предотвращения) финансовых рисков; </w:t>
            </w:r>
          </w:p>
        </w:tc>
      </w:tr>
      <w:tr w:rsidR="008120F2" w14:paraId="2265C72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12F4B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00A7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принципы и технологию организации безналичных расчетов; </w:t>
            </w:r>
          </w:p>
        </w:tc>
      </w:tr>
      <w:tr w:rsidR="008120F2" w14:paraId="61F4499A" w14:textId="77777777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7189D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FDE7" w14:textId="77777777" w:rsidR="008120F2" w:rsidRDefault="00C14EA4">
            <w:pPr>
              <w:spacing w:after="0" w:line="259" w:lineRule="auto"/>
              <w:ind w:left="0" w:right="60" w:firstLine="0"/>
            </w:pPr>
            <w:r>
              <w:t xml:space="preserve">- виды кредитования деятельности организации, принципы использования кредитных ресурсов, процедуру технико-экономического обоснования кредита; </w:t>
            </w:r>
          </w:p>
        </w:tc>
      </w:tr>
      <w:tr w:rsidR="008120F2" w14:paraId="0A0BAD0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88C1C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FA72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- принципы и механизмы использования средств бюджета и государственных внебюджетных фондов; </w:t>
            </w:r>
          </w:p>
        </w:tc>
      </w:tr>
      <w:tr w:rsidR="008120F2" w14:paraId="11793333" w14:textId="77777777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98F33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976F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- экономическую сущность и виды страхования организаций, особенности заключения договоров страхования; </w:t>
            </w:r>
          </w:p>
        </w:tc>
      </w:tr>
      <w:tr w:rsidR="008120F2" w14:paraId="1A2C5E2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DF601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7355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теорию и практику применения методов, приемов и процедур последующего контроля; </w:t>
            </w:r>
          </w:p>
        </w:tc>
      </w:tr>
      <w:tr w:rsidR="008120F2" w14:paraId="74B4B168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56CBE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75B0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информационные технологии в профессиональной деятельности; </w:t>
            </w:r>
          </w:p>
        </w:tc>
      </w:tr>
      <w:tr w:rsidR="008120F2" w14:paraId="7965100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6E621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9DD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- роль и значение экономического анализа в финансово-хозяйственной деятельности организации; </w:t>
            </w:r>
          </w:p>
        </w:tc>
      </w:tr>
      <w:tr w:rsidR="008120F2" w14:paraId="741FD99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41CEE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835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сущность, предмет, цели и задачи экономического анализа; </w:t>
            </w:r>
          </w:p>
        </w:tc>
      </w:tr>
      <w:tr w:rsidR="008120F2" w14:paraId="33713C95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C2625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FF47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виды экономического анализа; </w:t>
            </w:r>
          </w:p>
        </w:tc>
      </w:tr>
      <w:tr w:rsidR="008120F2" w14:paraId="04984A66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DE84A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0F49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методы и приемы анализа финансово-хозяйственной деятельности; </w:t>
            </w:r>
          </w:p>
        </w:tc>
      </w:tr>
      <w:tr w:rsidR="008120F2" w14:paraId="6C0F3B91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AEDAA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7EF4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систему показателей комплексного экономического анализа; </w:t>
            </w:r>
          </w:p>
        </w:tc>
      </w:tr>
      <w:tr w:rsidR="008120F2" w14:paraId="71DE63C0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1D38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A46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- факторы интенсивного и экстенсивного развития производства. </w:t>
            </w:r>
          </w:p>
        </w:tc>
      </w:tr>
    </w:tbl>
    <w:p w14:paraId="7BA5B681" w14:textId="77777777" w:rsidR="008120F2" w:rsidRDefault="008120F2">
      <w:pPr>
        <w:spacing w:after="0" w:line="259" w:lineRule="auto"/>
        <w:ind w:left="0" w:right="0" w:firstLine="0"/>
      </w:pPr>
    </w:p>
    <w:p w14:paraId="1F577983" w14:textId="77777777" w:rsidR="008120F2" w:rsidRDefault="008120F2">
      <w:pPr>
        <w:spacing w:after="0" w:line="259" w:lineRule="auto"/>
        <w:ind w:left="0" w:right="0" w:firstLine="0"/>
      </w:pPr>
    </w:p>
    <w:p w14:paraId="79DD59CC" w14:textId="77777777" w:rsidR="008120F2" w:rsidRDefault="008120F2">
      <w:pPr>
        <w:sectPr w:rsidR="008120F2">
          <w:footerReference w:type="even" r:id="rId9"/>
          <w:footerReference w:type="default" r:id="rId10"/>
          <w:footerReference w:type="first" r:id="rId11"/>
          <w:pgSz w:w="11904" w:h="16838"/>
          <w:pgMar w:top="828" w:right="502" w:bottom="1744" w:left="1700" w:header="720" w:footer="976" w:gutter="0"/>
          <w:cols w:space="720"/>
        </w:sectPr>
      </w:pPr>
    </w:p>
    <w:p w14:paraId="3BCAE4B1" w14:textId="77777777" w:rsidR="008120F2" w:rsidRDefault="00C14EA4">
      <w:pPr>
        <w:numPr>
          <w:ilvl w:val="0"/>
          <w:numId w:val="1"/>
        </w:numPr>
        <w:spacing w:after="12" w:line="250" w:lineRule="auto"/>
        <w:ind w:right="0" w:hanging="244"/>
      </w:pPr>
      <w:r>
        <w:rPr>
          <w:b/>
        </w:rPr>
        <w:lastRenderedPageBreak/>
        <w:t xml:space="preserve">СТРУКТУРА И СОДЕРЖАНИЕ ПРОФЕССИОНАЛЬНОГО МОДУЛЯ </w:t>
      </w:r>
    </w:p>
    <w:p w14:paraId="71B41E42" w14:textId="77777777" w:rsidR="008120F2" w:rsidRPr="00F63D2D" w:rsidRDefault="008120F2">
      <w:pPr>
        <w:spacing w:after="43" w:line="259" w:lineRule="auto"/>
        <w:ind w:left="0" w:right="0" w:firstLine="0"/>
        <w:jc w:val="left"/>
        <w:rPr>
          <w:sz w:val="16"/>
          <w:szCs w:val="16"/>
        </w:rPr>
      </w:pPr>
    </w:p>
    <w:p w14:paraId="25F9C084" w14:textId="77777777" w:rsidR="008120F2" w:rsidRDefault="00C14EA4">
      <w:pPr>
        <w:numPr>
          <w:ilvl w:val="1"/>
          <w:numId w:val="1"/>
        </w:numPr>
        <w:spacing w:after="12" w:line="250" w:lineRule="auto"/>
        <w:ind w:left="595" w:right="0" w:hanging="422"/>
      </w:pPr>
      <w:r>
        <w:rPr>
          <w:b/>
        </w:rPr>
        <w:t xml:space="preserve">СтруктураПМ.03 Участие в управлении финансами организаций и осуществление финансовых операций </w:t>
      </w:r>
    </w:p>
    <w:p w14:paraId="795B4936" w14:textId="77777777" w:rsidR="008120F2" w:rsidRPr="00F63D2D" w:rsidRDefault="008120F2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tbl>
      <w:tblPr>
        <w:tblStyle w:val="TableGrid"/>
        <w:tblW w:w="14792" w:type="dxa"/>
        <w:tblInd w:w="-110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1448"/>
        <w:gridCol w:w="2436"/>
        <w:gridCol w:w="988"/>
        <w:gridCol w:w="603"/>
        <w:gridCol w:w="696"/>
        <w:gridCol w:w="1205"/>
        <w:gridCol w:w="921"/>
        <w:gridCol w:w="965"/>
        <w:gridCol w:w="1705"/>
        <w:gridCol w:w="1321"/>
        <w:gridCol w:w="889"/>
        <w:gridCol w:w="1615"/>
      </w:tblGrid>
      <w:tr w:rsidR="008120F2" w14:paraId="1F352248" w14:textId="77777777">
        <w:trPr>
          <w:trHeight w:val="240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A4D6" w14:textId="77777777" w:rsidR="008120F2" w:rsidRDefault="00C14EA4">
            <w:pPr>
              <w:spacing w:after="0" w:line="262" w:lineRule="auto"/>
              <w:ind w:left="36" w:right="0" w:firstLine="5"/>
              <w:jc w:val="center"/>
            </w:pPr>
            <w:r>
              <w:rPr>
                <w:b/>
                <w:sz w:val="16"/>
              </w:rPr>
              <w:t xml:space="preserve">Коды профессиональных </w:t>
            </w:r>
          </w:p>
          <w:p w14:paraId="39048846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общих компетенций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B9CC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Наименования разделов профессионального модуля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B52D" w14:textId="77777777" w:rsidR="008120F2" w:rsidRDefault="00C14EA4">
            <w:pPr>
              <w:spacing w:after="5" w:line="23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Суммарный объем </w:t>
            </w:r>
          </w:p>
          <w:p w14:paraId="1953791C" w14:textId="77777777" w:rsidR="008120F2" w:rsidRDefault="00C14EA4">
            <w:pPr>
              <w:spacing w:after="0" w:line="259" w:lineRule="auto"/>
              <w:ind w:left="76" w:right="43" w:firstLine="0"/>
              <w:jc w:val="center"/>
            </w:pPr>
            <w:r>
              <w:rPr>
                <w:b/>
                <w:sz w:val="16"/>
              </w:rPr>
              <w:t xml:space="preserve">нагрузки, час. </w:t>
            </w:r>
          </w:p>
        </w:tc>
        <w:tc>
          <w:tcPr>
            <w:tcW w:w="7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9E118" w14:textId="77777777" w:rsidR="008120F2" w:rsidRDefault="00C14EA4">
            <w:pPr>
              <w:spacing w:after="0" w:line="259" w:lineRule="auto"/>
              <w:ind w:left="3082" w:right="0" w:firstLine="0"/>
              <w:jc w:val="left"/>
            </w:pPr>
            <w:r>
              <w:rPr>
                <w:b/>
                <w:sz w:val="20"/>
              </w:rPr>
              <w:t xml:space="preserve">Объем профессионального модуля, </w:t>
            </w:r>
            <w:proofErr w:type="spellStart"/>
            <w:r>
              <w:rPr>
                <w:b/>
                <w:sz w:val="20"/>
              </w:rPr>
              <w:t>ак</w:t>
            </w:r>
            <w:proofErr w:type="spellEnd"/>
            <w:r>
              <w:rPr>
                <w:b/>
                <w:sz w:val="20"/>
              </w:rPr>
              <w:t xml:space="preserve">. час.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1D18DB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F59CF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31E230A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0F3F4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BC2A4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6CFBD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6E69" w14:textId="77777777" w:rsidR="008120F2" w:rsidRDefault="00C14EA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Работа обучающихся во взаимодействии с преподавателем 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8970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Консультации 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589F" w14:textId="77777777" w:rsidR="008120F2" w:rsidRDefault="00C14EA4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sz w:val="20"/>
              </w:rPr>
              <w:t xml:space="preserve">Экзамен по модулю 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7173" w14:textId="77777777" w:rsidR="008120F2" w:rsidRDefault="00C14EA4">
            <w:pPr>
              <w:spacing w:after="0" w:line="259" w:lineRule="auto"/>
              <w:ind w:left="6" w:right="0" w:hanging="6"/>
              <w:jc w:val="center"/>
            </w:pPr>
            <w:r>
              <w:rPr>
                <w:b/>
                <w:sz w:val="20"/>
              </w:rPr>
              <w:t xml:space="preserve">Самостоятельная работа </w:t>
            </w:r>
          </w:p>
        </w:tc>
      </w:tr>
      <w:tr w:rsidR="008120F2" w14:paraId="1137E880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06C6D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C6690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7A1C4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B4FF" w14:textId="77777777" w:rsidR="008120F2" w:rsidRDefault="00C14EA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Обучение по МДК 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577B" w14:textId="77777777" w:rsidR="008120F2" w:rsidRDefault="00C14EA4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 xml:space="preserve">Практики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1D00B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6FEFA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09383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4E192226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F3D29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A0C63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9F82D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9165" w14:textId="77777777" w:rsidR="008120F2" w:rsidRDefault="00C14EA4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6"/>
              </w:rPr>
              <w:t xml:space="preserve">Всего </w:t>
            </w:r>
          </w:p>
          <w:p w14:paraId="15808844" w14:textId="77777777" w:rsidR="008120F2" w:rsidRDefault="008120F2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517F" w14:textId="77777777" w:rsidR="008120F2" w:rsidRDefault="00C14EA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В том числе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934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FB14E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1C6C4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32757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793599C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FB13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D7A0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F928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39E3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A8CF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Лекции, уроки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E40A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Лабораторных и практических занятий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417B" w14:textId="77777777" w:rsidR="008120F2" w:rsidRDefault="00C14EA4">
            <w:pPr>
              <w:spacing w:after="27" w:line="245" w:lineRule="auto"/>
              <w:ind w:left="14" w:right="0" w:firstLine="0"/>
              <w:jc w:val="center"/>
            </w:pPr>
            <w:r>
              <w:rPr>
                <w:b/>
                <w:sz w:val="16"/>
              </w:rPr>
              <w:t xml:space="preserve">Курсовых работ </w:t>
            </w:r>
          </w:p>
          <w:p w14:paraId="6E3CCA19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(проектов)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06B0" w14:textId="77777777" w:rsidR="008120F2" w:rsidRDefault="00C14EA4">
            <w:pPr>
              <w:spacing w:after="0" w:line="259" w:lineRule="auto"/>
              <w:ind w:left="164" w:right="0" w:firstLine="0"/>
              <w:jc w:val="left"/>
            </w:pPr>
            <w:r>
              <w:rPr>
                <w:b/>
                <w:sz w:val="20"/>
              </w:rPr>
              <w:t xml:space="preserve">Учебная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4D1B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Производственная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BD01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B20C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324E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2F60C4C2" w14:textId="77777777">
        <w:trPr>
          <w:trHeight w:val="19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218C" w14:textId="77777777" w:rsidR="008120F2" w:rsidRDefault="00C14EA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A3D7" w14:textId="77777777" w:rsidR="008120F2" w:rsidRDefault="00C14EA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60D9" w14:textId="77777777" w:rsidR="008120F2" w:rsidRDefault="00C14EA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3455" w14:textId="77777777" w:rsidR="008120F2" w:rsidRDefault="00C14EA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7000" w14:textId="77777777" w:rsidR="008120F2" w:rsidRDefault="008120F2">
            <w:pPr>
              <w:spacing w:after="0" w:line="259" w:lineRule="auto"/>
              <w:ind w:left="33" w:right="0"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A902" w14:textId="77777777" w:rsidR="008120F2" w:rsidRDefault="00C14EA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16"/>
              </w:rPr>
              <w:t xml:space="preserve">5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98FB" w14:textId="77777777" w:rsidR="008120F2" w:rsidRDefault="00C14EA4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6"/>
              </w:rPr>
              <w:t xml:space="preserve">6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945A" w14:textId="77777777" w:rsidR="008120F2" w:rsidRDefault="00C14EA4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6"/>
              </w:rPr>
              <w:t xml:space="preserve">7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F8E4" w14:textId="77777777" w:rsidR="008120F2" w:rsidRDefault="00C14EA4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6"/>
              </w:rPr>
              <w:t xml:space="preserve">8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2582" w14:textId="77777777" w:rsidR="008120F2" w:rsidRDefault="00C14EA4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6"/>
              </w:rPr>
              <w:t xml:space="preserve">9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CE9B" w14:textId="77777777" w:rsidR="008120F2" w:rsidRDefault="00C14EA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 xml:space="preserve">10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FD1B" w14:textId="77777777" w:rsidR="008120F2" w:rsidRDefault="00C14EA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16"/>
              </w:rPr>
              <w:t xml:space="preserve">11 </w:t>
            </w:r>
          </w:p>
        </w:tc>
      </w:tr>
      <w:tr w:rsidR="008120F2" w14:paraId="1EC19913" w14:textId="77777777">
        <w:trPr>
          <w:trHeight w:val="127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190D" w14:textId="77777777" w:rsidR="008120F2" w:rsidRDefault="00C14EA4">
            <w:pPr>
              <w:spacing w:after="0" w:line="259" w:lineRule="auto"/>
              <w:ind w:left="106" w:right="0" w:firstLine="0"/>
              <w:jc w:val="left"/>
            </w:pPr>
            <w:r>
              <w:t xml:space="preserve">ПК 3.1- 3.5 ОК 01-11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C1A5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1.  </w:t>
            </w:r>
          </w:p>
          <w:p w14:paraId="4BFB9A14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Участие в управлении финансами организацийМДК.03.01 Финансы организаций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C184" w14:textId="77777777" w:rsidR="008120F2" w:rsidRDefault="00C14EA4">
            <w:pPr>
              <w:spacing w:after="0" w:line="259" w:lineRule="auto"/>
              <w:ind w:left="0" w:right="1" w:firstLine="0"/>
              <w:jc w:val="center"/>
            </w:pPr>
            <w:r>
              <w:t xml:space="preserve">126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AD09" w14:textId="77777777" w:rsidR="008120F2" w:rsidRDefault="00C14EA4">
            <w:pPr>
              <w:spacing w:after="0" w:line="259" w:lineRule="auto"/>
              <w:ind w:left="173" w:right="0" w:firstLine="0"/>
              <w:jc w:val="left"/>
            </w:pPr>
            <w:r>
              <w:t xml:space="preserve">110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B90212" w14:textId="77777777" w:rsidR="008120F2" w:rsidRDefault="00C14EA4">
            <w:pPr>
              <w:spacing w:after="0" w:line="259" w:lineRule="auto"/>
              <w:ind w:left="0" w:right="6" w:firstLine="0"/>
              <w:jc w:val="center"/>
            </w:pPr>
            <w:r>
              <w:t xml:space="preserve">30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5191312C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60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14:paraId="4A184D82" w14:textId="77777777" w:rsidR="008120F2" w:rsidRDefault="00C14EA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CFA" w14:textId="77777777" w:rsidR="008120F2" w:rsidRDefault="008120F2">
            <w:pPr>
              <w:spacing w:after="0" w:line="259" w:lineRule="auto"/>
              <w:ind w:left="49" w:right="0" w:firstLine="0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BA1C" w14:textId="77777777" w:rsidR="008120F2" w:rsidRDefault="008120F2">
            <w:pPr>
              <w:spacing w:after="0" w:line="259" w:lineRule="auto"/>
              <w:ind w:left="52" w:right="0" w:firstLine="0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B576" w14:textId="77777777" w:rsidR="008120F2" w:rsidRDefault="00C14EA4">
            <w:pPr>
              <w:spacing w:after="0" w:line="259" w:lineRule="auto"/>
              <w:ind w:left="0" w:right="4" w:firstLine="0"/>
              <w:jc w:val="center"/>
            </w:pPr>
            <w:r>
              <w:t xml:space="preserve">4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6247" w14:textId="77777777" w:rsidR="008120F2" w:rsidRDefault="00C14EA4">
            <w:pPr>
              <w:spacing w:after="0" w:line="259" w:lineRule="auto"/>
              <w:ind w:left="0" w:right="5" w:firstLine="0"/>
              <w:jc w:val="center"/>
            </w:pPr>
            <w:r>
              <w:t xml:space="preserve">6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14:paraId="78A64C14" w14:textId="77777777" w:rsidR="008120F2" w:rsidRDefault="00C14EA4">
            <w:pPr>
              <w:spacing w:after="0" w:line="259" w:lineRule="auto"/>
              <w:ind w:left="0" w:right="10" w:firstLine="0"/>
              <w:jc w:val="center"/>
            </w:pPr>
            <w:r>
              <w:t xml:space="preserve">6 </w:t>
            </w:r>
          </w:p>
        </w:tc>
      </w:tr>
      <w:tr w:rsidR="008120F2" w14:paraId="6CB1C19E" w14:textId="77777777">
        <w:trPr>
          <w:trHeight w:val="2036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207C" w14:textId="77777777" w:rsidR="008120F2" w:rsidRDefault="00C14EA4">
            <w:pPr>
              <w:spacing w:after="0" w:line="259" w:lineRule="auto"/>
              <w:ind w:left="106" w:right="0" w:firstLine="0"/>
              <w:jc w:val="left"/>
            </w:pPr>
            <w:r>
              <w:t xml:space="preserve">ПК 3.1-3.3 ОК 01-11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D975" w14:textId="77777777" w:rsidR="008120F2" w:rsidRDefault="00C14EA4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2.  </w:t>
            </w:r>
          </w:p>
          <w:p w14:paraId="7A0F6858" w14:textId="77777777" w:rsidR="008120F2" w:rsidRDefault="00C14EA4">
            <w:pPr>
              <w:spacing w:after="23" w:line="256" w:lineRule="auto"/>
              <w:ind w:left="0" w:right="0" w:firstLine="0"/>
              <w:jc w:val="left"/>
            </w:pPr>
            <w:r>
              <w:t>Анализ финансово</w:t>
            </w:r>
            <w:r w:rsidR="00F63D2D">
              <w:t>-</w:t>
            </w:r>
            <w:r>
              <w:t xml:space="preserve">хозяйственной деятельности </w:t>
            </w:r>
          </w:p>
          <w:p w14:paraId="3C22E823" w14:textId="77777777" w:rsidR="008120F2" w:rsidRDefault="00C14EA4">
            <w:pPr>
              <w:spacing w:after="0" w:line="259" w:lineRule="auto"/>
              <w:ind w:left="0" w:right="430" w:firstLine="0"/>
              <w:jc w:val="left"/>
            </w:pPr>
            <w:r>
              <w:t>МДК 03.02  Анализ финансово</w:t>
            </w:r>
            <w:r w:rsidR="00F63D2D">
              <w:t>-</w:t>
            </w:r>
            <w:r>
              <w:t xml:space="preserve">хозяйственной деятельности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5D69" w14:textId="77777777" w:rsidR="008120F2" w:rsidRDefault="00C14EA4">
            <w:pPr>
              <w:spacing w:after="0" w:line="259" w:lineRule="auto"/>
              <w:ind w:left="0" w:right="1" w:firstLine="0"/>
              <w:jc w:val="center"/>
            </w:pPr>
            <w:r>
              <w:t xml:space="preserve">137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3EB1" w14:textId="77777777" w:rsidR="008120F2" w:rsidRDefault="00C14EA4">
            <w:pPr>
              <w:spacing w:after="0" w:line="259" w:lineRule="auto"/>
              <w:ind w:left="173" w:right="0" w:firstLine="0"/>
              <w:jc w:val="left"/>
            </w:pPr>
            <w:r>
              <w:t xml:space="preserve">129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DD2F6" w14:textId="77777777" w:rsidR="008120F2" w:rsidRDefault="00C14EA4">
            <w:pPr>
              <w:spacing w:after="0" w:line="259" w:lineRule="auto"/>
              <w:ind w:left="0" w:right="6" w:firstLine="0"/>
              <w:jc w:val="center"/>
            </w:pPr>
            <w:r>
              <w:t xml:space="preserve">44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7F12E5DB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85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14:paraId="1308EF22" w14:textId="77777777" w:rsidR="008120F2" w:rsidRDefault="00C14EA4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A678" w14:textId="77777777" w:rsidR="008120F2" w:rsidRDefault="008120F2">
            <w:pPr>
              <w:spacing w:after="0" w:line="259" w:lineRule="auto"/>
              <w:ind w:left="49" w:right="0" w:firstLine="0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2F7E" w14:textId="77777777" w:rsidR="008120F2" w:rsidRDefault="008120F2">
            <w:pPr>
              <w:spacing w:after="0" w:line="259" w:lineRule="auto"/>
              <w:ind w:left="52" w:right="0" w:firstLine="0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F62D" w14:textId="77777777" w:rsidR="008120F2" w:rsidRDefault="00C14EA4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EA80" w14:textId="77777777" w:rsidR="008120F2" w:rsidRDefault="00C14EA4">
            <w:pPr>
              <w:spacing w:after="0" w:line="259" w:lineRule="auto"/>
              <w:ind w:left="0" w:right="5" w:firstLine="0"/>
              <w:jc w:val="center"/>
            </w:pPr>
            <w:r>
              <w:t xml:space="preserve">6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14:paraId="6C3FF548" w14:textId="77777777" w:rsidR="008120F2" w:rsidRDefault="008120F2">
            <w:pPr>
              <w:spacing w:after="0" w:line="259" w:lineRule="auto"/>
              <w:ind w:left="45" w:right="0" w:firstLine="0"/>
              <w:jc w:val="center"/>
            </w:pPr>
          </w:p>
        </w:tc>
      </w:tr>
      <w:tr w:rsidR="008120F2" w14:paraId="2F0EC7E8" w14:textId="77777777">
        <w:trPr>
          <w:trHeight w:val="83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AAFA" w14:textId="77777777" w:rsidR="008120F2" w:rsidRDefault="00C14EA4">
            <w:pPr>
              <w:spacing w:after="0" w:line="259" w:lineRule="auto"/>
              <w:ind w:left="106" w:right="0" w:firstLine="0"/>
              <w:jc w:val="left"/>
            </w:pPr>
            <w:r>
              <w:t xml:space="preserve">ПК 3.1-3.5 ОК 01-11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3E44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Производственная практика (по профилю специальности), часов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A3E1" w14:textId="77777777" w:rsidR="008120F2" w:rsidRDefault="00C14EA4">
            <w:pPr>
              <w:spacing w:after="0" w:line="259" w:lineRule="auto"/>
              <w:ind w:left="0" w:right="5" w:firstLine="0"/>
              <w:jc w:val="center"/>
            </w:pPr>
            <w:r>
              <w:t xml:space="preserve">72 </w:t>
            </w:r>
          </w:p>
        </w:tc>
        <w:tc>
          <w:tcPr>
            <w:tcW w:w="41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94E1" w14:textId="77777777" w:rsidR="008120F2" w:rsidRDefault="008120F2">
            <w:pPr>
              <w:spacing w:after="0" w:line="259" w:lineRule="auto"/>
              <w:ind w:left="56" w:right="0" w:firstLine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40AC" w14:textId="77777777" w:rsidR="008120F2" w:rsidRDefault="008120F2">
            <w:pPr>
              <w:spacing w:after="0" w:line="259" w:lineRule="auto"/>
              <w:ind w:left="49" w:right="0" w:firstLine="0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7546E484" w14:textId="77777777" w:rsidR="008120F2" w:rsidRDefault="00C14EA4">
            <w:pPr>
              <w:spacing w:after="0" w:line="259" w:lineRule="auto"/>
              <w:ind w:left="0" w:right="8" w:firstLine="0"/>
              <w:jc w:val="center"/>
            </w:pPr>
            <w:r>
              <w:t xml:space="preserve">72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9A95" w14:textId="77777777" w:rsidR="008120F2" w:rsidRDefault="008120F2">
            <w:pPr>
              <w:spacing w:after="0" w:line="259" w:lineRule="auto"/>
              <w:ind w:left="61" w:right="0" w:firstLine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1F11" w14:textId="77777777" w:rsidR="008120F2" w:rsidRDefault="008120F2">
            <w:pPr>
              <w:spacing w:after="0" w:line="259" w:lineRule="auto"/>
              <w:ind w:left="59" w:right="0" w:firstLine="0"/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C052" w14:textId="77777777" w:rsidR="008120F2" w:rsidRDefault="008120F2">
            <w:pPr>
              <w:spacing w:after="0" w:line="259" w:lineRule="auto"/>
              <w:ind w:left="45" w:right="0" w:firstLine="0"/>
              <w:jc w:val="center"/>
            </w:pPr>
          </w:p>
        </w:tc>
      </w:tr>
      <w:tr w:rsidR="008120F2" w14:paraId="636D7707" w14:textId="77777777">
        <w:trPr>
          <w:trHeight w:val="52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D903" w14:textId="77777777" w:rsidR="008120F2" w:rsidRDefault="008120F2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233D" w14:textId="77777777" w:rsidR="008120F2" w:rsidRDefault="00C14EA4">
            <w:pPr>
              <w:spacing w:after="0" w:line="259" w:lineRule="auto"/>
              <w:ind w:left="106" w:right="0" w:firstLine="0"/>
              <w:jc w:val="left"/>
            </w:pPr>
            <w:r>
              <w:t xml:space="preserve">ПM.04.ЭК Экзамен квалификационный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C6E8" w14:textId="77777777" w:rsidR="008120F2" w:rsidRDefault="00C14EA4">
            <w:pPr>
              <w:spacing w:after="0" w:line="259" w:lineRule="auto"/>
              <w:ind w:left="0" w:right="5" w:firstLine="0"/>
              <w:jc w:val="center"/>
            </w:pPr>
            <w:r>
              <w:t xml:space="preserve">12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93C3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85BE" w14:textId="77777777" w:rsidR="008120F2" w:rsidRDefault="008120F2">
            <w:pPr>
              <w:spacing w:after="0" w:line="259" w:lineRule="auto"/>
              <w:ind w:left="49" w:right="0" w:firstLine="0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A510" w14:textId="77777777" w:rsidR="008120F2" w:rsidRDefault="008120F2">
            <w:pPr>
              <w:spacing w:after="0" w:line="259" w:lineRule="auto"/>
              <w:ind w:left="52" w:right="0" w:firstLine="0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24E3" w14:textId="77777777" w:rsidR="008120F2" w:rsidRDefault="008120F2">
            <w:pPr>
              <w:spacing w:after="0" w:line="259" w:lineRule="auto"/>
              <w:ind w:left="61" w:right="0" w:firstLine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FCA4" w14:textId="77777777" w:rsidR="008120F2" w:rsidRDefault="00C14EA4">
            <w:pPr>
              <w:spacing w:after="0" w:line="259" w:lineRule="auto"/>
              <w:ind w:left="0" w:right="1" w:firstLine="0"/>
              <w:jc w:val="center"/>
            </w:pPr>
            <w:r>
              <w:t xml:space="preserve">12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1A2A" w14:textId="77777777" w:rsidR="008120F2" w:rsidRDefault="008120F2">
            <w:pPr>
              <w:spacing w:after="0" w:line="259" w:lineRule="auto"/>
              <w:ind w:left="45" w:right="0" w:firstLine="0"/>
              <w:jc w:val="center"/>
            </w:pPr>
          </w:p>
        </w:tc>
      </w:tr>
      <w:tr w:rsidR="008120F2" w14:paraId="6099A1A3" w14:textId="77777777">
        <w:trPr>
          <w:trHeight w:val="442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231A" w14:textId="77777777" w:rsidR="008120F2" w:rsidRDefault="008120F2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9B4D" w14:textId="77777777" w:rsidR="008120F2" w:rsidRDefault="00C14EA4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 xml:space="preserve">Всего: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A062" w14:textId="77777777" w:rsidR="008120F2" w:rsidRDefault="00C14EA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347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870D" w14:textId="77777777" w:rsidR="008120F2" w:rsidRDefault="00C14EA4">
            <w:pPr>
              <w:spacing w:after="0" w:line="259" w:lineRule="auto"/>
              <w:ind w:left="173" w:right="0" w:firstLine="0"/>
              <w:jc w:val="left"/>
            </w:pPr>
            <w:r>
              <w:rPr>
                <w:b/>
              </w:rPr>
              <w:t xml:space="preserve">239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C115" w14:textId="77777777" w:rsidR="008120F2" w:rsidRDefault="00C14EA4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74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27C9" w14:textId="77777777" w:rsidR="008120F2" w:rsidRDefault="00C14EA4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145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5BC" w14:textId="77777777" w:rsidR="008120F2" w:rsidRDefault="00C14EA4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F496" w14:textId="77777777" w:rsidR="008120F2" w:rsidRDefault="008120F2">
            <w:pPr>
              <w:spacing w:after="0" w:line="259" w:lineRule="auto"/>
              <w:ind w:left="49" w:right="0" w:firstLine="0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890" w14:textId="77777777" w:rsidR="008120F2" w:rsidRDefault="00C14EA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72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DD64" w14:textId="77777777" w:rsidR="008120F2" w:rsidRDefault="00C14EA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E6FA" w14:textId="77777777" w:rsidR="008120F2" w:rsidRDefault="00C14EA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24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A74A" w14:textId="77777777" w:rsidR="008120F2" w:rsidRDefault="00C14EA4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</w:tbl>
    <w:p w14:paraId="00DAC1A9" w14:textId="77777777" w:rsidR="008120F2" w:rsidRDefault="00C14EA4">
      <w:pPr>
        <w:numPr>
          <w:ilvl w:val="1"/>
          <w:numId w:val="1"/>
        </w:numPr>
        <w:spacing w:after="12" w:line="250" w:lineRule="auto"/>
        <w:ind w:left="595" w:right="0" w:hanging="422"/>
      </w:pPr>
      <w:r>
        <w:rPr>
          <w:b/>
        </w:rPr>
        <w:t xml:space="preserve">Тематический план и содержание ПМ.03 Участие в управлении финансами организаций и осуществление финансовых операций </w:t>
      </w:r>
    </w:p>
    <w:tbl>
      <w:tblPr>
        <w:tblStyle w:val="TableGrid"/>
        <w:tblW w:w="14533" w:type="dxa"/>
        <w:tblInd w:w="-110" w:type="dxa"/>
        <w:tblCellMar>
          <w:top w:w="7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3547"/>
        <w:gridCol w:w="8903"/>
        <w:gridCol w:w="2083"/>
      </w:tblGrid>
      <w:tr w:rsidR="008120F2" w14:paraId="478DAE9F" w14:textId="77777777">
        <w:trPr>
          <w:trHeight w:val="1215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22E5" w14:textId="77777777" w:rsidR="008120F2" w:rsidRDefault="00C14EA4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разделов и тем профессионального модуля </w:t>
            </w:r>
          </w:p>
          <w:p w14:paraId="47FB955E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(ПМ), междисциплинарных курсов (МДК)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04DA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Содержание учебного материала, </w:t>
            </w:r>
          </w:p>
          <w:p w14:paraId="5E2CE088" w14:textId="77777777" w:rsidR="008120F2" w:rsidRDefault="00C14EA4">
            <w:pPr>
              <w:spacing w:after="24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лабораторные работы и практические занятия, самостоятельная учебная </w:t>
            </w:r>
          </w:p>
          <w:p w14:paraId="7AAEAA3A" w14:textId="77777777" w:rsidR="008120F2" w:rsidRDefault="00C14EA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работа обучающихся, курсовая работа (проект)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77B2" w14:textId="77777777" w:rsidR="008120F2" w:rsidRDefault="00C14EA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Объем  в часах </w:t>
            </w:r>
          </w:p>
        </w:tc>
      </w:tr>
      <w:tr w:rsidR="008120F2" w14:paraId="16362F08" w14:textId="77777777">
        <w:trPr>
          <w:trHeight w:val="28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E421" w14:textId="77777777" w:rsidR="008120F2" w:rsidRDefault="00C14EA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BB7" w14:textId="77777777" w:rsidR="008120F2" w:rsidRDefault="00C14EA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D806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8120F2" w14:paraId="3BCA9FCD" w14:textId="77777777">
        <w:trPr>
          <w:trHeight w:val="312"/>
        </w:trPr>
        <w:tc>
          <w:tcPr>
            <w:tcW w:w="1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1003" w14:textId="77777777" w:rsidR="008120F2" w:rsidRDefault="00C14EA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color w:val="548DD4"/>
              </w:rPr>
              <w:t xml:space="preserve">Раздел1Участие в управлении финансами организаций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0F39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126 </w:t>
            </w:r>
          </w:p>
        </w:tc>
      </w:tr>
      <w:tr w:rsidR="008120F2" w14:paraId="1C23BA7B" w14:textId="77777777">
        <w:trPr>
          <w:trHeight w:val="289"/>
        </w:trPr>
        <w:tc>
          <w:tcPr>
            <w:tcW w:w="1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47BF" w14:textId="77777777" w:rsidR="008120F2" w:rsidRDefault="00C14EA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948A54"/>
              </w:rPr>
              <w:t xml:space="preserve">МКД.03.01 Финансы организаций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6725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126 </w:t>
            </w:r>
          </w:p>
        </w:tc>
      </w:tr>
      <w:tr w:rsidR="008120F2" w14:paraId="442A99E3" w14:textId="77777777">
        <w:trPr>
          <w:trHeight w:val="281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B177" w14:textId="77777777" w:rsidR="00F63D2D" w:rsidRDefault="00C14EA4">
            <w:pPr>
              <w:spacing w:after="0" w:line="259" w:lineRule="auto"/>
              <w:ind w:left="4" w:right="523" w:firstLine="0"/>
              <w:rPr>
                <w:b/>
              </w:rPr>
            </w:pPr>
            <w:r>
              <w:rPr>
                <w:b/>
              </w:rPr>
              <w:t xml:space="preserve">Тема 1.1 </w:t>
            </w:r>
          </w:p>
          <w:p w14:paraId="5265DF39" w14:textId="77777777" w:rsidR="008120F2" w:rsidRDefault="00C14EA4">
            <w:pPr>
              <w:spacing w:after="0" w:line="259" w:lineRule="auto"/>
              <w:ind w:left="4" w:right="523" w:firstLine="0"/>
            </w:pPr>
            <w:r>
              <w:rPr>
                <w:b/>
              </w:rPr>
              <w:t xml:space="preserve">Общая характеристика финансов организаций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316201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898119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8120F2" w14:paraId="7969E394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7255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AB1" w14:textId="77777777" w:rsidR="008120F2" w:rsidRDefault="00C14EA4">
            <w:pPr>
              <w:spacing w:after="26" w:line="259" w:lineRule="auto"/>
              <w:ind w:left="0" w:right="0" w:firstLine="0"/>
            </w:pPr>
            <w:r>
              <w:t xml:space="preserve">1. Сущность, функции и принципы формирования финансов организаций. </w:t>
            </w:r>
          </w:p>
          <w:p w14:paraId="47BC4A8A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Финансовый механизм и его основные элементы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597D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157E20C7" w14:textId="77777777">
        <w:trPr>
          <w:trHeight w:val="287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966E" w14:textId="77777777" w:rsidR="00F63D2D" w:rsidRDefault="00C14EA4">
            <w:pPr>
              <w:spacing w:after="27" w:line="259" w:lineRule="auto"/>
              <w:ind w:left="4" w:right="0" w:firstLine="0"/>
              <w:rPr>
                <w:b/>
              </w:rPr>
            </w:pPr>
            <w:r>
              <w:rPr>
                <w:b/>
              </w:rPr>
              <w:t>Тема 1.2</w:t>
            </w:r>
          </w:p>
          <w:p w14:paraId="0B33E8EF" w14:textId="77777777" w:rsidR="008120F2" w:rsidRDefault="00C14EA4">
            <w:pPr>
              <w:spacing w:after="27" w:line="259" w:lineRule="auto"/>
              <w:ind w:left="4" w:right="0" w:firstLine="0"/>
            </w:pPr>
            <w:r>
              <w:rPr>
                <w:b/>
              </w:rPr>
              <w:t xml:space="preserve">Капитал организации </w:t>
            </w:r>
          </w:p>
          <w:p w14:paraId="617BCCBF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и порядок его формирования </w:t>
            </w:r>
          </w:p>
          <w:p w14:paraId="656AB6DE" w14:textId="77777777" w:rsidR="008120F2" w:rsidRDefault="008120F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F649AD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754253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8120F2" w14:paraId="1D399BA4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C35BB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0CB2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1.Сущность капитала организации. Принципы формирования капитала. Расчет величины чистых активов организации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1C043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2691F230" w14:textId="77777777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49920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4375" w14:textId="77777777" w:rsidR="008120F2" w:rsidRDefault="00C14EA4">
            <w:pPr>
              <w:spacing w:after="0" w:line="259" w:lineRule="auto"/>
              <w:ind w:left="0" w:right="74" w:firstLine="0"/>
            </w:pPr>
            <w:r>
              <w:t xml:space="preserve">2. Экономическая сущность основного и оборотного капитала организации и его элементов. Определение эффективности использования основного и оборотного капитала организации и методы их финансирования.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FA961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41BDD09B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4F055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BF01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3. Порядок планирования(нормирования) оборотного капитала в организации. Расчет частных нормативов оборотных средств.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3FD5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6E66DF8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8A3D9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2B297FE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587DD525" w14:textId="77777777" w:rsidR="008120F2" w:rsidRDefault="00C14EA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14 </w:t>
            </w:r>
          </w:p>
        </w:tc>
      </w:tr>
      <w:tr w:rsidR="008120F2" w14:paraId="7107F497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A3E3E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C8A2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>1. Практическое занятие «Определение цены капитала организации»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CF48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</w:tr>
      <w:tr w:rsidR="008120F2" w14:paraId="05A6C6E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F3360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C0B7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2.Практическое занятие «Расчет показателей эффективности использования основного и оборотного капитала организации».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1A53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</w:tr>
      <w:tr w:rsidR="008120F2" w14:paraId="6991CF16" w14:textId="77777777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A7E10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156" w14:textId="77777777" w:rsidR="008120F2" w:rsidRDefault="00C14EA4">
            <w:pPr>
              <w:spacing w:after="0" w:line="259" w:lineRule="auto"/>
              <w:ind w:left="0" w:right="55" w:firstLine="0"/>
            </w:pPr>
            <w:r>
              <w:t>3. Практическое занятие «Расчет потребности в оборотных средствах организации, включая определение частных нормативов оборотных средств и «чистого» оборотного капитала».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152A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</w:tr>
      <w:tr w:rsidR="008120F2" w14:paraId="1B58EA4B" w14:textId="77777777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6F50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0E41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4. Практическое занятие «Лизинг как метод финансирования реальных инвестиций. Порядок расчета лизинговых платежей». </w:t>
            </w:r>
          </w:p>
          <w:p w14:paraId="3570A450" w14:textId="77777777" w:rsidR="00F63D2D" w:rsidRDefault="00F63D2D">
            <w:pPr>
              <w:spacing w:after="0" w:line="259" w:lineRule="auto"/>
              <w:ind w:left="0" w:right="0" w:firstLine="0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5C97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</w:tr>
      <w:tr w:rsidR="00F63D2D" w14:paraId="7A3370DD" w14:textId="77777777" w:rsidTr="00F63D2D">
        <w:trPr>
          <w:trHeight w:val="286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10621" w14:textId="77777777" w:rsidR="00F63D2D" w:rsidRDefault="00F63D2D">
            <w:pPr>
              <w:spacing w:after="0" w:line="259" w:lineRule="auto"/>
              <w:ind w:left="4" w:right="0" w:firstLine="0"/>
              <w:rPr>
                <w:b/>
              </w:rPr>
            </w:pPr>
            <w:r>
              <w:rPr>
                <w:b/>
              </w:rPr>
              <w:t>Тема 1.3</w:t>
            </w:r>
          </w:p>
          <w:p w14:paraId="36F4F362" w14:textId="77777777" w:rsidR="00F63D2D" w:rsidRDefault="00F63D2D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Денежные доходы организаций и финансовые </w:t>
            </w:r>
          </w:p>
          <w:p w14:paraId="6E29D6CF" w14:textId="77777777" w:rsidR="00F63D2D" w:rsidRDefault="00F63D2D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результаты их деятельности </w:t>
            </w:r>
          </w:p>
          <w:p w14:paraId="5622A5BB" w14:textId="77777777" w:rsidR="00F63D2D" w:rsidRDefault="00F63D2D">
            <w:pPr>
              <w:spacing w:after="0" w:line="259" w:lineRule="auto"/>
              <w:ind w:left="4" w:right="0" w:firstLine="0"/>
              <w:jc w:val="left"/>
            </w:pPr>
          </w:p>
          <w:p w14:paraId="0A3CCB62" w14:textId="77777777" w:rsidR="00F63D2D" w:rsidRDefault="00F63D2D" w:rsidP="00F63D2D">
            <w:pPr>
              <w:spacing w:after="0"/>
              <w:ind w:left="4" w:right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5316E9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63A2DE35" w14:textId="77777777" w:rsidR="00F63D2D" w:rsidRDefault="00F63D2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F63D2D" w14:paraId="60382F13" w14:textId="77777777" w:rsidTr="00F63D2D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DD7C8" w14:textId="77777777" w:rsidR="00F63D2D" w:rsidRDefault="00F63D2D" w:rsidP="00F63D2D">
            <w:pPr>
              <w:spacing w:after="0"/>
              <w:ind w:left="4" w:right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D31F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1. Доходы организации, их виды и условия </w:t>
            </w:r>
            <w:proofErr w:type="spellStart"/>
            <w:r>
              <w:t>признания.Выручка</w:t>
            </w:r>
            <w:proofErr w:type="spellEnd"/>
            <w:r>
              <w:t xml:space="preserve"> от реализации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F2055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1B273348" w14:textId="77777777" w:rsidTr="00F63D2D">
        <w:tblPrEx>
          <w:tblCellMar>
            <w:right w:w="48" w:type="dxa"/>
          </w:tblCellMar>
        </w:tblPrEx>
        <w:trPr>
          <w:trHeight w:val="560"/>
        </w:trPr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2CFB4" w14:textId="77777777" w:rsidR="00F63D2D" w:rsidRDefault="00F63D2D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2A7E" w14:textId="77777777" w:rsidR="00F63D2D" w:rsidRDefault="00F63D2D">
            <w:pPr>
              <w:spacing w:after="0" w:line="259" w:lineRule="auto"/>
              <w:ind w:left="0" w:right="0" w:firstLine="0"/>
            </w:pPr>
            <w:proofErr w:type="gramStart"/>
            <w:r>
              <w:t>продукции(</w:t>
            </w:r>
            <w:proofErr w:type="gramEnd"/>
            <w:r>
              <w:t>работ, услуг), ее состав, структура, факторы роста. Методы планирования выручки от реализации продукции(работ, услуг).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0B461884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7884DEC3" w14:textId="77777777" w:rsidTr="00F63D2D">
        <w:tblPrEx>
          <w:tblCellMar>
            <w:right w:w="48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714E4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5076" w14:textId="77777777" w:rsidR="00F63D2D" w:rsidRDefault="00F63D2D">
            <w:pPr>
              <w:spacing w:after="0" w:line="259" w:lineRule="auto"/>
              <w:ind w:left="0" w:right="61" w:firstLine="0"/>
            </w:pPr>
            <w:r>
              <w:t xml:space="preserve">2. Расходы организации: сущность и классификация. Состав затрат на производство и реализацию продукции (работ, услуг). Классификация затрат на производство и реализацию продукции (работ, услуг). Порядок составления сметы затрат на производство и реализацию продукции (работ, услуг).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08C59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44528755" w14:textId="77777777" w:rsidTr="00F63D2D">
        <w:tblPrEx>
          <w:tblCellMar>
            <w:right w:w="48" w:type="dxa"/>
          </w:tblCellMar>
        </w:tblPrEx>
        <w:trPr>
          <w:trHeight w:val="5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2D408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04C2" w14:textId="77777777" w:rsidR="00F63D2D" w:rsidRDefault="00F63D2D">
            <w:pPr>
              <w:spacing w:after="0" w:line="259" w:lineRule="auto"/>
              <w:ind w:left="0" w:firstLine="0"/>
            </w:pPr>
            <w:r>
              <w:t xml:space="preserve">3. Прибыль как основной результат финансово-хозяйственной деятельности организации. Методы ее планирования.  Порядок использование чистой прибыли организации.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C55C0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77A41262" w14:textId="77777777" w:rsidTr="00F63D2D">
        <w:tblPrEx>
          <w:tblCellMar>
            <w:right w:w="48" w:type="dxa"/>
          </w:tblCellMar>
        </w:tblPrEx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EA6F7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1877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4. Система показателей рентабельности и ее планирование в организации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F52B0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49EDCBE1" w14:textId="77777777" w:rsidTr="00F63D2D">
        <w:tblPrEx>
          <w:tblCellMar>
            <w:right w:w="48" w:type="dxa"/>
          </w:tblCellMar>
        </w:tblPrEx>
        <w:trPr>
          <w:trHeight w:val="34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6241BE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17E1" w14:textId="77777777" w:rsidR="00F63D2D" w:rsidRDefault="00F63D2D" w:rsidP="00F63D2D">
            <w:pPr>
              <w:tabs>
                <w:tab w:val="left" w:pos="249"/>
              </w:tabs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  <w:r>
              <w:tab/>
              <w:t xml:space="preserve">Сущность анализа «безубыточности» бизнеса. Система показателей «безубыточности».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BDF9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4ACE1A4A" w14:textId="77777777" w:rsidTr="00F63D2D">
        <w:tblPrEx>
          <w:tblCellMar>
            <w:right w:w="48" w:type="dxa"/>
          </w:tblCellMar>
        </w:tblPrEx>
        <w:trPr>
          <w:trHeight w:val="2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B34916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73079C5E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606B804" w14:textId="77777777" w:rsidR="00F63D2D" w:rsidRDefault="00F63D2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F63D2D" w14:paraId="5B04C09B" w14:textId="77777777" w:rsidTr="00F63D2D">
        <w:tblPrEx>
          <w:tblCellMar>
            <w:right w:w="48" w:type="dxa"/>
          </w:tblCellMar>
        </w:tblPrEx>
        <w:trPr>
          <w:trHeight w:val="5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D3627F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8544" w14:textId="77777777" w:rsidR="00F63D2D" w:rsidRDefault="00F63D2D">
            <w:pPr>
              <w:spacing w:after="0" w:line="259" w:lineRule="auto"/>
              <w:ind w:left="0" w:right="0" w:firstLine="0"/>
            </w:pPr>
            <w:r>
              <w:t>1. Практическое занятие «Расчет планируемой суммы выручки от реализации продукции (работ, услуг) различными методами».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6775" w14:textId="77777777" w:rsidR="00F63D2D" w:rsidRDefault="00F63D2D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</w:tr>
      <w:tr w:rsidR="00F63D2D" w14:paraId="0E0F56D1" w14:textId="77777777" w:rsidTr="00F63D2D">
        <w:tblPrEx>
          <w:tblCellMar>
            <w:right w:w="48" w:type="dxa"/>
          </w:tblCellMar>
        </w:tblPrEx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DD0A0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6D8F" w14:textId="77777777" w:rsidR="00F63D2D" w:rsidRDefault="00F63D2D">
            <w:pPr>
              <w:spacing w:after="0" w:line="259" w:lineRule="auto"/>
              <w:ind w:left="0" w:right="0" w:firstLine="0"/>
            </w:pPr>
            <w:r>
              <w:t>2. Практическое занятие «Составление сметы затрат на производство и реализацию продукции (работ, услуг), включая расчет амортизационных отчислений».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BBDA" w14:textId="77777777" w:rsidR="00F63D2D" w:rsidRDefault="00F63D2D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</w:tr>
      <w:tr w:rsidR="00F63D2D" w14:paraId="173C6F03" w14:textId="77777777" w:rsidTr="00F63D2D">
        <w:tblPrEx>
          <w:tblCellMar>
            <w:right w:w="48" w:type="dxa"/>
          </w:tblCellMar>
        </w:tblPrEx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24160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FB96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>3. Практическое занятие «Расчет планируемой суммы прибыли организации различными методами».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58C6" w14:textId="77777777" w:rsidR="00F63D2D" w:rsidRDefault="00F63D2D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</w:tr>
      <w:tr w:rsidR="00F63D2D" w14:paraId="68AB83D6" w14:textId="77777777" w:rsidTr="00F63D2D">
        <w:tblPrEx>
          <w:tblCellMar>
            <w:right w:w="48" w:type="dxa"/>
          </w:tblCellMar>
        </w:tblPrEx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B79B8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4118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4. Практическое занятие «Расчет показателей рентабельности в организации».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E080" w14:textId="77777777" w:rsidR="00F63D2D" w:rsidRDefault="00F63D2D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</w:tr>
      <w:tr w:rsidR="00F63D2D" w14:paraId="6A343F25" w14:textId="77777777" w:rsidTr="00F63D2D">
        <w:tblPrEx>
          <w:tblCellMar>
            <w:right w:w="48" w:type="dxa"/>
          </w:tblCellMar>
        </w:tblPrEx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93D1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820F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5. Практическое занятие «Расчет показателей «безубыточности» бизнеса».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37B8" w14:textId="77777777" w:rsidR="00F63D2D" w:rsidRDefault="00F63D2D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</w:tr>
      <w:tr w:rsidR="008120F2" w14:paraId="13DB11A3" w14:textId="77777777">
        <w:tblPrEx>
          <w:tblCellMar>
            <w:right w:w="48" w:type="dxa"/>
          </w:tblCellMar>
        </w:tblPrEx>
        <w:trPr>
          <w:trHeight w:val="281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5C35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Тема</w:t>
            </w:r>
            <w:r w:rsidR="00F63D2D">
              <w:rPr>
                <w:b/>
              </w:rPr>
              <w:t xml:space="preserve"> </w:t>
            </w:r>
            <w:r>
              <w:rPr>
                <w:b/>
              </w:rPr>
              <w:t xml:space="preserve">1.4 </w:t>
            </w:r>
          </w:p>
          <w:p w14:paraId="2549616E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lastRenderedPageBreak/>
              <w:t xml:space="preserve">Инвестиционная и инновационная деятельность  организаций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2B7C53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Содержание 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4D3AF2" w14:textId="77777777" w:rsidR="008120F2" w:rsidRDefault="00C14EA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8120F2" w14:paraId="0E8AC015" w14:textId="77777777">
        <w:tblPrEx>
          <w:tblCellMar>
            <w:right w:w="48" w:type="dxa"/>
          </w:tblCellMar>
        </w:tblPrEx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044C6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405C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1. Инвестиции: сущность, классификация и структура.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100DC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1FAB58B0" w14:textId="77777777">
        <w:tblPrEx>
          <w:tblCellMar>
            <w:right w:w="48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79607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97C8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2. Инвестиционная и инновационная политика организации.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2BCA2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10E2A2AF" w14:textId="77777777">
        <w:tblPrEx>
          <w:tblCellMar>
            <w:right w:w="48" w:type="dxa"/>
          </w:tblCellMar>
        </w:tblPrEx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61682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200A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3. Порядок оценки инвестиционного проекта.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FCEB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4C34CBB8" w14:textId="77777777">
        <w:tblPrEx>
          <w:tblCellMar>
            <w:right w:w="48" w:type="dxa"/>
          </w:tblCellMar>
        </w:tblPrEx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7C8D9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31310C4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1B15C75" w14:textId="77777777" w:rsidR="008120F2" w:rsidRDefault="00C14EA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8120F2" w14:paraId="6578BAA0" w14:textId="77777777">
        <w:tblPrEx>
          <w:tblCellMar>
            <w:right w:w="48" w:type="dxa"/>
          </w:tblCellMar>
        </w:tblPrEx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C2B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0DCB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1. Практическое занятие «Оценка инвестиционного проекта организации. Расчет показателей оценки инвестиционного проекта».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0C39" w14:textId="77777777" w:rsidR="008120F2" w:rsidRDefault="00C14EA4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</w:tr>
      <w:tr w:rsidR="008120F2" w14:paraId="793F5ED7" w14:textId="77777777">
        <w:tblPrEx>
          <w:tblCellMar>
            <w:right w:w="48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76BF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6970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2. Практическое занятие «Выбор инвестиционного проекта из ряда альтернативных».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9E50" w14:textId="77777777" w:rsidR="008120F2" w:rsidRDefault="00C14EA4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</w:tr>
      <w:tr w:rsidR="00F63D2D" w14:paraId="4BD80030" w14:textId="77777777" w:rsidTr="00F63D2D">
        <w:tblPrEx>
          <w:tblCellMar>
            <w:right w:w="48" w:type="dxa"/>
          </w:tblCellMar>
        </w:tblPrEx>
        <w:trPr>
          <w:trHeight w:val="281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66102" w14:textId="77777777" w:rsidR="00F63D2D" w:rsidRDefault="00F63D2D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Тема 1.5 </w:t>
            </w:r>
          </w:p>
          <w:p w14:paraId="4E6449CA" w14:textId="77777777" w:rsidR="00F63D2D" w:rsidRDefault="00F63D2D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Финансовое планирование в </w:t>
            </w:r>
          </w:p>
          <w:p w14:paraId="786FAFD5" w14:textId="77777777" w:rsidR="00F63D2D" w:rsidRDefault="00F63D2D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организациях</w:t>
            </w:r>
          </w:p>
          <w:p w14:paraId="6FB97C55" w14:textId="77777777" w:rsidR="00F63D2D" w:rsidRDefault="00F63D2D" w:rsidP="00F63D2D">
            <w:pPr>
              <w:spacing w:after="0"/>
              <w:ind w:left="4" w:right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9E3AFC2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6EDA6816" w14:textId="77777777" w:rsidR="00F63D2D" w:rsidRDefault="00F63D2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63D2D" w14:paraId="615C4A12" w14:textId="77777777" w:rsidTr="00F63D2D">
        <w:tblPrEx>
          <w:tblCellMar>
            <w:right w:w="48" w:type="dxa"/>
          </w:tblCellMar>
        </w:tblPrEx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C165E" w14:textId="77777777" w:rsidR="00F63D2D" w:rsidRDefault="00F63D2D" w:rsidP="00F63D2D">
            <w:pPr>
              <w:spacing w:after="0"/>
              <w:ind w:left="4" w:right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152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1. Сущность финансового планирования в организации. Методология финансового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B0A71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2318D338" w14:textId="77777777" w:rsidTr="00F63D2D">
        <w:trPr>
          <w:trHeight w:val="560"/>
        </w:trPr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27725" w14:textId="77777777" w:rsidR="00F63D2D" w:rsidRDefault="00F63D2D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A1C8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планирования деятельности организации. Оперативное и текущее финансовое планирование. 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15D8393F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39AD325E" w14:textId="77777777" w:rsidTr="00F63D2D">
        <w:trPr>
          <w:trHeight w:val="5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BE111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F4DB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2. Перспективное финансовое планирование в организации. Финансовый план организации. Документы, включаемые в состав финансового плана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71CA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7EA5547D" w14:textId="77777777" w:rsidTr="00F63D2D">
        <w:trPr>
          <w:trHeight w:val="2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20DC6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68745A9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Тематика практических занятий: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E885156" w14:textId="77777777" w:rsidR="00F63D2D" w:rsidRDefault="00F63D2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14 </w:t>
            </w:r>
          </w:p>
        </w:tc>
      </w:tr>
      <w:tr w:rsidR="00F63D2D" w14:paraId="576901C9" w14:textId="77777777" w:rsidTr="00F63D2D">
        <w:trPr>
          <w:trHeight w:val="5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7302E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166C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1. Практическое занятие «Оперативное финансовое планирование деятельности организации. Составление кассового плана».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128A" w14:textId="77777777" w:rsidR="00F63D2D" w:rsidRDefault="00F63D2D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</w:tr>
      <w:tr w:rsidR="00F63D2D" w14:paraId="3F445227" w14:textId="77777777" w:rsidTr="00F63D2D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66B0F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25FF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2. Практическое занятие «Текущее финансовое планирование в организации. Виды бюджетов и порядок их составления».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71BD" w14:textId="77777777" w:rsidR="00F63D2D" w:rsidRDefault="00F63D2D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</w:tr>
      <w:tr w:rsidR="00F63D2D" w14:paraId="2EDE88AC" w14:textId="77777777" w:rsidTr="00F63D2D">
        <w:trPr>
          <w:trHeight w:val="28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6AA0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4866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3. Практическое занятие «Составление финансового плана организации».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6DD1" w14:textId="77777777" w:rsidR="00F63D2D" w:rsidRDefault="00F63D2D">
            <w:pPr>
              <w:spacing w:after="0" w:line="259" w:lineRule="auto"/>
              <w:ind w:left="0" w:right="54" w:firstLine="0"/>
              <w:jc w:val="center"/>
            </w:pPr>
            <w:r>
              <w:t xml:space="preserve">6 </w:t>
            </w:r>
          </w:p>
        </w:tc>
      </w:tr>
      <w:tr w:rsidR="008120F2" w14:paraId="45331AAE" w14:textId="77777777">
        <w:trPr>
          <w:trHeight w:val="282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0C99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Тема 1.6 </w:t>
            </w:r>
          </w:p>
          <w:p w14:paraId="43A60DF4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Осуществление закупок коммерческими организациями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2CF5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3396F5" w14:textId="77777777" w:rsidR="008120F2" w:rsidRDefault="00C14EA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8120F2" w14:paraId="0A749E45" w14:textId="77777777">
        <w:trPr>
          <w:trHeight w:val="1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371B5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0731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1. Сущность закупочной деятельности коммерческой организации.  </w:t>
            </w:r>
          </w:p>
          <w:p w14:paraId="78E6C5DA" w14:textId="77777777" w:rsidR="008120F2" w:rsidRDefault="00C14EA4">
            <w:pPr>
              <w:spacing w:after="0" w:line="259" w:lineRule="auto"/>
              <w:ind w:left="0" w:right="64" w:firstLine="0"/>
            </w:pPr>
            <w:r>
              <w:t xml:space="preserve">Правовая основа закупки товаров, работ, услуг. Требования к закупке. Порядок подготовки и проведения закупок. Единая информационная система закупки товаров, работ, услуг. Иные способы закупки по Федеральному закону от 18 июля 2011 г. № 223-ФЗ «О закупках товаров, работ, слуг отдельными </w:t>
            </w:r>
            <w:proofErr w:type="spellStart"/>
            <w:r>
              <w:t>видамиюридических</w:t>
            </w:r>
            <w:proofErr w:type="spellEnd"/>
            <w:r>
              <w:t xml:space="preserve"> лиц». Ведомственный контроль закупочной деятельности.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4158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4E6DDEA1" w14:textId="7777777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8739D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EA830DE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5677E87" w14:textId="77777777" w:rsidR="008120F2" w:rsidRDefault="00C14EA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8120F2" w14:paraId="23BEFFA8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9B4E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F0DA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1. Практическое занятие «Заполнение образца положения о закупках. Участие в электронном аукционе».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BC27" w14:textId="77777777" w:rsidR="008120F2" w:rsidRDefault="00C14EA4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</w:tr>
      <w:tr w:rsidR="00F63D2D" w14:paraId="778A0F56" w14:textId="77777777" w:rsidTr="00F63D2D">
        <w:trPr>
          <w:trHeight w:val="284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2A18D" w14:textId="77777777" w:rsidR="00F63D2D" w:rsidRDefault="00F63D2D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Тема 1.7 </w:t>
            </w:r>
          </w:p>
          <w:p w14:paraId="6FDC9009" w14:textId="77777777" w:rsidR="00F63D2D" w:rsidRDefault="00F63D2D">
            <w:pPr>
              <w:spacing w:after="28" w:line="259" w:lineRule="auto"/>
              <w:ind w:left="4" w:right="0" w:firstLine="0"/>
              <w:jc w:val="left"/>
            </w:pPr>
            <w:r>
              <w:rPr>
                <w:b/>
              </w:rPr>
              <w:lastRenderedPageBreak/>
              <w:t xml:space="preserve">Организация внешних </w:t>
            </w:r>
          </w:p>
          <w:p w14:paraId="7B8EA62C" w14:textId="77777777" w:rsidR="00F63D2D" w:rsidRDefault="00F63D2D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финансовых отношений </w:t>
            </w:r>
          </w:p>
          <w:p w14:paraId="2A89DE65" w14:textId="77777777" w:rsidR="00F63D2D" w:rsidRDefault="00F63D2D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259EA3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Содержание 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4393CD" w14:textId="77777777" w:rsidR="00F63D2D" w:rsidRDefault="00F63D2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63D2D" w14:paraId="1B921997" w14:textId="77777777" w:rsidTr="00F63D2D">
        <w:trPr>
          <w:trHeight w:val="5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B5DCB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D87D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1. Основные направления оперативной финансовой работы по управлению денежным оборотом. Формы безналичных расчетов.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2FF89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271CB595" w14:textId="77777777" w:rsidTr="00F63D2D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C8235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089D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2. Организация кредитования субъектов хозяйственной </w:t>
            </w:r>
            <w:proofErr w:type="spellStart"/>
            <w:proofErr w:type="gramStart"/>
            <w:r>
              <w:t>деятельности.Сущность</w:t>
            </w:r>
            <w:proofErr w:type="spellEnd"/>
            <w:proofErr w:type="gramEnd"/>
            <w:r>
              <w:t xml:space="preserve"> заемного капитала организации и порядок его определения.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35551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67AA4ED9" w14:textId="77777777" w:rsidTr="00F63D2D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6ECE9A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9A3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3. Система финансовых взаимоотношений организации с органами государственной власти и местного самоуправления и механизмы ее реализации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094D4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375480F8" w14:textId="77777777" w:rsidTr="00F63D2D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9FBFC4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6905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4. Страхование имущества организаций как способ защиты их имущественных интересов в случае непредвиденного ущерба от негативных событий и катастроф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9BBD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5DDB0C22" w14:textId="77777777" w:rsidTr="00F63D2D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485BB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3CEB3665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69283E7" w14:textId="77777777" w:rsidR="00F63D2D" w:rsidRDefault="00F63D2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63D2D" w14:paraId="645DF73D" w14:textId="77777777" w:rsidTr="00F63D2D">
        <w:tblPrEx>
          <w:tblCellMar>
            <w:right w:w="56" w:type="dxa"/>
          </w:tblCellMar>
        </w:tblPrEx>
        <w:trPr>
          <w:trHeight w:val="572"/>
        </w:trPr>
        <w:tc>
          <w:tcPr>
            <w:tcW w:w="3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5EAD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E305" w14:textId="77777777" w:rsidR="00F63D2D" w:rsidRDefault="00F63D2D">
            <w:pPr>
              <w:spacing w:after="0" w:line="259" w:lineRule="auto"/>
              <w:ind w:left="0" w:right="0" w:firstLine="0"/>
            </w:pPr>
            <w:r>
              <w:t xml:space="preserve">1. Практическое занятие «Практические аспекты кредитования и страхования субъектов хозяйственной деятельности».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1E4B" w14:textId="77777777" w:rsidR="00F63D2D" w:rsidRDefault="00F63D2D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</w:tr>
      <w:tr w:rsidR="008120F2" w14:paraId="48F90A35" w14:textId="77777777">
        <w:tblPrEx>
          <w:tblCellMar>
            <w:right w:w="56" w:type="dxa"/>
          </w:tblCellMar>
        </w:tblPrEx>
        <w:trPr>
          <w:trHeight w:val="379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D0C1" w14:textId="77777777" w:rsidR="008120F2" w:rsidRDefault="00C14EA4">
            <w:pPr>
              <w:spacing w:after="28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Тема 1.8 </w:t>
            </w:r>
          </w:p>
          <w:p w14:paraId="2F6F3DAD" w14:textId="77777777" w:rsidR="008120F2" w:rsidRDefault="00C14EA4">
            <w:pPr>
              <w:spacing w:after="23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Управление рисками </w:t>
            </w:r>
          </w:p>
          <w:p w14:paraId="599DED36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в организации </w:t>
            </w:r>
          </w:p>
          <w:p w14:paraId="1AA228E1" w14:textId="77777777" w:rsidR="008120F2" w:rsidRDefault="008120F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0707A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BE1358" w14:textId="77777777" w:rsidR="008120F2" w:rsidRDefault="00C14EA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8120F2" w14:paraId="0CD162C9" w14:textId="77777777">
        <w:tblPrEx>
          <w:tblCellMar>
            <w:right w:w="56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97B08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AB56" w14:textId="77777777" w:rsidR="008120F2" w:rsidRDefault="00C14EA4">
            <w:pPr>
              <w:spacing w:after="0" w:line="259" w:lineRule="auto"/>
              <w:ind w:left="0" w:right="0" w:firstLine="0"/>
            </w:pPr>
            <w:r>
              <w:t>1. Сущность стратегического управления рисками в организации. Сущность и виды рисков. Этапы и методы управления рисками в организации.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D6DC61" w14:textId="77777777" w:rsidR="008120F2" w:rsidRDefault="008120F2">
            <w:pPr>
              <w:spacing w:after="0" w:line="259" w:lineRule="auto"/>
              <w:ind w:left="11" w:right="0" w:firstLine="0"/>
              <w:jc w:val="center"/>
            </w:pPr>
          </w:p>
        </w:tc>
      </w:tr>
      <w:tr w:rsidR="008120F2" w14:paraId="69C42C12" w14:textId="77777777">
        <w:tblPrEx>
          <w:tblCellMar>
            <w:right w:w="56" w:type="dxa"/>
          </w:tblCellMar>
        </w:tblPrEx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781EC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BD030D3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CEDCC52" w14:textId="77777777" w:rsidR="008120F2" w:rsidRDefault="00C14EA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8120F2" w14:paraId="09CA74E9" w14:textId="77777777">
        <w:tblPrEx>
          <w:tblCellMar>
            <w:right w:w="56" w:type="dxa"/>
          </w:tblCellMar>
        </w:tblPrEx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96EB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69D1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1. Практическое занятие «Применение методического инструментария учета фактора риска в организации».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7CD2" w14:textId="77777777" w:rsidR="008120F2" w:rsidRDefault="00C14EA4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</w:tr>
      <w:tr w:rsidR="00F63D2D" w14:paraId="2DD3EDE3" w14:textId="77777777" w:rsidTr="00F63D2D">
        <w:tblPrEx>
          <w:tblCellMar>
            <w:right w:w="56" w:type="dxa"/>
          </w:tblCellMar>
        </w:tblPrEx>
        <w:trPr>
          <w:trHeight w:val="8118"/>
        </w:trPr>
        <w:tc>
          <w:tcPr>
            <w:tcW w:w="12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3C259" w14:textId="77777777" w:rsidR="00F63D2D" w:rsidRDefault="00F63D2D" w:rsidP="00F63D2D">
            <w:pPr>
              <w:spacing w:after="0" w:line="280" w:lineRule="auto"/>
              <w:ind w:left="4" w:right="128" w:firstLine="0"/>
              <w:jc w:val="left"/>
            </w:pPr>
            <w:r>
              <w:rPr>
                <w:b/>
              </w:rPr>
              <w:lastRenderedPageBreak/>
              <w:t xml:space="preserve">Курсовая работа по МДК 03.01 «Финансы организаций» Примерная тематика курсовых работ: </w:t>
            </w:r>
          </w:p>
          <w:p w14:paraId="4073908C" w14:textId="77777777" w:rsidR="00F63D2D" w:rsidRDefault="00F63D2D">
            <w:pPr>
              <w:numPr>
                <w:ilvl w:val="0"/>
                <w:numId w:val="28"/>
              </w:numPr>
              <w:spacing w:after="20" w:line="259" w:lineRule="auto"/>
              <w:ind w:right="0" w:hanging="364"/>
              <w:jc w:val="left"/>
            </w:pPr>
            <w:r>
              <w:t xml:space="preserve">Финансы организаций (предприятий): сущность, функции и принципы организации </w:t>
            </w:r>
          </w:p>
          <w:p w14:paraId="2C7D17E3" w14:textId="77777777" w:rsidR="00F63D2D" w:rsidRDefault="00F63D2D">
            <w:pPr>
              <w:numPr>
                <w:ilvl w:val="0"/>
                <w:numId w:val="28"/>
              </w:numPr>
              <w:spacing w:after="25" w:line="259" w:lineRule="auto"/>
              <w:ind w:right="0" w:hanging="364"/>
              <w:jc w:val="left"/>
            </w:pPr>
            <w:r>
              <w:t xml:space="preserve">Собственный и заемный капитал организации (предприятия) </w:t>
            </w:r>
          </w:p>
          <w:p w14:paraId="560A2ED0" w14:textId="77777777" w:rsidR="00F63D2D" w:rsidRDefault="00F63D2D">
            <w:pPr>
              <w:numPr>
                <w:ilvl w:val="0"/>
                <w:numId w:val="28"/>
              </w:numPr>
              <w:spacing w:after="20" w:line="259" w:lineRule="auto"/>
              <w:ind w:right="0" w:hanging="364"/>
              <w:jc w:val="left"/>
            </w:pPr>
            <w:r>
              <w:t xml:space="preserve">Взаимоотношения предприятий с различными контрагентами </w:t>
            </w:r>
          </w:p>
          <w:p w14:paraId="5FB2C91D" w14:textId="77777777" w:rsidR="00F63D2D" w:rsidRDefault="00F63D2D">
            <w:pPr>
              <w:numPr>
                <w:ilvl w:val="0"/>
                <w:numId w:val="28"/>
              </w:numPr>
              <w:spacing w:after="25" w:line="259" w:lineRule="auto"/>
              <w:ind w:right="0" w:hanging="364"/>
              <w:jc w:val="left"/>
            </w:pPr>
            <w:r>
              <w:t xml:space="preserve">Особенности финансов организаций различных организационно-правовых форм хозяйствования </w:t>
            </w:r>
          </w:p>
          <w:p w14:paraId="68DA386C" w14:textId="77777777" w:rsidR="00F63D2D" w:rsidRDefault="00F63D2D">
            <w:pPr>
              <w:numPr>
                <w:ilvl w:val="0"/>
                <w:numId w:val="28"/>
              </w:numPr>
              <w:spacing w:after="21" w:line="259" w:lineRule="auto"/>
              <w:ind w:right="0" w:hanging="364"/>
              <w:jc w:val="left"/>
            </w:pPr>
            <w:r>
              <w:t xml:space="preserve">Особенности финансов организаций различных отраслей экономики </w:t>
            </w:r>
          </w:p>
          <w:p w14:paraId="16B36DBD" w14:textId="77777777" w:rsidR="00F63D2D" w:rsidRDefault="00F63D2D">
            <w:pPr>
              <w:numPr>
                <w:ilvl w:val="0"/>
                <w:numId w:val="28"/>
              </w:numPr>
              <w:spacing w:after="25" w:line="259" w:lineRule="auto"/>
              <w:ind w:right="0" w:hanging="364"/>
              <w:jc w:val="left"/>
            </w:pPr>
            <w:r>
              <w:t xml:space="preserve">Особенности финансов организаций малого бизнеса </w:t>
            </w:r>
          </w:p>
          <w:p w14:paraId="7C85B1B7" w14:textId="77777777" w:rsidR="00F63D2D" w:rsidRDefault="00F63D2D">
            <w:pPr>
              <w:numPr>
                <w:ilvl w:val="0"/>
                <w:numId w:val="28"/>
              </w:numPr>
              <w:spacing w:after="20" w:line="259" w:lineRule="auto"/>
              <w:ind w:right="0" w:hanging="364"/>
              <w:jc w:val="left"/>
            </w:pPr>
            <w:r>
              <w:t xml:space="preserve">Доходы организаций (предприятий) </w:t>
            </w:r>
          </w:p>
          <w:p w14:paraId="2FFFB351" w14:textId="77777777" w:rsidR="00F63D2D" w:rsidRDefault="00F63D2D">
            <w:pPr>
              <w:numPr>
                <w:ilvl w:val="0"/>
                <w:numId w:val="28"/>
              </w:numPr>
              <w:spacing w:after="25" w:line="259" w:lineRule="auto"/>
              <w:ind w:right="0" w:hanging="364"/>
              <w:jc w:val="left"/>
            </w:pPr>
            <w:r>
              <w:t xml:space="preserve">Расходы организаций (предприятий) </w:t>
            </w:r>
          </w:p>
          <w:p w14:paraId="7F8EEB63" w14:textId="77777777" w:rsidR="00F63D2D" w:rsidRDefault="00F63D2D">
            <w:pPr>
              <w:numPr>
                <w:ilvl w:val="0"/>
                <w:numId w:val="28"/>
              </w:numPr>
              <w:spacing w:after="20" w:line="259" w:lineRule="auto"/>
              <w:ind w:right="0" w:hanging="364"/>
              <w:jc w:val="left"/>
            </w:pPr>
            <w:r>
              <w:t xml:space="preserve">Затраты предприятия на производство и реализацию продукции </w:t>
            </w:r>
          </w:p>
          <w:p w14:paraId="28E92150" w14:textId="77777777" w:rsidR="00F63D2D" w:rsidRDefault="00F63D2D">
            <w:pPr>
              <w:numPr>
                <w:ilvl w:val="0"/>
                <w:numId w:val="28"/>
              </w:numPr>
              <w:spacing w:after="25" w:line="259" w:lineRule="auto"/>
              <w:ind w:right="0" w:hanging="364"/>
              <w:jc w:val="left"/>
            </w:pPr>
            <w:r>
              <w:t xml:space="preserve">Прибыль организации (предприятия): формирование, распределение и использование  </w:t>
            </w:r>
          </w:p>
          <w:p w14:paraId="12AFC6B8" w14:textId="77777777" w:rsidR="00F63D2D" w:rsidRDefault="00F63D2D">
            <w:pPr>
              <w:numPr>
                <w:ilvl w:val="0"/>
                <w:numId w:val="28"/>
              </w:numPr>
              <w:spacing w:after="20" w:line="259" w:lineRule="auto"/>
              <w:ind w:right="0" w:hanging="364"/>
              <w:jc w:val="left"/>
            </w:pPr>
            <w:r>
              <w:t xml:space="preserve">Выручка от продаж как основной доход организации (предприятия) от финансово-хозяйственной деятельности </w:t>
            </w:r>
          </w:p>
          <w:p w14:paraId="7C672D59" w14:textId="77777777" w:rsidR="00F63D2D" w:rsidRDefault="00F63D2D">
            <w:pPr>
              <w:numPr>
                <w:ilvl w:val="0"/>
                <w:numId w:val="28"/>
              </w:numPr>
              <w:spacing w:after="25" w:line="259" w:lineRule="auto"/>
              <w:ind w:right="0" w:hanging="364"/>
              <w:jc w:val="left"/>
            </w:pPr>
            <w:r>
              <w:t xml:space="preserve">Взаимосвязь выручки, расходов и прибыли (анализ безубыточности) </w:t>
            </w:r>
          </w:p>
          <w:p w14:paraId="1D43AB7E" w14:textId="77777777" w:rsidR="00F63D2D" w:rsidRDefault="00F63D2D">
            <w:pPr>
              <w:numPr>
                <w:ilvl w:val="0"/>
                <w:numId w:val="28"/>
              </w:numPr>
              <w:spacing w:after="20" w:line="259" w:lineRule="auto"/>
              <w:ind w:right="0" w:hanging="364"/>
              <w:jc w:val="left"/>
            </w:pPr>
            <w:r>
              <w:t xml:space="preserve">Рентабельность организации (предприятия)  </w:t>
            </w:r>
          </w:p>
          <w:p w14:paraId="4816B380" w14:textId="77777777" w:rsidR="00F63D2D" w:rsidRDefault="00F63D2D">
            <w:pPr>
              <w:numPr>
                <w:ilvl w:val="0"/>
                <w:numId w:val="28"/>
              </w:numPr>
              <w:spacing w:after="25" w:line="259" w:lineRule="auto"/>
              <w:ind w:right="0" w:hanging="364"/>
              <w:jc w:val="left"/>
            </w:pPr>
            <w:r>
              <w:t xml:space="preserve">Планирование себестоимости, выручки от продаж и прибыли на предприятии </w:t>
            </w:r>
          </w:p>
          <w:p w14:paraId="29F10E37" w14:textId="77777777" w:rsidR="00F63D2D" w:rsidRDefault="00F63D2D">
            <w:pPr>
              <w:numPr>
                <w:ilvl w:val="0"/>
                <w:numId w:val="28"/>
              </w:numPr>
              <w:spacing w:after="21" w:line="259" w:lineRule="auto"/>
              <w:ind w:right="0" w:hanging="364"/>
              <w:jc w:val="left"/>
            </w:pPr>
            <w:r>
              <w:t xml:space="preserve">Оборотный капитал организации (предприятия) </w:t>
            </w:r>
          </w:p>
          <w:p w14:paraId="1FBB3038" w14:textId="77777777" w:rsidR="00F63D2D" w:rsidRDefault="00F63D2D">
            <w:pPr>
              <w:numPr>
                <w:ilvl w:val="0"/>
                <w:numId w:val="28"/>
              </w:numPr>
              <w:spacing w:after="25" w:line="259" w:lineRule="auto"/>
              <w:ind w:right="0" w:hanging="364"/>
              <w:jc w:val="left"/>
            </w:pPr>
            <w:r>
              <w:t xml:space="preserve">Основной капитал организации (предприятия) </w:t>
            </w:r>
          </w:p>
          <w:p w14:paraId="6B359ED2" w14:textId="77777777" w:rsidR="00F63D2D" w:rsidRDefault="00F63D2D">
            <w:pPr>
              <w:numPr>
                <w:ilvl w:val="0"/>
                <w:numId w:val="28"/>
              </w:numPr>
              <w:spacing w:after="20" w:line="259" w:lineRule="auto"/>
              <w:ind w:right="0" w:hanging="364"/>
              <w:jc w:val="left"/>
            </w:pPr>
            <w:r>
              <w:t xml:space="preserve">Амортизация и ее роль в воспроизводственном процессе </w:t>
            </w:r>
          </w:p>
          <w:p w14:paraId="031ACD43" w14:textId="77777777" w:rsidR="00F63D2D" w:rsidRDefault="00F63D2D">
            <w:pPr>
              <w:numPr>
                <w:ilvl w:val="0"/>
                <w:numId w:val="28"/>
              </w:numPr>
              <w:spacing w:after="25" w:line="259" w:lineRule="auto"/>
              <w:ind w:right="0" w:hanging="364"/>
              <w:jc w:val="left"/>
            </w:pPr>
            <w:r>
              <w:t xml:space="preserve">Инвестиции организаций (предприятий) </w:t>
            </w:r>
          </w:p>
          <w:p w14:paraId="36413744" w14:textId="77777777" w:rsidR="00F63D2D" w:rsidRDefault="00F63D2D">
            <w:pPr>
              <w:numPr>
                <w:ilvl w:val="0"/>
                <w:numId w:val="28"/>
              </w:numPr>
              <w:spacing w:after="21" w:line="259" w:lineRule="auto"/>
              <w:ind w:right="0" w:hanging="364"/>
              <w:jc w:val="left"/>
            </w:pPr>
            <w:r>
              <w:t xml:space="preserve">Инновационная и инвестиционная деятельность организации (предприятия) </w:t>
            </w:r>
          </w:p>
          <w:p w14:paraId="7EF200D2" w14:textId="77777777" w:rsidR="00F63D2D" w:rsidRDefault="00F63D2D">
            <w:pPr>
              <w:numPr>
                <w:ilvl w:val="0"/>
                <w:numId w:val="28"/>
              </w:numPr>
              <w:spacing w:after="25" w:line="259" w:lineRule="auto"/>
              <w:ind w:right="0" w:hanging="364"/>
              <w:jc w:val="left"/>
            </w:pPr>
            <w:r>
              <w:t xml:space="preserve">Управление финансовыми рисками на предприятии </w:t>
            </w:r>
          </w:p>
          <w:p w14:paraId="25167652" w14:textId="77777777" w:rsidR="00F63D2D" w:rsidRDefault="00F63D2D">
            <w:pPr>
              <w:numPr>
                <w:ilvl w:val="0"/>
                <w:numId w:val="28"/>
              </w:numPr>
              <w:spacing w:after="20" w:line="259" w:lineRule="auto"/>
              <w:ind w:right="0" w:hanging="364"/>
              <w:jc w:val="left"/>
            </w:pPr>
            <w:r>
              <w:t xml:space="preserve">Организация финансовой работы в организации (на предприятии) </w:t>
            </w:r>
          </w:p>
          <w:p w14:paraId="69C5EF58" w14:textId="77777777" w:rsidR="00F63D2D" w:rsidRDefault="00F63D2D">
            <w:pPr>
              <w:numPr>
                <w:ilvl w:val="0"/>
                <w:numId w:val="28"/>
              </w:numPr>
              <w:spacing w:after="0" w:line="259" w:lineRule="auto"/>
              <w:ind w:right="0" w:hanging="364"/>
              <w:jc w:val="left"/>
            </w:pPr>
            <w:r>
              <w:t xml:space="preserve">Финансовое планирование в организациях (на предприятиях) </w:t>
            </w:r>
          </w:p>
          <w:p w14:paraId="697BEEB7" w14:textId="77777777" w:rsidR="00F63D2D" w:rsidRDefault="00F63D2D">
            <w:pPr>
              <w:numPr>
                <w:ilvl w:val="0"/>
                <w:numId w:val="29"/>
              </w:numPr>
              <w:spacing w:after="25" w:line="259" w:lineRule="auto"/>
              <w:ind w:left="369" w:right="0" w:hanging="365"/>
              <w:jc w:val="left"/>
            </w:pPr>
            <w:r>
              <w:t xml:space="preserve">Кредитование деятельности организаций </w:t>
            </w:r>
          </w:p>
          <w:p w14:paraId="5281C3F6" w14:textId="77777777" w:rsidR="00F63D2D" w:rsidRDefault="00F63D2D">
            <w:pPr>
              <w:numPr>
                <w:ilvl w:val="0"/>
                <w:numId w:val="29"/>
              </w:numPr>
              <w:spacing w:after="21" w:line="259" w:lineRule="auto"/>
              <w:ind w:left="369" w:right="0" w:hanging="365"/>
              <w:jc w:val="left"/>
            </w:pPr>
            <w:r>
              <w:t xml:space="preserve">Организация страхования финансово-хозяйственной деятельности </w:t>
            </w:r>
          </w:p>
          <w:p w14:paraId="57479A45" w14:textId="77777777" w:rsidR="00F63D2D" w:rsidRDefault="00F63D2D" w:rsidP="00F63D2D">
            <w:pPr>
              <w:numPr>
                <w:ilvl w:val="0"/>
                <w:numId w:val="29"/>
              </w:numPr>
              <w:spacing w:after="0"/>
              <w:ind w:left="369" w:right="0" w:hanging="365"/>
              <w:jc w:val="left"/>
            </w:pPr>
            <w:r>
              <w:t>Организация закупочной деятельности предприятия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504D"/>
          </w:tcPr>
          <w:p w14:paraId="70F6241A" w14:textId="77777777" w:rsidR="00F63D2D" w:rsidRDefault="00F63D2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20 </w:t>
            </w:r>
          </w:p>
        </w:tc>
      </w:tr>
      <w:tr w:rsidR="008120F2" w14:paraId="5CEA558E" w14:textId="77777777">
        <w:tblPrEx>
          <w:tblCellMar>
            <w:right w:w="52" w:type="dxa"/>
          </w:tblCellMar>
        </w:tblPrEx>
        <w:trPr>
          <w:trHeight w:val="1178"/>
        </w:trPr>
        <w:tc>
          <w:tcPr>
            <w:tcW w:w="1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DB6E" w14:textId="77777777" w:rsidR="00F63D2D" w:rsidRDefault="00C14EA4">
            <w:pPr>
              <w:spacing w:after="10" w:line="273" w:lineRule="auto"/>
              <w:ind w:left="4" w:righ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Самостоятельная учебная работа обучающегося над курсовой работой по МДК 03.01 «Финансы организаций» </w:t>
            </w:r>
          </w:p>
          <w:p w14:paraId="3043ED1E" w14:textId="77777777" w:rsidR="008120F2" w:rsidRDefault="00C14EA4">
            <w:pPr>
              <w:spacing w:after="10" w:line="273" w:lineRule="auto"/>
              <w:ind w:left="4" w:right="0" w:firstLine="0"/>
              <w:jc w:val="left"/>
            </w:pPr>
            <w:r>
              <w:t xml:space="preserve">1.Выбор темы курсовой работы, изучение литературных источников, формирование списка литературы </w:t>
            </w:r>
          </w:p>
          <w:p w14:paraId="38EC6FCA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t xml:space="preserve">2. Сбор, анализ и обобщение материалов исследования, комплектация практической составляющей. </w:t>
            </w:r>
          </w:p>
          <w:p w14:paraId="618974B1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t>3.Формирование готовой курсовой работы.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14:paraId="714EA21C" w14:textId="77777777" w:rsidR="008120F2" w:rsidRDefault="00C14EA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6 </w:t>
            </w:r>
          </w:p>
          <w:p w14:paraId="70ADF704" w14:textId="77777777" w:rsidR="008120F2" w:rsidRDefault="008120F2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8120F2" w14:paraId="75364F34" w14:textId="77777777">
        <w:tblPrEx>
          <w:tblCellMar>
            <w:right w:w="52" w:type="dxa"/>
          </w:tblCellMar>
        </w:tblPrEx>
        <w:trPr>
          <w:trHeight w:val="284"/>
        </w:trPr>
        <w:tc>
          <w:tcPr>
            <w:tcW w:w="1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013A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Консультации по МДК.03.01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E356" w14:textId="77777777" w:rsidR="008120F2" w:rsidRDefault="00C14EA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8120F2" w14:paraId="0C25116A" w14:textId="77777777">
        <w:tblPrEx>
          <w:tblCellMar>
            <w:right w:w="52" w:type="dxa"/>
          </w:tblCellMar>
        </w:tblPrEx>
        <w:trPr>
          <w:trHeight w:val="288"/>
        </w:trPr>
        <w:tc>
          <w:tcPr>
            <w:tcW w:w="1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6C7C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Экзамен по МДК.03.01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AEC9" w14:textId="77777777" w:rsidR="008120F2" w:rsidRDefault="00C14EA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8120F2" w14:paraId="7EAFE635" w14:textId="77777777">
        <w:tblPrEx>
          <w:tblCellMar>
            <w:right w:w="52" w:type="dxa"/>
          </w:tblCellMar>
        </w:tblPrEx>
        <w:trPr>
          <w:trHeight w:val="283"/>
        </w:trPr>
        <w:tc>
          <w:tcPr>
            <w:tcW w:w="1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D26C" w14:textId="77777777" w:rsidR="008120F2" w:rsidRDefault="00C14EA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548DD4"/>
              </w:rPr>
              <w:t xml:space="preserve">Раздел 2. Анализ финансово-хозяйственной деятельности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3494" w14:textId="77777777" w:rsidR="008120F2" w:rsidRDefault="00C14EA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137 </w:t>
            </w:r>
          </w:p>
        </w:tc>
      </w:tr>
      <w:tr w:rsidR="008120F2" w14:paraId="46FE1EC5" w14:textId="77777777">
        <w:tblPrEx>
          <w:tblCellMar>
            <w:right w:w="52" w:type="dxa"/>
          </w:tblCellMar>
        </w:tblPrEx>
        <w:trPr>
          <w:trHeight w:val="290"/>
        </w:trPr>
        <w:tc>
          <w:tcPr>
            <w:tcW w:w="1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744B" w14:textId="77777777" w:rsidR="008120F2" w:rsidRDefault="00C14EA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948A54"/>
              </w:rPr>
              <w:t>МДК 03.02 «Анализ финансово-хозяйственной деятельности»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3098" w14:textId="77777777" w:rsidR="008120F2" w:rsidRDefault="00C14EA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137 </w:t>
            </w:r>
          </w:p>
        </w:tc>
      </w:tr>
      <w:tr w:rsidR="008120F2" w14:paraId="2435A214" w14:textId="77777777">
        <w:tblPrEx>
          <w:tblCellMar>
            <w:right w:w="52" w:type="dxa"/>
          </w:tblCellMar>
        </w:tblPrEx>
        <w:trPr>
          <w:trHeight w:val="286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469B" w14:textId="77777777" w:rsidR="008120F2" w:rsidRDefault="00C14EA4">
            <w:pPr>
              <w:spacing w:after="27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Тема 2.1 </w:t>
            </w:r>
          </w:p>
          <w:p w14:paraId="7F747661" w14:textId="77777777" w:rsidR="008120F2" w:rsidRDefault="00C14EA4">
            <w:pPr>
              <w:spacing w:after="48" w:line="238" w:lineRule="auto"/>
              <w:ind w:left="4" w:right="0" w:firstLine="0"/>
              <w:jc w:val="left"/>
            </w:pPr>
            <w:r>
              <w:rPr>
                <w:b/>
              </w:rPr>
              <w:t>Организационно</w:t>
            </w:r>
            <w:r w:rsidR="00F63D2D">
              <w:rPr>
                <w:b/>
              </w:rPr>
              <w:t>-</w:t>
            </w:r>
            <w:r>
              <w:rPr>
                <w:b/>
              </w:rPr>
              <w:t xml:space="preserve">методические основы комплексного </w:t>
            </w:r>
          </w:p>
          <w:p w14:paraId="31EE71C8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экономического анализа </w:t>
            </w:r>
          </w:p>
          <w:p w14:paraId="238FD9F4" w14:textId="77777777" w:rsidR="008120F2" w:rsidRDefault="008120F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92661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Содержание: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22EAE" w14:textId="77777777" w:rsidR="008120F2" w:rsidRDefault="00C14EA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8120F2" w14:paraId="0EADB784" w14:textId="77777777">
        <w:tblPrEx>
          <w:tblCellMar>
            <w:right w:w="52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79D14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CA81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1. Понятие, предмет и объекты комплексного экономического анализа. Цели, задачи и принципы комплексного экономического анализа.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28038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7B269C3A" w14:textId="77777777">
        <w:tblPrEx>
          <w:tblCellMar>
            <w:right w:w="52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60E42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C282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2. Виды экономического анализа. Система показателей комплексного экономического анализа.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BC879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07188DDF" w14:textId="77777777">
        <w:tblPrEx>
          <w:tblCellMar>
            <w:right w:w="52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447D9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FD2A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3. Метод и методика экономического анализа. Традиционные и </w:t>
            </w:r>
            <w:proofErr w:type="spellStart"/>
            <w:r>
              <w:t>экономикоматематические</w:t>
            </w:r>
            <w:proofErr w:type="spellEnd"/>
            <w:r>
              <w:t xml:space="preserve"> методы.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109FA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7FE5FE4B" w14:textId="77777777">
        <w:tblPrEx>
          <w:tblCellMar>
            <w:right w:w="52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75384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CEF0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  <w:r>
              <w:tab/>
              <w:t xml:space="preserve">Роль </w:t>
            </w:r>
            <w:r>
              <w:tab/>
              <w:t xml:space="preserve">анализа </w:t>
            </w:r>
            <w:r>
              <w:tab/>
              <w:t xml:space="preserve">финансово-хозяйственной </w:t>
            </w:r>
            <w:r>
              <w:tab/>
              <w:t xml:space="preserve">деятельности </w:t>
            </w:r>
            <w:r>
              <w:tab/>
              <w:t xml:space="preserve">в </w:t>
            </w:r>
            <w:r>
              <w:tab/>
              <w:t xml:space="preserve">осуществлении финансового контроля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9AD1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1857F485" w14:textId="77777777">
        <w:tblPrEx>
          <w:tblCellMar>
            <w:right w:w="52" w:type="dxa"/>
          </w:tblCellMar>
        </w:tblPrEx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97031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331E5D6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C4B1B01" w14:textId="77777777" w:rsidR="008120F2" w:rsidRDefault="00C14EA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17 </w:t>
            </w:r>
          </w:p>
        </w:tc>
      </w:tr>
      <w:tr w:rsidR="008120F2" w14:paraId="1D11B594" w14:textId="77777777">
        <w:tblPrEx>
          <w:tblCellMar>
            <w:right w:w="52" w:type="dxa"/>
          </w:tblCellMar>
        </w:tblPrEx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C4F3D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7E1F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>1. Применение методов сравнения, средних величин, табличного, балансового метода.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567B" w14:textId="77777777" w:rsidR="008120F2" w:rsidRDefault="00C14EA4">
            <w:pPr>
              <w:spacing w:after="0" w:line="259" w:lineRule="auto"/>
              <w:ind w:left="0" w:right="49" w:firstLine="0"/>
              <w:jc w:val="center"/>
            </w:pPr>
            <w:r>
              <w:t xml:space="preserve">7 </w:t>
            </w:r>
          </w:p>
        </w:tc>
      </w:tr>
      <w:tr w:rsidR="008120F2" w14:paraId="525FB007" w14:textId="77777777">
        <w:tblPrEx>
          <w:tblCellMar>
            <w:right w:w="52" w:type="dxa"/>
          </w:tblCellMar>
        </w:tblPrEx>
        <w:trPr>
          <w:trHeight w:val="8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C336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BD4B" w14:textId="77777777" w:rsidR="008120F2" w:rsidRDefault="00C14EA4">
            <w:pPr>
              <w:spacing w:after="0" w:line="259" w:lineRule="auto"/>
              <w:ind w:left="0" w:right="66" w:firstLine="0"/>
            </w:pPr>
            <w:r>
              <w:t xml:space="preserve">2. Элиминирование. Расчет влияния факторов на результат с применением методов цепных подстановок, абсолютных и относительных разниц и других методов факторного анализа.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B572" w14:textId="77777777" w:rsidR="008120F2" w:rsidRDefault="00C14EA4">
            <w:pPr>
              <w:spacing w:after="0" w:line="259" w:lineRule="auto"/>
              <w:ind w:left="0" w:right="54" w:firstLine="0"/>
              <w:jc w:val="center"/>
            </w:pPr>
            <w:r>
              <w:t xml:space="preserve">10 </w:t>
            </w:r>
          </w:p>
        </w:tc>
      </w:tr>
      <w:tr w:rsidR="00F63D2D" w14:paraId="62E6CE21" w14:textId="77777777" w:rsidTr="00F63D2D">
        <w:tblPrEx>
          <w:tblCellMar>
            <w:right w:w="52" w:type="dxa"/>
          </w:tblCellMar>
        </w:tblPrEx>
        <w:trPr>
          <w:trHeight w:val="286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0DFAC" w14:textId="77777777" w:rsidR="00F63D2D" w:rsidRDefault="00F63D2D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Тема 2.2 </w:t>
            </w:r>
          </w:p>
          <w:p w14:paraId="22C1AF3D" w14:textId="77777777" w:rsidR="00F63D2D" w:rsidRDefault="00F63D2D">
            <w:pPr>
              <w:spacing w:after="0" w:line="258" w:lineRule="auto"/>
              <w:ind w:left="4" w:right="0" w:firstLine="0"/>
              <w:jc w:val="left"/>
            </w:pPr>
            <w:r>
              <w:rPr>
                <w:b/>
              </w:rPr>
              <w:t xml:space="preserve">Анализ производства и реализации продукции, работ, услуг </w:t>
            </w:r>
          </w:p>
          <w:p w14:paraId="7B6C8442" w14:textId="77777777" w:rsidR="00F63D2D" w:rsidRDefault="00F63D2D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1AD4A9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Содержание: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D1476" w14:textId="77777777" w:rsidR="00F63D2D" w:rsidRDefault="00F63D2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F63D2D" w14:paraId="222E3D7B" w14:textId="77777777" w:rsidTr="00F63D2D">
        <w:tblPrEx>
          <w:tblCellMar>
            <w:right w:w="52" w:type="dxa"/>
          </w:tblCellMar>
        </w:tblPrEx>
        <w:trPr>
          <w:trHeight w:val="5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EAAF8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C3E9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>1. Задачи и информационная база анализа объема производства и реализации. Анализ выполнения плана, динамики производства и реализации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596FE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42BC486A" w14:textId="77777777" w:rsidTr="00F63D2D">
        <w:tblPrEx>
          <w:tblCellMar>
            <w:right w:w="52" w:type="dxa"/>
          </w:tblCellMar>
        </w:tblPrEx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95BCB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58DC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2. Анализ ассортимента и структуры продукции.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4A8CC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23ACF3B3" w14:textId="77777777" w:rsidTr="00F63D2D">
        <w:tblPrEx>
          <w:tblCellMar>
            <w:right w:w="52" w:type="dxa"/>
          </w:tblCellMar>
        </w:tblPrEx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32EE16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AB31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 xml:space="preserve">3. Анализ и оценка качества и конкурентоспособности продукции.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518A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5A0A2FB5" w14:textId="77777777" w:rsidTr="00F63D2D">
        <w:tblPrEx>
          <w:tblCellMar>
            <w:top w:w="8" w:type="dxa"/>
            <w:right w:w="0" w:type="dxa"/>
          </w:tblCellMar>
        </w:tblPrEx>
        <w:trPr>
          <w:trHeight w:val="286"/>
        </w:trPr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DE854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5996B13C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51A3905" w14:textId="77777777" w:rsidR="00F63D2D" w:rsidRDefault="00F63D2D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F63D2D" w14:paraId="7FE8AA75" w14:textId="77777777" w:rsidTr="00F63D2D">
        <w:tblPrEx>
          <w:tblCellMar>
            <w:top w:w="8" w:type="dxa"/>
            <w:right w:w="0" w:type="dxa"/>
          </w:tblCellMar>
        </w:tblPrEx>
        <w:trPr>
          <w:trHeight w:val="3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2A1D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81F0" w14:textId="77777777" w:rsidR="00F63D2D" w:rsidRDefault="00F63D2D">
            <w:pPr>
              <w:spacing w:after="0" w:line="259" w:lineRule="auto"/>
              <w:ind w:left="0" w:right="0" w:firstLine="0"/>
              <w:jc w:val="left"/>
            </w:pPr>
            <w:r>
              <w:t>1. Факторный анализ объема реализации продукции.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A125" w14:textId="77777777" w:rsidR="00F63D2D" w:rsidRDefault="00F63D2D">
            <w:pPr>
              <w:spacing w:after="0" w:line="259" w:lineRule="auto"/>
              <w:ind w:left="0" w:right="105" w:firstLine="0"/>
              <w:jc w:val="center"/>
            </w:pPr>
            <w:r>
              <w:t xml:space="preserve">10 </w:t>
            </w:r>
          </w:p>
        </w:tc>
      </w:tr>
      <w:tr w:rsidR="008120F2" w14:paraId="39A6FC82" w14:textId="77777777">
        <w:tblPrEx>
          <w:tblCellMar>
            <w:top w:w="8" w:type="dxa"/>
            <w:right w:w="0" w:type="dxa"/>
          </w:tblCellMar>
        </w:tblPrEx>
        <w:trPr>
          <w:trHeight w:val="286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362E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Тема 2.3 </w:t>
            </w:r>
          </w:p>
          <w:p w14:paraId="038B36F1" w14:textId="77777777" w:rsidR="008120F2" w:rsidRDefault="00C14EA4">
            <w:pPr>
              <w:spacing w:after="23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Анализ использования </w:t>
            </w:r>
          </w:p>
          <w:p w14:paraId="0EC75FD2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основных фондов </w:t>
            </w:r>
          </w:p>
          <w:p w14:paraId="11B3AB79" w14:textId="77777777" w:rsidR="008120F2" w:rsidRDefault="008120F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5EC91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Содержание: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114594" w14:textId="77777777" w:rsidR="008120F2" w:rsidRDefault="00C14EA4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8120F2" w14:paraId="1FEA46DF" w14:textId="77777777">
        <w:tblPrEx>
          <w:tblCellMar>
            <w:top w:w="8" w:type="dxa"/>
            <w:right w:w="0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1D47A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3093" w14:textId="77777777" w:rsidR="008120F2" w:rsidRDefault="00C14EA4">
            <w:pPr>
              <w:spacing w:after="0" w:line="259" w:lineRule="auto"/>
              <w:ind w:left="0" w:right="0" w:firstLine="0"/>
            </w:pPr>
            <w:r>
              <w:t>1. Значение и задачи анализа основных фондов. Анализ объема, структуры и динамики основных фондов.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15297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4FB82776" w14:textId="77777777">
        <w:tblPrEx>
          <w:tblCellMar>
            <w:top w:w="8" w:type="dxa"/>
            <w:right w:w="0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D8E95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E577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>2. Анализ качественного состояния основных фондов.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C6B91B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6D8AB651" w14:textId="77777777">
        <w:tblPrEx>
          <w:tblCellMar>
            <w:top w:w="8" w:type="dxa"/>
            <w:right w:w="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EADDC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C284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3.Анализ интенсивности и эффективности использования основных фондов.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0384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795C6002" w14:textId="77777777">
        <w:tblPrEx>
          <w:tblCellMar>
            <w:top w:w="8" w:type="dxa"/>
            <w:right w:w="0" w:type="dxa"/>
          </w:tblCellMar>
        </w:tblPrEx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139AF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18EDCF1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Тематика практических занятий: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0BEF8D2" w14:textId="77777777" w:rsidR="008120F2" w:rsidRDefault="00C14EA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8120F2" w14:paraId="3F8F11B7" w14:textId="77777777">
        <w:tblPrEx>
          <w:tblCellMar>
            <w:top w:w="8" w:type="dxa"/>
            <w:right w:w="0" w:type="dxa"/>
          </w:tblCellMar>
        </w:tblPrEx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371E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66A0" w14:textId="77777777" w:rsidR="008120F2" w:rsidRDefault="00C14EA4">
            <w:pPr>
              <w:spacing w:after="0" w:line="259" w:lineRule="auto"/>
              <w:ind w:left="0" w:right="118" w:firstLine="0"/>
            </w:pPr>
            <w:r>
              <w:t xml:space="preserve">1. Оценка эффективности использования основных производственных фондов.  Анализ показателей фондоотдачи, </w:t>
            </w:r>
            <w:proofErr w:type="spellStart"/>
            <w:r>
              <w:t>фондоемкости</w:t>
            </w:r>
            <w:proofErr w:type="spellEnd"/>
            <w:r>
              <w:t xml:space="preserve">, </w:t>
            </w:r>
            <w:proofErr w:type="spellStart"/>
            <w:r>
              <w:t>фондовооруженности</w:t>
            </w:r>
            <w:proofErr w:type="spellEnd"/>
            <w:r>
              <w:t xml:space="preserve">, производительности труда и т.д.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AABE" w14:textId="77777777" w:rsidR="008120F2" w:rsidRDefault="00C14EA4">
            <w:pPr>
              <w:spacing w:after="0" w:line="259" w:lineRule="auto"/>
              <w:ind w:left="0" w:right="105" w:firstLine="0"/>
              <w:jc w:val="center"/>
            </w:pPr>
            <w:r>
              <w:t xml:space="preserve">10 </w:t>
            </w:r>
          </w:p>
        </w:tc>
      </w:tr>
      <w:tr w:rsidR="008120F2" w14:paraId="20DA016D" w14:textId="77777777">
        <w:tblPrEx>
          <w:tblCellMar>
            <w:top w:w="8" w:type="dxa"/>
            <w:right w:w="0" w:type="dxa"/>
          </w:tblCellMar>
        </w:tblPrEx>
        <w:trPr>
          <w:trHeight w:val="281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7963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Тема 2.4 </w:t>
            </w:r>
          </w:p>
          <w:p w14:paraId="29E8B7FD" w14:textId="77777777" w:rsidR="008120F2" w:rsidRDefault="00C14EA4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Анализ использования материальных ресурсов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E72379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Содержание: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8CC7F" w14:textId="77777777" w:rsidR="008120F2" w:rsidRDefault="00C14EA4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8120F2" w14:paraId="04A2F0C7" w14:textId="77777777">
        <w:tblPrEx>
          <w:tblCellMar>
            <w:top w:w="8" w:type="dxa"/>
            <w:right w:w="0" w:type="dxa"/>
          </w:tblCellMar>
        </w:tblPrEx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56B8B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F22" w14:textId="77777777" w:rsidR="008120F2" w:rsidRDefault="00C14EA4">
            <w:pPr>
              <w:spacing w:after="0" w:line="259" w:lineRule="auto"/>
              <w:ind w:left="0" w:right="939" w:firstLine="0"/>
            </w:pPr>
            <w:r>
              <w:t>1. Задачи и источники информации анализа материальных ресурсов. Оценка эффективности материальных ресурсов: система обобщающих и частных показателей (</w:t>
            </w:r>
            <w:proofErr w:type="spellStart"/>
            <w:r>
              <w:t>материалоотдача</w:t>
            </w:r>
            <w:proofErr w:type="spellEnd"/>
            <w:r>
              <w:t xml:space="preserve">, материалоемкость производства и т.д.).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EEACF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7B56098D" w14:textId="77777777">
        <w:tblPrEx>
          <w:tblCellMar>
            <w:top w:w="8" w:type="dxa"/>
            <w:right w:w="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BB338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5CA3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2. Анализ обеспеченности производства материальными ресурсами.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544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6E5F5412" w14:textId="77777777">
        <w:tblPrEx>
          <w:tblCellMar>
            <w:top w:w="8" w:type="dxa"/>
            <w:right w:w="0" w:type="dxa"/>
          </w:tblCellMar>
        </w:tblPrEx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95CFC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83105A4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BB2331B" w14:textId="77777777" w:rsidR="008120F2" w:rsidRDefault="00C14EA4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8120F2" w14:paraId="772BAF1E" w14:textId="77777777">
        <w:tblPrEx>
          <w:tblCellMar>
            <w:top w:w="8" w:type="dxa"/>
            <w:right w:w="0" w:type="dxa"/>
          </w:tblCellMar>
        </w:tblPrEx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1865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BD38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>1. Факторный анализ материалоемкости продукции.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0814" w14:textId="77777777" w:rsidR="008120F2" w:rsidRDefault="00C14EA4">
            <w:pPr>
              <w:spacing w:after="0" w:line="259" w:lineRule="auto"/>
              <w:ind w:left="0" w:right="101" w:firstLine="0"/>
              <w:jc w:val="center"/>
            </w:pPr>
            <w:r>
              <w:t xml:space="preserve">8 </w:t>
            </w:r>
          </w:p>
        </w:tc>
      </w:tr>
      <w:tr w:rsidR="008120F2" w14:paraId="14C7359B" w14:textId="77777777">
        <w:tblPrEx>
          <w:tblCellMar>
            <w:top w:w="8" w:type="dxa"/>
            <w:right w:w="0" w:type="dxa"/>
          </w:tblCellMar>
        </w:tblPrEx>
        <w:trPr>
          <w:trHeight w:val="281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1984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Тема 2.5 </w:t>
            </w:r>
          </w:p>
          <w:p w14:paraId="6CE1D476" w14:textId="77777777" w:rsidR="008120F2" w:rsidRDefault="00C14EA4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Анализ использования трудовых ресурсов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0A835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61BE1C" w14:textId="77777777" w:rsidR="008120F2" w:rsidRDefault="00C14EA4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8120F2" w14:paraId="0568D46D" w14:textId="77777777">
        <w:tblPrEx>
          <w:tblCellMar>
            <w:top w:w="8" w:type="dxa"/>
            <w:right w:w="0" w:type="dxa"/>
          </w:tblCellMar>
        </w:tblPrEx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03155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624C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1. Задачи и информационное обеспечение анализа трудовых ресурсов. Анализ численности, состава и движения трудовых ресурсов.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4BDF9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4AD90247" w14:textId="77777777">
        <w:tblPrEx>
          <w:tblCellMar>
            <w:top w:w="8" w:type="dxa"/>
            <w:right w:w="0" w:type="dxa"/>
          </w:tblCellMar>
        </w:tblPrEx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9FA58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3E9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2. Анализ использования фонда рабочего времени.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6F20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5E1D5531" w14:textId="77777777">
        <w:tblPrEx>
          <w:tblCellMar>
            <w:top w:w="8" w:type="dxa"/>
            <w:right w:w="0" w:type="dxa"/>
          </w:tblCellMar>
        </w:tblPrEx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94DF7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B70ACF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5CA9187D" w14:textId="77777777" w:rsidR="008120F2" w:rsidRDefault="00C14EA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8120F2" w14:paraId="46EE4D10" w14:textId="77777777">
        <w:tblPrEx>
          <w:tblCellMar>
            <w:top w:w="8" w:type="dxa"/>
            <w:right w:w="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1437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4C88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1. Анализ трудоемкости продукции.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F359" w14:textId="77777777" w:rsidR="008120F2" w:rsidRDefault="00C14EA4">
            <w:pPr>
              <w:spacing w:after="0" w:line="259" w:lineRule="auto"/>
              <w:ind w:left="0" w:right="105" w:firstLine="0"/>
              <w:jc w:val="center"/>
            </w:pPr>
            <w:r>
              <w:t xml:space="preserve">10 </w:t>
            </w:r>
          </w:p>
        </w:tc>
      </w:tr>
      <w:tr w:rsidR="008120F2" w14:paraId="630DB751" w14:textId="77777777">
        <w:tblPrEx>
          <w:tblCellMar>
            <w:top w:w="8" w:type="dxa"/>
            <w:right w:w="0" w:type="dxa"/>
          </w:tblCellMar>
        </w:tblPrEx>
        <w:trPr>
          <w:trHeight w:val="286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2D56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Тема 2.6 </w:t>
            </w:r>
          </w:p>
          <w:p w14:paraId="444B23DE" w14:textId="77777777" w:rsidR="008120F2" w:rsidRDefault="00C14EA4">
            <w:pPr>
              <w:spacing w:after="0" w:line="259" w:lineRule="auto"/>
              <w:ind w:left="4" w:right="44" w:firstLine="0"/>
              <w:jc w:val="left"/>
            </w:pPr>
            <w:r>
              <w:rPr>
                <w:b/>
              </w:rPr>
              <w:t xml:space="preserve">Анализ затрат и себестоимости продукции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ABDD82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Содержание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D803F" w14:textId="77777777" w:rsidR="008120F2" w:rsidRDefault="00C14EA4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8120F2" w14:paraId="7AADC1FA" w14:textId="77777777">
        <w:tblPrEx>
          <w:tblCellMar>
            <w:top w:w="8" w:type="dxa"/>
            <w:right w:w="0" w:type="dxa"/>
          </w:tblCellMar>
        </w:tblPrEx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E94BD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E93C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1. Задачи и информационное обеспечение анализа затрат на производство и реализацию продукции. Анализ состава, структуры и динамики затрат на производство и реализацию продукции.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C5CB8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25BAFF87" w14:textId="77777777">
        <w:tblPrEx>
          <w:tblCellMar>
            <w:top w:w="8" w:type="dxa"/>
            <w:right w:w="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78A6E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8C7C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2. Анализ затрат на рубль товарной продукции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2186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3E2A5935" w14:textId="77777777">
        <w:tblPrEx>
          <w:tblCellMar>
            <w:top w:w="8" w:type="dxa"/>
            <w:right w:w="0" w:type="dxa"/>
          </w:tblCellMar>
        </w:tblPrEx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99C9C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A29D9D9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Тематика практических занятий: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297371E" w14:textId="77777777" w:rsidR="008120F2" w:rsidRDefault="00C14EA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8120F2" w14:paraId="5A96E0AD" w14:textId="77777777">
        <w:tblPrEx>
          <w:tblCellMar>
            <w:top w:w="8" w:type="dxa"/>
            <w:right w:w="0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21E3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074A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1. Факторный анализ себестоимости.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653E" w14:textId="77777777" w:rsidR="008120F2" w:rsidRDefault="00C14EA4">
            <w:pPr>
              <w:spacing w:after="0" w:line="259" w:lineRule="auto"/>
              <w:ind w:left="0" w:right="105" w:firstLine="0"/>
              <w:jc w:val="center"/>
            </w:pPr>
            <w:r>
              <w:t xml:space="preserve">10 </w:t>
            </w:r>
          </w:p>
        </w:tc>
      </w:tr>
    </w:tbl>
    <w:p w14:paraId="69364601" w14:textId="77777777" w:rsidR="008120F2" w:rsidRDefault="008120F2">
      <w:pPr>
        <w:spacing w:after="0" w:line="259" w:lineRule="auto"/>
        <w:ind w:left="-1700" w:right="15146" w:firstLine="0"/>
        <w:jc w:val="left"/>
      </w:pPr>
    </w:p>
    <w:tbl>
      <w:tblPr>
        <w:tblStyle w:val="TableGrid"/>
        <w:tblW w:w="14536" w:type="dxa"/>
        <w:tblInd w:w="-113" w:type="dxa"/>
        <w:tblCellMar>
          <w:top w:w="7" w:type="dxa"/>
          <w:left w:w="107" w:type="dxa"/>
        </w:tblCellMar>
        <w:tblLook w:val="04A0" w:firstRow="1" w:lastRow="0" w:firstColumn="1" w:lastColumn="0" w:noHBand="0" w:noVBand="1"/>
      </w:tblPr>
      <w:tblGrid>
        <w:gridCol w:w="3548"/>
        <w:gridCol w:w="8905"/>
        <w:gridCol w:w="2083"/>
      </w:tblGrid>
      <w:tr w:rsidR="008120F2" w14:paraId="3B8044D6" w14:textId="77777777" w:rsidTr="00F63D2D">
        <w:trPr>
          <w:trHeight w:val="286"/>
        </w:trPr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898D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Тема 2.7 </w:t>
            </w:r>
          </w:p>
          <w:p w14:paraId="4831C35C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Анализ финансовых результатов 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2071C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Содержание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BA5CA0" w14:textId="77777777" w:rsidR="008120F2" w:rsidRDefault="00C14EA4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8120F2" w14:paraId="1EFB9756" w14:textId="77777777" w:rsidTr="00F63D2D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D8FFF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03B3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1. Задачи и источники анализа финансовых результатов. Показатели прибыли. Анализ состава и динамики балансовой прибыли.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CD09A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6520BFB2" w14:textId="77777777" w:rsidTr="00F63D2D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98D98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C167" w14:textId="77777777" w:rsidR="008120F2" w:rsidRDefault="00C14EA4">
            <w:pPr>
              <w:spacing w:after="0" w:line="259" w:lineRule="auto"/>
              <w:ind w:left="0" w:right="37" w:firstLine="0"/>
              <w:jc w:val="left"/>
            </w:pPr>
            <w:r>
              <w:t xml:space="preserve">2. Методика формализованного расчета влияния факторов на прибыль от реализации продукции.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8DAB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2896686A" w14:textId="77777777" w:rsidTr="00F63D2D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7030E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EECFF6F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Тематика практических занятий: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5102CE1" w14:textId="77777777" w:rsidR="008120F2" w:rsidRDefault="00C14EA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20 </w:t>
            </w:r>
          </w:p>
        </w:tc>
      </w:tr>
      <w:tr w:rsidR="008120F2" w14:paraId="5B132981" w14:textId="77777777" w:rsidTr="00F63D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07896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D04F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1. Факторный анализ прибыли от реализации.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3AEA" w14:textId="77777777" w:rsidR="008120F2" w:rsidRDefault="00C14EA4">
            <w:pPr>
              <w:spacing w:after="0" w:line="259" w:lineRule="auto"/>
              <w:ind w:left="0" w:right="105" w:firstLine="0"/>
              <w:jc w:val="center"/>
            </w:pPr>
            <w:r>
              <w:t xml:space="preserve">10 </w:t>
            </w:r>
          </w:p>
        </w:tc>
      </w:tr>
      <w:tr w:rsidR="008120F2" w14:paraId="6FF1C30E" w14:textId="77777777" w:rsidTr="00F63D2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1581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AEF5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2. Анализ показателей рентабельности.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D694" w14:textId="77777777" w:rsidR="008120F2" w:rsidRDefault="00C14EA4">
            <w:pPr>
              <w:spacing w:after="0" w:line="259" w:lineRule="auto"/>
              <w:ind w:left="0" w:right="105" w:firstLine="0"/>
              <w:jc w:val="center"/>
            </w:pPr>
            <w:r>
              <w:t xml:space="preserve">10 </w:t>
            </w:r>
          </w:p>
        </w:tc>
      </w:tr>
      <w:tr w:rsidR="008120F2" w14:paraId="1AE588BC" w14:textId="77777777" w:rsidTr="00F63D2D">
        <w:trPr>
          <w:trHeight w:val="283"/>
        </w:trPr>
        <w:tc>
          <w:tcPr>
            <w:tcW w:w="1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E161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Консультации по МДК 03.02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124B" w14:textId="77777777" w:rsidR="008120F2" w:rsidRDefault="00C14EA4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8120F2" w14:paraId="5FC2BF21" w14:textId="77777777" w:rsidTr="00F63D2D">
        <w:trPr>
          <w:trHeight w:val="288"/>
        </w:trPr>
        <w:tc>
          <w:tcPr>
            <w:tcW w:w="1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64B1" w14:textId="77777777" w:rsidR="008120F2" w:rsidRDefault="00C14EA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Экзамен по МДК 03.02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D6AF" w14:textId="77777777" w:rsidR="008120F2" w:rsidRDefault="00C14EA4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8120F2" w14:paraId="27C767A5" w14:textId="77777777" w:rsidTr="00F63D2D">
        <w:trPr>
          <w:trHeight w:val="2220"/>
        </w:trPr>
        <w:tc>
          <w:tcPr>
            <w:tcW w:w="1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40BC" w14:textId="77777777" w:rsidR="008120F2" w:rsidRDefault="00C14EA4">
            <w:pPr>
              <w:spacing w:after="23" w:line="259" w:lineRule="auto"/>
              <w:ind w:left="0" w:right="111" w:firstLine="0"/>
              <w:jc w:val="right"/>
            </w:pPr>
            <w:r>
              <w:rPr>
                <w:b/>
              </w:rPr>
              <w:t xml:space="preserve">ИТОГО </w:t>
            </w:r>
          </w:p>
          <w:p w14:paraId="0F5F4DC8" w14:textId="77777777" w:rsidR="008120F2" w:rsidRDefault="00C14EA4">
            <w:pPr>
              <w:spacing w:after="26" w:line="259" w:lineRule="auto"/>
              <w:ind w:left="0" w:right="113" w:firstLine="0"/>
              <w:jc w:val="right"/>
            </w:pPr>
            <w:r>
              <w:rPr>
                <w:b/>
              </w:rPr>
              <w:t xml:space="preserve">В том числе:  </w:t>
            </w:r>
          </w:p>
          <w:p w14:paraId="5637B132" w14:textId="77777777" w:rsidR="008120F2" w:rsidRDefault="00C14EA4">
            <w:pPr>
              <w:spacing w:after="24" w:line="259" w:lineRule="auto"/>
              <w:ind w:left="0" w:right="112" w:firstLine="0"/>
              <w:jc w:val="right"/>
            </w:pPr>
            <w:r>
              <w:rPr>
                <w:b/>
              </w:rPr>
              <w:t xml:space="preserve">Лекции </w:t>
            </w:r>
          </w:p>
          <w:p w14:paraId="3195A634" w14:textId="77777777" w:rsidR="008120F2" w:rsidRDefault="00C14EA4">
            <w:pPr>
              <w:spacing w:after="28" w:line="259" w:lineRule="auto"/>
              <w:ind w:left="0" w:right="110" w:firstLine="0"/>
              <w:jc w:val="right"/>
            </w:pPr>
            <w:r>
              <w:rPr>
                <w:b/>
              </w:rPr>
              <w:t xml:space="preserve">Практические и лабораторные занятия </w:t>
            </w:r>
          </w:p>
          <w:p w14:paraId="5515E6F7" w14:textId="77777777" w:rsidR="008120F2" w:rsidRDefault="00C14EA4">
            <w:pPr>
              <w:spacing w:after="24" w:line="259" w:lineRule="auto"/>
              <w:ind w:left="0" w:right="107" w:firstLine="0"/>
              <w:jc w:val="right"/>
            </w:pPr>
            <w:r>
              <w:rPr>
                <w:b/>
              </w:rPr>
              <w:t xml:space="preserve">Курсовые работы </w:t>
            </w:r>
          </w:p>
          <w:p w14:paraId="444A75E9" w14:textId="77777777" w:rsidR="008120F2" w:rsidRDefault="00C14EA4">
            <w:pPr>
              <w:spacing w:after="29" w:line="259" w:lineRule="auto"/>
              <w:ind w:left="0" w:right="109" w:firstLine="0"/>
              <w:jc w:val="right"/>
            </w:pPr>
            <w:r>
              <w:rPr>
                <w:b/>
              </w:rPr>
              <w:t xml:space="preserve">Самостоятельная работа студента </w:t>
            </w:r>
          </w:p>
          <w:p w14:paraId="779A3FDC" w14:textId="77777777" w:rsidR="008120F2" w:rsidRDefault="00C14EA4">
            <w:pPr>
              <w:spacing w:after="24" w:line="259" w:lineRule="auto"/>
              <w:ind w:left="0" w:right="106" w:firstLine="0"/>
              <w:jc w:val="right"/>
            </w:pPr>
            <w:r>
              <w:rPr>
                <w:b/>
              </w:rPr>
              <w:t xml:space="preserve">Экзамены по модулю </w:t>
            </w:r>
          </w:p>
          <w:p w14:paraId="7390E16A" w14:textId="77777777" w:rsidR="008120F2" w:rsidRDefault="00C14EA4">
            <w:pPr>
              <w:spacing w:after="0" w:line="259" w:lineRule="auto"/>
              <w:ind w:left="0" w:right="112" w:firstLine="0"/>
              <w:jc w:val="right"/>
            </w:pPr>
            <w:r>
              <w:rPr>
                <w:b/>
              </w:rPr>
              <w:t xml:space="preserve">Консультации по модулю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A183" w14:textId="77777777" w:rsidR="008120F2" w:rsidRDefault="00C14EA4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263 </w:t>
            </w:r>
          </w:p>
          <w:p w14:paraId="5054D7C2" w14:textId="77777777" w:rsidR="008120F2" w:rsidRDefault="008120F2">
            <w:pPr>
              <w:spacing w:after="0" w:line="259" w:lineRule="auto"/>
              <w:ind w:left="0" w:right="45" w:firstLine="0"/>
              <w:jc w:val="center"/>
            </w:pPr>
          </w:p>
          <w:p w14:paraId="61E61E04" w14:textId="77777777" w:rsidR="008120F2" w:rsidRDefault="00C14EA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74 </w:t>
            </w:r>
          </w:p>
          <w:p w14:paraId="541A78E9" w14:textId="77777777" w:rsidR="008120F2" w:rsidRDefault="00C14EA4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145 </w:t>
            </w:r>
          </w:p>
          <w:p w14:paraId="169D6D58" w14:textId="77777777" w:rsidR="008120F2" w:rsidRDefault="00C14EA4">
            <w:pPr>
              <w:spacing w:after="5" w:line="236" w:lineRule="auto"/>
              <w:ind w:left="755" w:right="801" w:firstLine="0"/>
              <w:jc w:val="center"/>
            </w:pPr>
            <w:r>
              <w:rPr>
                <w:b/>
              </w:rPr>
              <w:t xml:space="preserve">20 6 </w:t>
            </w:r>
          </w:p>
          <w:p w14:paraId="3078959F" w14:textId="77777777" w:rsidR="008120F2" w:rsidRDefault="00C14EA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12 </w:t>
            </w:r>
          </w:p>
          <w:p w14:paraId="1D10C7A3" w14:textId="77777777" w:rsidR="008120F2" w:rsidRDefault="00C14EA4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8120F2" w14:paraId="298F2C75" w14:textId="77777777" w:rsidTr="00F63D2D">
        <w:trPr>
          <w:trHeight w:val="3873"/>
        </w:trPr>
        <w:tc>
          <w:tcPr>
            <w:tcW w:w="1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FDF5" w14:textId="77777777" w:rsidR="008120F2" w:rsidRDefault="00C14EA4">
            <w:pPr>
              <w:spacing w:after="22" w:line="259" w:lineRule="auto"/>
              <w:ind w:left="4" w:right="0" w:firstLine="0"/>
              <w:jc w:val="left"/>
            </w:pPr>
            <w:r>
              <w:rPr>
                <w:b/>
              </w:rPr>
              <w:lastRenderedPageBreak/>
              <w:t xml:space="preserve">Производственная практика (проводится концентрированно)  </w:t>
            </w:r>
          </w:p>
          <w:p w14:paraId="571E71C0" w14:textId="77777777" w:rsidR="008120F2" w:rsidRDefault="00C14EA4">
            <w:pPr>
              <w:spacing w:after="2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Виды работ  </w:t>
            </w:r>
          </w:p>
          <w:p w14:paraId="45FEB31C" w14:textId="77777777" w:rsidR="008120F2" w:rsidRDefault="00C14EA4">
            <w:pPr>
              <w:spacing w:after="19" w:line="259" w:lineRule="auto"/>
              <w:ind w:left="4" w:right="0" w:firstLine="0"/>
              <w:jc w:val="left"/>
            </w:pPr>
            <w:r>
              <w:t xml:space="preserve">1) Изучить следующие документы: </w:t>
            </w:r>
          </w:p>
          <w:p w14:paraId="572A0346" w14:textId="77777777" w:rsidR="008120F2" w:rsidRDefault="00C14EA4">
            <w:pPr>
              <w:numPr>
                <w:ilvl w:val="0"/>
                <w:numId w:val="30"/>
              </w:numPr>
              <w:spacing w:after="24" w:line="259" w:lineRule="auto"/>
              <w:ind w:right="0" w:firstLine="0"/>
              <w:jc w:val="left"/>
            </w:pPr>
            <w:r>
              <w:t xml:space="preserve">копии учредительных документов, ознакомиться с деятельностью организации;  </w:t>
            </w:r>
          </w:p>
          <w:p w14:paraId="01CC86ED" w14:textId="77777777" w:rsidR="008120F2" w:rsidRDefault="00C14EA4">
            <w:pPr>
              <w:numPr>
                <w:ilvl w:val="0"/>
                <w:numId w:val="30"/>
              </w:numPr>
              <w:spacing w:after="8" w:line="273" w:lineRule="auto"/>
              <w:ind w:right="0" w:firstLine="0"/>
              <w:jc w:val="left"/>
            </w:pPr>
            <w:r>
              <w:t xml:space="preserve">Федеральный закон от </w:t>
            </w:r>
            <w:proofErr w:type="gramStart"/>
            <w:r>
              <w:t>18.июля</w:t>
            </w:r>
            <w:proofErr w:type="gramEnd"/>
            <w:r>
              <w:t xml:space="preserve">  2011 № 223-ФЗ «О закупках товаров, работ, слуг отдельными видами юридических лиц» (ред. от 31.12.2017); </w:t>
            </w:r>
          </w:p>
          <w:p w14:paraId="1E60D431" w14:textId="77777777" w:rsidR="008120F2" w:rsidRDefault="00C14EA4">
            <w:pPr>
              <w:numPr>
                <w:ilvl w:val="0"/>
                <w:numId w:val="30"/>
              </w:numPr>
              <w:spacing w:after="5" w:line="276" w:lineRule="auto"/>
              <w:ind w:right="0" w:firstLine="0"/>
              <w:jc w:val="left"/>
            </w:pPr>
            <w:r>
              <w:t xml:space="preserve">Федеральный закон от 05 </w:t>
            </w:r>
            <w:proofErr w:type="gramStart"/>
            <w:r>
              <w:t>апреля  2013</w:t>
            </w:r>
            <w:proofErr w:type="gramEnd"/>
            <w:r>
              <w:t xml:space="preserve"> № 44-ФЗ «О контрактной системе в сфере закупок товаров, работ, услуг для обеспечения государственных и муниципальных нужд»; </w:t>
            </w:r>
          </w:p>
          <w:p w14:paraId="03B92816" w14:textId="77777777" w:rsidR="008120F2" w:rsidRDefault="00C14EA4">
            <w:pPr>
              <w:numPr>
                <w:ilvl w:val="0"/>
                <w:numId w:val="30"/>
              </w:numPr>
              <w:spacing w:after="9" w:line="271" w:lineRule="auto"/>
              <w:ind w:right="0" w:firstLine="0"/>
              <w:jc w:val="left"/>
            </w:pPr>
            <w:r>
              <w:t xml:space="preserve">Федеральный закон от 08 декабря 2003 № 164-ФЗ «Об основах государственного регулирования внешнеторговой деятельности»; </w:t>
            </w:r>
          </w:p>
          <w:p w14:paraId="714374A9" w14:textId="77777777" w:rsidR="008120F2" w:rsidRDefault="00C14EA4">
            <w:pPr>
              <w:numPr>
                <w:ilvl w:val="0"/>
                <w:numId w:val="30"/>
              </w:numPr>
              <w:spacing w:after="20" w:line="259" w:lineRule="auto"/>
              <w:ind w:right="0" w:firstLine="0"/>
              <w:jc w:val="left"/>
            </w:pPr>
            <w:r>
              <w:t xml:space="preserve">Федеральный закон от 26 октября 2002 № 127-ФЗ (ред. от 07.03.2018) «О несостоятельности (банкротстве)».  </w:t>
            </w:r>
          </w:p>
          <w:p w14:paraId="43DF58BA" w14:textId="77777777" w:rsidR="008120F2" w:rsidRDefault="00C14EA4">
            <w:pPr>
              <w:numPr>
                <w:ilvl w:val="0"/>
                <w:numId w:val="30"/>
              </w:numPr>
              <w:spacing w:after="24" w:line="259" w:lineRule="auto"/>
              <w:ind w:right="0" w:firstLine="0"/>
              <w:jc w:val="left"/>
            </w:pPr>
            <w:r>
              <w:t xml:space="preserve">Федеральный закон от 25 Февраля 1999 № 39-ФЗ (ред. от 26.07.2017) «Об инвестиционной деятельности в </w:t>
            </w:r>
          </w:p>
          <w:p w14:paraId="6A5BAF9C" w14:textId="77777777" w:rsidR="008120F2" w:rsidRDefault="00C14EA4">
            <w:pPr>
              <w:spacing w:after="18" w:line="259" w:lineRule="auto"/>
              <w:ind w:left="4" w:right="0" w:firstLine="0"/>
              <w:jc w:val="left"/>
            </w:pPr>
            <w:r>
              <w:t xml:space="preserve">Российской Федерации, осуществляемой в форме капитальных вложений»; </w:t>
            </w:r>
          </w:p>
          <w:p w14:paraId="5A6CDDEB" w14:textId="77777777" w:rsidR="008120F2" w:rsidRDefault="00C14EA4">
            <w:pPr>
              <w:numPr>
                <w:ilvl w:val="0"/>
                <w:numId w:val="30"/>
              </w:numPr>
              <w:spacing w:after="0" w:line="259" w:lineRule="auto"/>
              <w:ind w:right="0" w:firstLine="0"/>
              <w:jc w:val="left"/>
            </w:pPr>
            <w:r>
              <w:t>Федеральный закон от 29 октября 1998 № 164-</w:t>
            </w:r>
            <w:proofErr w:type="gramStart"/>
            <w:r>
              <w:t>ФЗ(</w:t>
            </w:r>
            <w:proofErr w:type="gramEnd"/>
            <w:r>
              <w:t xml:space="preserve">ред. от 16.10. 2017) «О финансовой аренде (лизинге)»; </w:t>
            </w:r>
          </w:p>
          <w:p w14:paraId="1D8A6FF1" w14:textId="77777777" w:rsidR="00F63D2D" w:rsidRDefault="00F63D2D" w:rsidP="00F63D2D">
            <w:pPr>
              <w:numPr>
                <w:ilvl w:val="0"/>
                <w:numId w:val="31"/>
              </w:numPr>
              <w:spacing w:after="4" w:line="277" w:lineRule="auto"/>
              <w:ind w:right="0" w:firstLine="0"/>
            </w:pPr>
            <w:r>
              <w:t xml:space="preserve">Приказ Минфина России от 06 октября 2008 №106н «Об утверждении положений по бухгалтерскому учету» (вместе с «Положением по бухгалтерскому учету «Учетная политика организации» (ПБУ 1/2008)», «Положением по бухгалтерскому учету «Изменения оценочных значений» (ПБУ 21/2008)») (Зарегистрировано в Минюсте России </w:t>
            </w:r>
          </w:p>
          <w:p w14:paraId="62F535C8" w14:textId="77777777" w:rsidR="00F63D2D" w:rsidRDefault="00F63D2D" w:rsidP="00F63D2D">
            <w:pPr>
              <w:spacing w:after="19" w:line="259" w:lineRule="auto"/>
              <w:ind w:left="0" w:right="0" w:firstLine="0"/>
              <w:jc w:val="left"/>
            </w:pPr>
            <w:r>
              <w:t xml:space="preserve">27.10.2008 №12522) (ред. от 28.04.2017); </w:t>
            </w:r>
          </w:p>
          <w:p w14:paraId="741D3390" w14:textId="77777777" w:rsidR="00F63D2D" w:rsidRDefault="00F63D2D" w:rsidP="00F63D2D">
            <w:pPr>
              <w:numPr>
                <w:ilvl w:val="0"/>
                <w:numId w:val="31"/>
              </w:numPr>
              <w:spacing w:after="0" w:line="279" w:lineRule="auto"/>
              <w:ind w:right="0" w:firstLine="0"/>
            </w:pPr>
            <w:r>
              <w:t xml:space="preserve">Приказ Минфина РФ от 06 июля 1999 № 43н (ред. от 08.11.2010, с изм. от 29.01.2018) «Об утверждении Положения по бухгалтерскому учету «Бухгалтерская отчетность организации» (ПБУ 4/99)»; </w:t>
            </w:r>
          </w:p>
          <w:p w14:paraId="1F500976" w14:textId="77777777" w:rsidR="00F63D2D" w:rsidRDefault="00F63D2D" w:rsidP="00F63D2D">
            <w:pPr>
              <w:numPr>
                <w:ilvl w:val="0"/>
                <w:numId w:val="31"/>
              </w:numPr>
              <w:spacing w:after="0" w:line="280" w:lineRule="auto"/>
              <w:ind w:right="0" w:firstLine="0"/>
            </w:pPr>
            <w:r>
              <w:t xml:space="preserve">Приказ Минфина РФ от 09 июня 2001 №44н (ред. от 16.05.2016) «Об утверждении Положения по бухгалтерскому учету «Учет материально-производственных запасов» ПБУ 5/01» (Зарегистрировано в Минюсте РФ 19.07.2001 </w:t>
            </w:r>
          </w:p>
          <w:p w14:paraId="5C87A7F1" w14:textId="77777777" w:rsidR="00F63D2D" w:rsidRDefault="00F63D2D" w:rsidP="00F63D2D">
            <w:pPr>
              <w:spacing w:after="25" w:line="259" w:lineRule="auto"/>
              <w:ind w:left="0" w:right="0" w:firstLine="0"/>
              <w:jc w:val="left"/>
            </w:pPr>
            <w:r>
              <w:t xml:space="preserve">№2806); </w:t>
            </w:r>
          </w:p>
          <w:p w14:paraId="5B42AB9B" w14:textId="77777777" w:rsidR="00F63D2D" w:rsidRDefault="00F63D2D" w:rsidP="00F63D2D">
            <w:pPr>
              <w:numPr>
                <w:ilvl w:val="0"/>
                <w:numId w:val="31"/>
              </w:numPr>
              <w:spacing w:after="7" w:line="275" w:lineRule="auto"/>
              <w:ind w:right="0" w:firstLine="0"/>
            </w:pPr>
            <w:r>
              <w:t xml:space="preserve">Приказ Минфина РФ от 30 марта 2001 №26н (ред. от 16.05.2016) «Об утверждении Положения по бухгалтерскому учету «Учет основных средств» ПБУ 6/01» (Зарегистрировано в Минюсте РФ 28.04.2001 N 2689);  </w:t>
            </w:r>
          </w:p>
          <w:p w14:paraId="27BE3818" w14:textId="77777777" w:rsidR="00F63D2D" w:rsidRDefault="00F63D2D" w:rsidP="00F63D2D">
            <w:pPr>
              <w:numPr>
                <w:ilvl w:val="0"/>
                <w:numId w:val="31"/>
              </w:numPr>
              <w:spacing w:after="6" w:line="275" w:lineRule="auto"/>
              <w:ind w:right="0" w:firstLine="0"/>
            </w:pPr>
            <w:r>
              <w:t xml:space="preserve">Приказ Минфина России от 06 мая 1999 №32н (ред. от 06.04.2015) «Об утверждении Положения по бухгалтерскому учету «Доходы организации» ПБУ 9/99» (Зарегистрировано в Минюсте России 31.05.1999 N 1791); </w:t>
            </w:r>
          </w:p>
          <w:p w14:paraId="477AC1F1" w14:textId="77777777" w:rsidR="00F63D2D" w:rsidRDefault="00F63D2D" w:rsidP="00F63D2D">
            <w:pPr>
              <w:numPr>
                <w:ilvl w:val="0"/>
                <w:numId w:val="31"/>
              </w:numPr>
              <w:spacing w:after="6" w:line="275" w:lineRule="auto"/>
              <w:ind w:right="0" w:firstLine="0"/>
            </w:pPr>
            <w:r>
              <w:lastRenderedPageBreak/>
              <w:t xml:space="preserve">Приказ Минфина России от 06 мая 1999 № 33н (ред. от 06.04.2015) «Об утверждении Положения по бухгалтерскому учету «Расходы организации» ПБУ 10/99» (Зарегистрировано в Минюсте России 31.05.1999 № 1790); </w:t>
            </w:r>
          </w:p>
          <w:p w14:paraId="4B6F107E" w14:textId="77777777" w:rsidR="00F63D2D" w:rsidRDefault="00F63D2D" w:rsidP="00F63D2D">
            <w:pPr>
              <w:numPr>
                <w:ilvl w:val="0"/>
                <w:numId w:val="31"/>
              </w:numPr>
              <w:spacing w:after="0" w:line="276" w:lineRule="auto"/>
              <w:ind w:right="0" w:firstLine="0"/>
            </w:pPr>
            <w:r>
              <w:t xml:space="preserve">Приказ Минфина РФ от 27 декабря 2007 №153н (ред. от 16.05.2016) «Об утверждении Положения по бухгалтерскому учету «Учет нематериальных активов» (ПБУ 14/2007)» (Зарегистрировано в Минюсте РФ 23.01.2008 </w:t>
            </w:r>
          </w:p>
          <w:p w14:paraId="7ED898B9" w14:textId="77777777" w:rsidR="00F63D2D" w:rsidRDefault="00F63D2D" w:rsidP="00F63D2D">
            <w:pPr>
              <w:spacing w:after="20" w:line="259" w:lineRule="auto"/>
              <w:ind w:left="0" w:right="0" w:firstLine="0"/>
              <w:jc w:val="left"/>
            </w:pPr>
            <w:r>
              <w:t xml:space="preserve">N 10975); </w:t>
            </w:r>
          </w:p>
          <w:p w14:paraId="5667E113" w14:textId="77777777" w:rsidR="00F63D2D" w:rsidRDefault="00F63D2D" w:rsidP="00F63D2D">
            <w:pPr>
              <w:numPr>
                <w:ilvl w:val="0"/>
                <w:numId w:val="32"/>
              </w:numPr>
              <w:spacing w:after="0" w:line="280" w:lineRule="auto"/>
              <w:ind w:right="0" w:firstLine="0"/>
            </w:pPr>
            <w:r>
              <w:t xml:space="preserve">Приказ Минфина России от 19 ноября 2002 №114н (ред. от 06.04.2015) «Об утверждении Положения по бухгалтерскому учету «Учет расчетов по налогу на прибыль организаций» ПБУ 18/02» (Зарегистрировано в Минюсте </w:t>
            </w:r>
          </w:p>
          <w:p w14:paraId="6A327715" w14:textId="77777777" w:rsidR="00F63D2D" w:rsidRDefault="00F63D2D" w:rsidP="00F63D2D">
            <w:pPr>
              <w:spacing w:after="24" w:line="259" w:lineRule="auto"/>
              <w:ind w:left="0" w:right="0" w:firstLine="0"/>
              <w:jc w:val="left"/>
            </w:pPr>
            <w:r>
              <w:t xml:space="preserve">России 31.12.2002 №4090); </w:t>
            </w:r>
          </w:p>
          <w:p w14:paraId="2D0F5106" w14:textId="77777777" w:rsidR="00F63D2D" w:rsidRDefault="00F63D2D" w:rsidP="00F63D2D">
            <w:pPr>
              <w:numPr>
                <w:ilvl w:val="0"/>
                <w:numId w:val="32"/>
              </w:numPr>
              <w:spacing w:after="6" w:line="275" w:lineRule="auto"/>
              <w:ind w:right="0" w:firstLine="0"/>
            </w:pPr>
            <w:r>
              <w:t xml:space="preserve">Приказ Минфина РФ от 02 февраля 2011 года №11н «Об утверждении Положения по бухгалтерскому учету «Отчет о движении денежных средств» (ПБУ 23/2011)» (Зарегистрировано в Минюсте РФ 29.03.2011 №20336); </w:t>
            </w:r>
          </w:p>
          <w:p w14:paraId="3FA41857" w14:textId="77777777" w:rsidR="00F63D2D" w:rsidRDefault="00F63D2D" w:rsidP="00F63D2D">
            <w:pPr>
              <w:numPr>
                <w:ilvl w:val="0"/>
                <w:numId w:val="32"/>
              </w:numPr>
              <w:spacing w:after="6" w:line="276" w:lineRule="auto"/>
              <w:ind w:right="0" w:firstLine="0"/>
            </w:pPr>
            <w:r>
              <w:t xml:space="preserve">Приказ Минфина России от 02 июля 2010 №66н (ред. от 06.04.2015) «О формах бухгалтерской отчетности организаций» (Зарегистрировано в Минюсте России 02.08.2010 №18023); </w:t>
            </w:r>
          </w:p>
          <w:p w14:paraId="15468E2F" w14:textId="77777777" w:rsidR="00F63D2D" w:rsidRDefault="00F63D2D" w:rsidP="00F63D2D">
            <w:pPr>
              <w:numPr>
                <w:ilvl w:val="0"/>
                <w:numId w:val="32"/>
              </w:numPr>
              <w:spacing w:line="267" w:lineRule="auto"/>
              <w:ind w:right="0" w:firstLine="0"/>
            </w:pPr>
            <w:r>
              <w:t xml:space="preserve">Приказ Минфина России от 28августа 2014 №84н «Об утверждении Порядка определения стоимости чистых активов»; </w:t>
            </w:r>
          </w:p>
          <w:p w14:paraId="4EC96CFA" w14:textId="77777777" w:rsidR="00F63D2D" w:rsidRDefault="00F63D2D" w:rsidP="00F63D2D">
            <w:pPr>
              <w:numPr>
                <w:ilvl w:val="0"/>
                <w:numId w:val="32"/>
              </w:numPr>
              <w:spacing w:after="6" w:line="276" w:lineRule="auto"/>
              <w:ind w:right="0" w:firstLine="0"/>
            </w:pPr>
            <w:r>
              <w:t xml:space="preserve">«Положение о правилах осуществления перевода денежных средств» (утв. Банком России 19.06.2012 № 383-П) (ред. от 05.07.2017);  </w:t>
            </w:r>
          </w:p>
          <w:p w14:paraId="20668CBD" w14:textId="77777777" w:rsidR="00F63D2D" w:rsidRDefault="00F63D2D" w:rsidP="00F63D2D">
            <w:pPr>
              <w:numPr>
                <w:ilvl w:val="0"/>
                <w:numId w:val="30"/>
              </w:numPr>
              <w:spacing w:after="0" w:line="259" w:lineRule="auto"/>
              <w:ind w:right="0" w:firstLine="0"/>
              <w:jc w:val="left"/>
            </w:pPr>
            <w:r>
              <w:t>Формы бухгалтерской отчетности организации (Бухгалтерский баланс, Отчет о финансовых результатах, Отчет об изменениях капитала, Отчет о движении денежных средств, Приложение к бухгалтерскому балансу, Отчет о целевом использовании средств, пояснительная записка);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931E0F1" w14:textId="77777777" w:rsidR="008120F2" w:rsidRDefault="00C14EA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lastRenderedPageBreak/>
              <w:t xml:space="preserve">72 </w:t>
            </w:r>
          </w:p>
        </w:tc>
      </w:tr>
      <w:tr w:rsidR="00F63D2D" w14:paraId="1368CFE7" w14:textId="77777777" w:rsidTr="00F63D2D">
        <w:tblPrEx>
          <w:tblCellMar>
            <w:top w:w="53" w:type="dxa"/>
            <w:left w:w="110" w:type="dxa"/>
            <w:right w:w="65" w:type="dxa"/>
          </w:tblCellMar>
        </w:tblPrEx>
        <w:trPr>
          <w:trHeight w:val="1349"/>
        </w:trPr>
        <w:tc>
          <w:tcPr>
            <w:tcW w:w="1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9531A" w14:textId="77777777" w:rsidR="00F63D2D" w:rsidRDefault="00F63D2D">
            <w:pPr>
              <w:numPr>
                <w:ilvl w:val="0"/>
                <w:numId w:val="33"/>
              </w:numPr>
              <w:spacing w:after="25" w:line="259" w:lineRule="auto"/>
              <w:ind w:right="0" w:firstLine="0"/>
              <w:jc w:val="left"/>
            </w:pPr>
            <w:r>
              <w:t xml:space="preserve">Ознакомиться с правами и обязанностями финансового менеджера в организации; </w:t>
            </w:r>
          </w:p>
          <w:p w14:paraId="1EE5FB0B" w14:textId="77777777" w:rsidR="00F63D2D" w:rsidRDefault="00F63D2D">
            <w:pPr>
              <w:numPr>
                <w:ilvl w:val="0"/>
                <w:numId w:val="33"/>
              </w:numPr>
              <w:spacing w:after="21" w:line="259" w:lineRule="auto"/>
              <w:ind w:right="0" w:firstLine="0"/>
              <w:jc w:val="left"/>
            </w:pPr>
            <w:r>
              <w:t xml:space="preserve">Составить схему финансовой службы организации; </w:t>
            </w:r>
          </w:p>
          <w:p w14:paraId="77DC8C5D" w14:textId="77777777" w:rsidR="00F63D2D" w:rsidRDefault="00F63D2D">
            <w:pPr>
              <w:numPr>
                <w:ilvl w:val="0"/>
                <w:numId w:val="33"/>
              </w:numPr>
              <w:spacing w:after="25" w:line="259" w:lineRule="auto"/>
              <w:ind w:right="0" w:firstLine="0"/>
              <w:jc w:val="left"/>
            </w:pPr>
            <w:r>
              <w:t xml:space="preserve">Определить размер собственного капитала организации;  </w:t>
            </w:r>
          </w:p>
          <w:p w14:paraId="6301D4E7" w14:textId="77777777" w:rsidR="00F63D2D" w:rsidRDefault="00F63D2D">
            <w:pPr>
              <w:numPr>
                <w:ilvl w:val="0"/>
                <w:numId w:val="33"/>
              </w:numPr>
              <w:spacing w:after="20" w:line="259" w:lineRule="auto"/>
              <w:ind w:right="0" w:firstLine="0"/>
              <w:jc w:val="left"/>
            </w:pPr>
            <w:r>
              <w:t xml:space="preserve">Оценить финансовую структуру собственного капитала; </w:t>
            </w:r>
          </w:p>
          <w:p w14:paraId="58518B57" w14:textId="77777777" w:rsidR="00F63D2D" w:rsidRDefault="00F63D2D">
            <w:pPr>
              <w:numPr>
                <w:ilvl w:val="0"/>
                <w:numId w:val="33"/>
              </w:numPr>
              <w:spacing w:after="25" w:line="259" w:lineRule="auto"/>
              <w:ind w:right="0" w:firstLine="0"/>
              <w:jc w:val="left"/>
            </w:pPr>
            <w:r>
              <w:t xml:space="preserve">Определить составные части собственного капитала согласно данным бухгалтерского баланса; </w:t>
            </w:r>
          </w:p>
          <w:p w14:paraId="4B5B7840" w14:textId="77777777" w:rsidR="00F63D2D" w:rsidRDefault="00F63D2D">
            <w:pPr>
              <w:numPr>
                <w:ilvl w:val="0"/>
                <w:numId w:val="33"/>
              </w:numPr>
              <w:spacing w:after="20" w:line="259" w:lineRule="auto"/>
              <w:ind w:right="0" w:firstLine="0"/>
              <w:jc w:val="left"/>
            </w:pPr>
            <w:r>
              <w:t xml:space="preserve">Рассчитать чистые активы организации; </w:t>
            </w:r>
          </w:p>
          <w:p w14:paraId="0F20FB75" w14:textId="77777777" w:rsidR="00F63D2D" w:rsidRDefault="00F63D2D">
            <w:pPr>
              <w:numPr>
                <w:ilvl w:val="0"/>
                <w:numId w:val="33"/>
              </w:numPr>
              <w:spacing w:after="26" w:line="259" w:lineRule="auto"/>
              <w:ind w:right="0" w:firstLine="0"/>
              <w:jc w:val="left"/>
            </w:pPr>
            <w:r>
              <w:t xml:space="preserve">Определить показатели, измеряющие структуру капитала в организации; </w:t>
            </w:r>
          </w:p>
          <w:p w14:paraId="7F5B6090" w14:textId="77777777" w:rsidR="00F63D2D" w:rsidRDefault="00F63D2D">
            <w:pPr>
              <w:numPr>
                <w:ilvl w:val="0"/>
                <w:numId w:val="33"/>
              </w:numPr>
              <w:spacing w:after="20" w:line="259" w:lineRule="auto"/>
              <w:ind w:right="0" w:firstLine="0"/>
              <w:jc w:val="left"/>
            </w:pPr>
            <w:r>
              <w:lastRenderedPageBreak/>
              <w:t xml:space="preserve">Определить структуру основных производственных фондов в организации;  </w:t>
            </w:r>
          </w:p>
          <w:p w14:paraId="6F9462D4" w14:textId="77777777" w:rsidR="00F63D2D" w:rsidRDefault="00F63D2D">
            <w:pPr>
              <w:numPr>
                <w:ilvl w:val="0"/>
                <w:numId w:val="33"/>
              </w:numPr>
              <w:spacing w:after="25" w:line="259" w:lineRule="auto"/>
              <w:ind w:right="0" w:firstLine="0"/>
              <w:jc w:val="left"/>
            </w:pPr>
            <w:r>
              <w:t xml:space="preserve">Рассмотреть методы начисления амортизации; </w:t>
            </w:r>
          </w:p>
          <w:p w14:paraId="2AA05C39" w14:textId="77777777" w:rsidR="00F63D2D" w:rsidRDefault="00F63D2D">
            <w:pPr>
              <w:numPr>
                <w:ilvl w:val="0"/>
                <w:numId w:val="33"/>
              </w:numPr>
              <w:spacing w:after="20" w:line="259" w:lineRule="auto"/>
              <w:ind w:right="0" w:firstLine="0"/>
              <w:jc w:val="left"/>
            </w:pPr>
            <w:r>
              <w:t xml:space="preserve">Ознакомиться с составом основных и оборотных фондов; </w:t>
            </w:r>
          </w:p>
          <w:p w14:paraId="64FEBE43" w14:textId="77777777" w:rsidR="00F63D2D" w:rsidRDefault="00F63D2D">
            <w:pPr>
              <w:numPr>
                <w:ilvl w:val="0"/>
                <w:numId w:val="33"/>
              </w:numPr>
              <w:spacing w:after="25" w:line="259" w:lineRule="auto"/>
              <w:ind w:right="0" w:firstLine="0"/>
              <w:jc w:val="left"/>
            </w:pPr>
            <w:r>
              <w:t xml:space="preserve">Определить стоимость основных и оборотных фондов; </w:t>
            </w:r>
          </w:p>
          <w:p w14:paraId="1BD5FC17" w14:textId="77777777" w:rsidR="00F63D2D" w:rsidRDefault="00F63D2D">
            <w:pPr>
              <w:numPr>
                <w:ilvl w:val="0"/>
                <w:numId w:val="33"/>
              </w:numPr>
              <w:spacing w:after="0" w:line="259" w:lineRule="auto"/>
              <w:ind w:right="0" w:firstLine="0"/>
              <w:jc w:val="left"/>
            </w:pPr>
            <w:r>
              <w:t xml:space="preserve">Рассчитать показатели эффективности использования основных средств; </w:t>
            </w:r>
          </w:p>
          <w:p w14:paraId="7B34B978" w14:textId="77777777" w:rsidR="00F63D2D" w:rsidRDefault="00F63D2D">
            <w:pPr>
              <w:numPr>
                <w:ilvl w:val="0"/>
                <w:numId w:val="33"/>
              </w:numPr>
              <w:spacing w:after="0" w:line="281" w:lineRule="auto"/>
              <w:ind w:right="0" w:firstLine="0"/>
              <w:jc w:val="left"/>
            </w:pPr>
            <w:r>
              <w:t xml:space="preserve">Провести анализ динамики состава, структуры, технического состояния и эффективности использования основных производственных фондов; </w:t>
            </w:r>
          </w:p>
          <w:p w14:paraId="30BC3CDC" w14:textId="77777777" w:rsidR="00F63D2D" w:rsidRDefault="00F63D2D">
            <w:pPr>
              <w:numPr>
                <w:ilvl w:val="0"/>
                <w:numId w:val="33"/>
              </w:numPr>
              <w:spacing w:after="25" w:line="259" w:lineRule="auto"/>
              <w:ind w:right="0" w:firstLine="0"/>
              <w:jc w:val="left"/>
            </w:pPr>
            <w:r>
              <w:t xml:space="preserve">Рассчитать показатели эффективности использования оборотных средств; </w:t>
            </w:r>
          </w:p>
          <w:p w14:paraId="40779EF6" w14:textId="77777777" w:rsidR="00F63D2D" w:rsidRDefault="00F63D2D">
            <w:pPr>
              <w:numPr>
                <w:ilvl w:val="0"/>
                <w:numId w:val="33"/>
              </w:numPr>
              <w:spacing w:after="21" w:line="259" w:lineRule="auto"/>
              <w:ind w:right="0" w:firstLine="0"/>
              <w:jc w:val="left"/>
            </w:pPr>
            <w:r>
              <w:t xml:space="preserve">Провести анализ обеспеченности материальными ресурсами;   </w:t>
            </w:r>
          </w:p>
          <w:p w14:paraId="481A1171" w14:textId="77777777" w:rsidR="00F63D2D" w:rsidRDefault="00F63D2D">
            <w:pPr>
              <w:numPr>
                <w:ilvl w:val="0"/>
                <w:numId w:val="33"/>
              </w:numPr>
              <w:spacing w:after="25" w:line="259" w:lineRule="auto"/>
              <w:ind w:right="0" w:firstLine="0"/>
              <w:jc w:val="left"/>
            </w:pPr>
            <w:r>
              <w:t xml:space="preserve">Провести анализ эффективности использования материальных ресурсов; </w:t>
            </w:r>
          </w:p>
          <w:p w14:paraId="2B1C003B" w14:textId="77777777" w:rsidR="00F63D2D" w:rsidRDefault="00F63D2D">
            <w:pPr>
              <w:numPr>
                <w:ilvl w:val="0"/>
                <w:numId w:val="33"/>
              </w:numPr>
              <w:spacing w:after="20" w:line="259" w:lineRule="auto"/>
              <w:ind w:right="0" w:firstLine="0"/>
              <w:jc w:val="left"/>
            </w:pPr>
            <w:r>
              <w:t xml:space="preserve">Определить состав производственных запасов в организации; </w:t>
            </w:r>
          </w:p>
          <w:p w14:paraId="6C41ABA7" w14:textId="77777777" w:rsidR="00F63D2D" w:rsidRDefault="00F63D2D">
            <w:pPr>
              <w:numPr>
                <w:ilvl w:val="0"/>
                <w:numId w:val="33"/>
              </w:numPr>
              <w:spacing w:after="25" w:line="259" w:lineRule="auto"/>
              <w:ind w:right="0" w:firstLine="0"/>
              <w:jc w:val="left"/>
            </w:pPr>
            <w:r>
              <w:t xml:space="preserve">Рассчитать стоимость чистого и необходимого оборотного капитала; </w:t>
            </w:r>
          </w:p>
          <w:p w14:paraId="2E6305CD" w14:textId="77777777" w:rsidR="00F63D2D" w:rsidRDefault="00F63D2D">
            <w:pPr>
              <w:numPr>
                <w:ilvl w:val="0"/>
                <w:numId w:val="33"/>
              </w:numPr>
              <w:spacing w:after="20" w:line="259" w:lineRule="auto"/>
              <w:ind w:right="0" w:firstLine="0"/>
              <w:jc w:val="left"/>
            </w:pPr>
            <w:r>
              <w:t xml:space="preserve">Собрать и систематизировать информацию, необходимую для составления планов по реализации; </w:t>
            </w:r>
          </w:p>
          <w:p w14:paraId="27E2651D" w14:textId="77777777" w:rsidR="00F63D2D" w:rsidRDefault="00F63D2D">
            <w:pPr>
              <w:numPr>
                <w:ilvl w:val="0"/>
                <w:numId w:val="33"/>
              </w:numPr>
              <w:spacing w:after="25" w:line="259" w:lineRule="auto"/>
              <w:ind w:right="0" w:firstLine="0"/>
              <w:jc w:val="left"/>
            </w:pPr>
            <w:r>
              <w:t xml:space="preserve">Дать характеристику условиям признания выручки от реализации в бухгалтерском учете; </w:t>
            </w:r>
          </w:p>
          <w:p w14:paraId="334DC2A2" w14:textId="77777777" w:rsidR="00F63D2D" w:rsidRDefault="00F63D2D">
            <w:pPr>
              <w:numPr>
                <w:ilvl w:val="0"/>
                <w:numId w:val="33"/>
              </w:numPr>
              <w:spacing w:after="20" w:line="259" w:lineRule="auto"/>
              <w:ind w:right="0" w:firstLine="0"/>
              <w:jc w:val="left"/>
            </w:pPr>
            <w:r>
              <w:t xml:space="preserve">Определить состав доходов и расходов организации; </w:t>
            </w:r>
          </w:p>
          <w:p w14:paraId="49308410" w14:textId="77777777" w:rsidR="00F63D2D" w:rsidRDefault="00F63D2D">
            <w:pPr>
              <w:numPr>
                <w:ilvl w:val="0"/>
                <w:numId w:val="33"/>
              </w:numPr>
              <w:spacing w:after="25" w:line="259" w:lineRule="auto"/>
              <w:ind w:right="0" w:firstLine="0"/>
              <w:jc w:val="left"/>
            </w:pPr>
            <w:r>
              <w:t xml:space="preserve">Изучить существующий метод планирования выручки; </w:t>
            </w:r>
          </w:p>
          <w:p w14:paraId="65473107" w14:textId="77777777" w:rsidR="00F63D2D" w:rsidRDefault="00F63D2D">
            <w:pPr>
              <w:numPr>
                <w:ilvl w:val="0"/>
                <w:numId w:val="33"/>
              </w:numPr>
              <w:spacing w:after="20" w:line="259" w:lineRule="auto"/>
              <w:ind w:right="0" w:firstLine="0"/>
              <w:jc w:val="left"/>
            </w:pPr>
            <w:r>
              <w:t xml:space="preserve">Рассчитать планируемую выручку от реализации </w:t>
            </w:r>
            <w:proofErr w:type="gramStart"/>
            <w:r>
              <w:t>продукции(</w:t>
            </w:r>
            <w:proofErr w:type="gramEnd"/>
            <w:r>
              <w:t xml:space="preserve">работ, услуг) методом, применяемым в организации;  </w:t>
            </w:r>
          </w:p>
          <w:p w14:paraId="7730C3DD" w14:textId="77777777" w:rsidR="00F63D2D" w:rsidRDefault="00F63D2D">
            <w:pPr>
              <w:numPr>
                <w:ilvl w:val="0"/>
                <w:numId w:val="33"/>
              </w:numPr>
              <w:spacing w:after="26" w:line="259" w:lineRule="auto"/>
              <w:ind w:right="0" w:firstLine="0"/>
              <w:jc w:val="left"/>
            </w:pPr>
            <w:r>
              <w:t xml:space="preserve">Рассчитать выручку от реализации альтернативным методом и сравнить результаты; </w:t>
            </w:r>
          </w:p>
          <w:p w14:paraId="24D6EBD3" w14:textId="77777777" w:rsidR="00F63D2D" w:rsidRDefault="00F63D2D">
            <w:pPr>
              <w:numPr>
                <w:ilvl w:val="0"/>
                <w:numId w:val="33"/>
              </w:numPr>
              <w:spacing w:after="20" w:line="259" w:lineRule="auto"/>
              <w:ind w:right="0" w:firstLine="0"/>
              <w:jc w:val="left"/>
            </w:pPr>
            <w:r>
              <w:t xml:space="preserve">Оценить степень выполнения плана и динамики показателей производства и реализации продукции; </w:t>
            </w:r>
          </w:p>
          <w:p w14:paraId="6421BEEA" w14:textId="77777777" w:rsidR="00F63D2D" w:rsidRDefault="00F63D2D">
            <w:pPr>
              <w:numPr>
                <w:ilvl w:val="0"/>
                <w:numId w:val="33"/>
              </w:numPr>
              <w:spacing w:after="25" w:line="259" w:lineRule="auto"/>
              <w:ind w:right="0" w:firstLine="0"/>
              <w:jc w:val="left"/>
            </w:pPr>
            <w:r>
              <w:t xml:space="preserve">Провести анализ влияния факторов на показатели объема производства и реализации; </w:t>
            </w:r>
          </w:p>
          <w:p w14:paraId="7DA5F8DC" w14:textId="77777777" w:rsidR="00F63D2D" w:rsidRDefault="00F63D2D">
            <w:pPr>
              <w:numPr>
                <w:ilvl w:val="0"/>
                <w:numId w:val="33"/>
              </w:numPr>
              <w:spacing w:after="20" w:line="259" w:lineRule="auto"/>
              <w:ind w:right="0" w:firstLine="0"/>
              <w:jc w:val="left"/>
            </w:pPr>
            <w:r>
              <w:t xml:space="preserve">Рассчитать показатели движения рабочей силы; </w:t>
            </w:r>
          </w:p>
          <w:p w14:paraId="634918AA" w14:textId="77777777" w:rsidR="00F63D2D" w:rsidRDefault="00F63D2D">
            <w:pPr>
              <w:numPr>
                <w:ilvl w:val="0"/>
                <w:numId w:val="33"/>
              </w:numPr>
              <w:spacing w:after="21" w:line="259" w:lineRule="auto"/>
              <w:ind w:right="0" w:firstLine="0"/>
              <w:jc w:val="left"/>
            </w:pPr>
            <w:r>
              <w:t xml:space="preserve">Рассчитать и проанализировать показатели производительности труда; </w:t>
            </w:r>
          </w:p>
          <w:p w14:paraId="06441EA2" w14:textId="77777777" w:rsidR="00F63D2D" w:rsidRDefault="00F63D2D">
            <w:pPr>
              <w:numPr>
                <w:ilvl w:val="0"/>
                <w:numId w:val="33"/>
              </w:numPr>
              <w:spacing w:after="21" w:line="259" w:lineRule="auto"/>
              <w:ind w:right="0" w:firstLine="0"/>
              <w:jc w:val="left"/>
            </w:pPr>
            <w:r>
              <w:t xml:space="preserve">Провести анализ фонда заработной платы; </w:t>
            </w:r>
          </w:p>
          <w:p w14:paraId="7E57DD67" w14:textId="77777777" w:rsidR="00F63D2D" w:rsidRDefault="00F63D2D">
            <w:pPr>
              <w:numPr>
                <w:ilvl w:val="0"/>
                <w:numId w:val="33"/>
              </w:numPr>
              <w:spacing w:after="25" w:line="259" w:lineRule="auto"/>
              <w:ind w:right="0" w:firstLine="0"/>
              <w:jc w:val="left"/>
            </w:pPr>
            <w:r>
              <w:t xml:space="preserve">Оценить эффективность использования трудовых ресурсов; </w:t>
            </w:r>
          </w:p>
          <w:p w14:paraId="0BD5AD3C" w14:textId="77777777" w:rsidR="00F63D2D" w:rsidRDefault="00F63D2D">
            <w:pPr>
              <w:numPr>
                <w:ilvl w:val="0"/>
                <w:numId w:val="33"/>
              </w:numPr>
              <w:spacing w:after="0" w:line="259" w:lineRule="auto"/>
              <w:ind w:right="0" w:firstLine="0"/>
              <w:jc w:val="left"/>
            </w:pPr>
            <w:r>
              <w:t xml:space="preserve">Начислить амортизацию для составления сметы затрат на производство и реализацию </w:t>
            </w:r>
            <w:proofErr w:type="gramStart"/>
            <w:r>
              <w:t>продукции(</w:t>
            </w:r>
            <w:proofErr w:type="gramEnd"/>
            <w:r>
              <w:t xml:space="preserve">работ, услуг);  </w:t>
            </w:r>
          </w:p>
          <w:p w14:paraId="1F63912B" w14:textId="77777777" w:rsidR="00F63D2D" w:rsidRDefault="00F63D2D">
            <w:pPr>
              <w:numPr>
                <w:ilvl w:val="0"/>
                <w:numId w:val="34"/>
              </w:numPr>
              <w:spacing w:after="25" w:line="259" w:lineRule="auto"/>
              <w:ind w:right="0" w:firstLine="0"/>
              <w:jc w:val="left"/>
            </w:pPr>
            <w:r>
              <w:t xml:space="preserve">Ознакомиться с учетной политикой организации и определить метод списания материалов на затраты; </w:t>
            </w:r>
          </w:p>
          <w:p w14:paraId="49C4E534" w14:textId="77777777" w:rsidR="00F63D2D" w:rsidRDefault="00F63D2D">
            <w:pPr>
              <w:numPr>
                <w:ilvl w:val="0"/>
                <w:numId w:val="34"/>
              </w:numPr>
              <w:spacing w:after="21" w:line="259" w:lineRule="auto"/>
              <w:ind w:right="0" w:firstLine="0"/>
              <w:jc w:val="left"/>
            </w:pPr>
            <w:r>
              <w:t xml:space="preserve">Изучить </w:t>
            </w:r>
            <w:proofErr w:type="spellStart"/>
            <w:r>
              <w:t>cоставление</w:t>
            </w:r>
            <w:proofErr w:type="spellEnd"/>
            <w:r>
              <w:t xml:space="preserve"> сметы затрат на производство и продажу </w:t>
            </w:r>
            <w:proofErr w:type="gramStart"/>
            <w:r>
              <w:t>продукции(</w:t>
            </w:r>
            <w:proofErr w:type="gramEnd"/>
            <w:r>
              <w:t xml:space="preserve">работ, услуг) в организации; </w:t>
            </w:r>
          </w:p>
          <w:p w14:paraId="2199D9C7" w14:textId="77777777" w:rsidR="00F63D2D" w:rsidRDefault="00F63D2D">
            <w:pPr>
              <w:numPr>
                <w:ilvl w:val="0"/>
                <w:numId w:val="34"/>
              </w:numPr>
              <w:spacing w:after="25" w:line="259" w:lineRule="auto"/>
              <w:ind w:right="0" w:firstLine="0"/>
              <w:jc w:val="left"/>
            </w:pPr>
            <w:r>
              <w:lastRenderedPageBreak/>
              <w:t xml:space="preserve">Провести анализ структуры себестоимости по статьям и элементам расходов; </w:t>
            </w:r>
          </w:p>
          <w:p w14:paraId="264471A0" w14:textId="77777777" w:rsidR="00F63D2D" w:rsidRDefault="00F63D2D">
            <w:pPr>
              <w:numPr>
                <w:ilvl w:val="0"/>
                <w:numId w:val="34"/>
              </w:numPr>
              <w:spacing w:after="20" w:line="259" w:lineRule="auto"/>
              <w:ind w:right="0" w:firstLine="0"/>
              <w:jc w:val="left"/>
            </w:pPr>
            <w:r>
              <w:t xml:space="preserve">Оценить степень влияния факторов на полную себестоимость продукции; </w:t>
            </w:r>
          </w:p>
          <w:p w14:paraId="2AC7C1CC" w14:textId="77777777" w:rsidR="00F63D2D" w:rsidRDefault="00F63D2D">
            <w:pPr>
              <w:numPr>
                <w:ilvl w:val="0"/>
                <w:numId w:val="34"/>
              </w:numPr>
              <w:spacing w:after="25" w:line="259" w:lineRule="auto"/>
              <w:ind w:right="0" w:firstLine="0"/>
              <w:jc w:val="left"/>
            </w:pPr>
            <w:r>
              <w:t xml:space="preserve">Проанализировать затраты на 1 рубль товарной продукции; </w:t>
            </w:r>
          </w:p>
          <w:p w14:paraId="4C626B34" w14:textId="77777777" w:rsidR="00F63D2D" w:rsidRDefault="00F63D2D">
            <w:pPr>
              <w:numPr>
                <w:ilvl w:val="0"/>
                <w:numId w:val="34"/>
              </w:numPr>
              <w:spacing w:after="19" w:line="259" w:lineRule="auto"/>
              <w:ind w:right="0" w:firstLine="0"/>
              <w:jc w:val="left"/>
            </w:pPr>
            <w:r>
              <w:t xml:space="preserve">Рассчитать планируемую прибыль методом, который используется в организации; </w:t>
            </w:r>
          </w:p>
          <w:p w14:paraId="76B7774A" w14:textId="77777777" w:rsidR="00F63D2D" w:rsidRDefault="00F63D2D">
            <w:pPr>
              <w:numPr>
                <w:ilvl w:val="0"/>
                <w:numId w:val="34"/>
              </w:numPr>
              <w:spacing w:after="26" w:line="259" w:lineRule="auto"/>
              <w:ind w:right="0" w:firstLine="0"/>
              <w:jc w:val="left"/>
            </w:pPr>
            <w:r>
              <w:t xml:space="preserve">Провести анализ изменения прибыли организации по данным формы №2 («Отчет о финансовых результатах);  </w:t>
            </w:r>
          </w:p>
          <w:p w14:paraId="77684412" w14:textId="77777777" w:rsidR="00F63D2D" w:rsidRDefault="00F63D2D">
            <w:pPr>
              <w:numPr>
                <w:ilvl w:val="0"/>
                <w:numId w:val="34"/>
              </w:numPr>
              <w:spacing w:after="20" w:line="259" w:lineRule="auto"/>
              <w:ind w:right="0" w:firstLine="0"/>
              <w:jc w:val="left"/>
            </w:pPr>
            <w:r>
              <w:t xml:space="preserve">Провести анализ влияния факторов на прибыль от реализации продукции; </w:t>
            </w:r>
          </w:p>
          <w:p w14:paraId="76085FD8" w14:textId="77777777" w:rsidR="00F63D2D" w:rsidRDefault="00F63D2D">
            <w:pPr>
              <w:numPr>
                <w:ilvl w:val="0"/>
                <w:numId w:val="34"/>
              </w:numPr>
              <w:spacing w:after="0" w:line="281" w:lineRule="auto"/>
              <w:ind w:right="0" w:firstLine="0"/>
              <w:jc w:val="left"/>
            </w:pPr>
            <w:r>
              <w:t xml:space="preserve">Рассчитать все показатели «безубыточности» бизнеса, используя имеющиеся данные о выручке от реализации и полной себестоимости выпускаемой продукции (работ, услуг); </w:t>
            </w:r>
          </w:p>
          <w:p w14:paraId="3A51E4AB" w14:textId="77777777" w:rsidR="00F63D2D" w:rsidRDefault="00F63D2D">
            <w:pPr>
              <w:numPr>
                <w:ilvl w:val="0"/>
                <w:numId w:val="34"/>
              </w:numPr>
              <w:spacing w:after="26" w:line="259" w:lineRule="auto"/>
              <w:ind w:right="0" w:firstLine="0"/>
              <w:jc w:val="left"/>
            </w:pPr>
            <w:r>
              <w:t xml:space="preserve">Рассчитать все возможные показатели рентабельности (продукции, продаж, активов и прочие); </w:t>
            </w:r>
          </w:p>
          <w:p w14:paraId="72BE500E" w14:textId="77777777" w:rsidR="00F63D2D" w:rsidRDefault="00F63D2D">
            <w:pPr>
              <w:numPr>
                <w:ilvl w:val="0"/>
                <w:numId w:val="34"/>
              </w:numPr>
              <w:spacing w:after="20" w:line="259" w:lineRule="auto"/>
              <w:ind w:right="0" w:firstLine="0"/>
              <w:jc w:val="left"/>
            </w:pPr>
            <w:r>
              <w:t xml:space="preserve">Ознакомиться со структурой инвестиционного портфеля корпорации; </w:t>
            </w:r>
          </w:p>
          <w:p w14:paraId="0A12246C" w14:textId="77777777" w:rsidR="00F63D2D" w:rsidRDefault="00F63D2D">
            <w:pPr>
              <w:numPr>
                <w:ilvl w:val="0"/>
                <w:numId w:val="34"/>
              </w:numPr>
              <w:spacing w:after="25" w:line="259" w:lineRule="auto"/>
              <w:ind w:right="0" w:firstLine="0"/>
              <w:jc w:val="left"/>
            </w:pPr>
            <w:r>
              <w:t xml:space="preserve">Использовать методический инструментарий для оценки инвестиционных проектов; </w:t>
            </w:r>
          </w:p>
          <w:p w14:paraId="750BF61C" w14:textId="77777777" w:rsidR="00F63D2D" w:rsidRDefault="00F63D2D">
            <w:pPr>
              <w:numPr>
                <w:ilvl w:val="0"/>
                <w:numId w:val="34"/>
              </w:numPr>
              <w:spacing w:after="20" w:line="259" w:lineRule="auto"/>
              <w:ind w:right="0" w:firstLine="0"/>
              <w:jc w:val="left"/>
            </w:pPr>
            <w:r>
              <w:t xml:space="preserve">Составить таблицу движения денежных потоков организации для нескольких инвестиционных проектов; </w:t>
            </w:r>
          </w:p>
          <w:p w14:paraId="66ED76D2" w14:textId="77777777" w:rsidR="00F63D2D" w:rsidRDefault="00F63D2D">
            <w:pPr>
              <w:numPr>
                <w:ilvl w:val="0"/>
                <w:numId w:val="34"/>
              </w:numPr>
              <w:spacing w:after="25" w:line="259" w:lineRule="auto"/>
              <w:ind w:right="0" w:firstLine="0"/>
              <w:jc w:val="left"/>
            </w:pPr>
            <w:r>
              <w:t xml:space="preserve">Провести анализ экономической эффективности инвестиционных проектов в организации; </w:t>
            </w:r>
          </w:p>
          <w:p w14:paraId="3EF450CC" w14:textId="77777777" w:rsidR="00F63D2D" w:rsidRDefault="00F63D2D">
            <w:pPr>
              <w:numPr>
                <w:ilvl w:val="0"/>
                <w:numId w:val="34"/>
              </w:numPr>
              <w:spacing w:after="21" w:line="259" w:lineRule="auto"/>
              <w:ind w:right="0" w:firstLine="0"/>
              <w:jc w:val="left"/>
            </w:pPr>
            <w:r>
              <w:t xml:space="preserve">Собрать и обобщить экономическую информацию, необходимую для разработки финансовых планов; </w:t>
            </w:r>
          </w:p>
          <w:p w14:paraId="3DCC7B46" w14:textId="77777777" w:rsidR="00F63D2D" w:rsidRDefault="00F63D2D">
            <w:pPr>
              <w:numPr>
                <w:ilvl w:val="0"/>
                <w:numId w:val="34"/>
              </w:numPr>
              <w:spacing w:after="25" w:line="259" w:lineRule="auto"/>
              <w:ind w:right="0" w:firstLine="0"/>
              <w:jc w:val="left"/>
            </w:pPr>
            <w:r>
              <w:t xml:space="preserve">Использовать доступный методический инструментарий для составления финансовых планов; </w:t>
            </w:r>
          </w:p>
          <w:p w14:paraId="68A20C1C" w14:textId="77777777" w:rsidR="00F63D2D" w:rsidRDefault="00F63D2D">
            <w:pPr>
              <w:numPr>
                <w:ilvl w:val="0"/>
                <w:numId w:val="34"/>
              </w:numPr>
              <w:spacing w:after="20" w:line="259" w:lineRule="auto"/>
              <w:ind w:right="0" w:firstLine="0"/>
              <w:jc w:val="left"/>
            </w:pPr>
            <w:r>
              <w:t xml:space="preserve">Спрогнозировать ключевые финансовые показатели; </w:t>
            </w:r>
          </w:p>
          <w:p w14:paraId="2BB78CA7" w14:textId="77777777" w:rsidR="00F63D2D" w:rsidRDefault="00F63D2D">
            <w:pPr>
              <w:numPr>
                <w:ilvl w:val="0"/>
                <w:numId w:val="34"/>
              </w:numPr>
              <w:spacing w:after="0" w:line="281" w:lineRule="auto"/>
              <w:ind w:right="0" w:firstLine="0"/>
              <w:jc w:val="left"/>
            </w:pPr>
            <w:r>
              <w:t xml:space="preserve">Произвести анализ структурной динамики финансовых показателей организации; 51) Составить следующие документы: </w:t>
            </w:r>
          </w:p>
          <w:p w14:paraId="3B9BAD86" w14:textId="77777777" w:rsidR="00F63D2D" w:rsidRDefault="00F63D2D">
            <w:pPr>
              <w:numPr>
                <w:ilvl w:val="0"/>
                <w:numId w:val="35"/>
              </w:numPr>
              <w:spacing w:after="24" w:line="259" w:lineRule="auto"/>
              <w:ind w:right="0" w:hanging="144"/>
              <w:jc w:val="left"/>
            </w:pPr>
            <w:r>
              <w:t xml:space="preserve">Прогноз объемов продаж; </w:t>
            </w:r>
          </w:p>
          <w:p w14:paraId="5E5CB2C3" w14:textId="77777777" w:rsidR="00F63D2D" w:rsidRDefault="00F63D2D">
            <w:pPr>
              <w:numPr>
                <w:ilvl w:val="0"/>
                <w:numId w:val="35"/>
              </w:numPr>
              <w:spacing w:after="18" w:line="259" w:lineRule="auto"/>
              <w:ind w:right="0" w:hanging="144"/>
              <w:jc w:val="left"/>
            </w:pPr>
            <w:r>
              <w:t xml:space="preserve">Прогноз распределения прибыли в организации; </w:t>
            </w:r>
          </w:p>
          <w:p w14:paraId="2542CED0" w14:textId="77777777" w:rsidR="00F63D2D" w:rsidRDefault="00F63D2D">
            <w:pPr>
              <w:numPr>
                <w:ilvl w:val="0"/>
                <w:numId w:val="35"/>
              </w:numPr>
              <w:spacing w:after="23" w:line="259" w:lineRule="auto"/>
              <w:ind w:right="0" w:hanging="144"/>
              <w:jc w:val="left"/>
            </w:pPr>
            <w:r>
              <w:t xml:space="preserve">Прогноз движения денежных средств </w:t>
            </w:r>
          </w:p>
          <w:p w14:paraId="0F04D197" w14:textId="77777777" w:rsidR="00F63D2D" w:rsidRDefault="00F63D2D">
            <w:pPr>
              <w:numPr>
                <w:ilvl w:val="0"/>
                <w:numId w:val="35"/>
              </w:numPr>
              <w:spacing w:after="18" w:line="259" w:lineRule="auto"/>
              <w:ind w:right="0" w:hanging="144"/>
              <w:jc w:val="left"/>
            </w:pPr>
            <w:r>
              <w:t xml:space="preserve">Платежный календарь организации; </w:t>
            </w:r>
          </w:p>
          <w:p w14:paraId="46E94108" w14:textId="77777777" w:rsidR="00F63D2D" w:rsidRDefault="00F63D2D">
            <w:pPr>
              <w:numPr>
                <w:ilvl w:val="0"/>
                <w:numId w:val="35"/>
              </w:numPr>
              <w:spacing w:after="23" w:line="259" w:lineRule="auto"/>
              <w:ind w:right="0" w:hanging="144"/>
              <w:jc w:val="left"/>
            </w:pPr>
            <w:r>
              <w:t xml:space="preserve">Кассовый план организации; </w:t>
            </w:r>
          </w:p>
          <w:p w14:paraId="7D70AC11" w14:textId="77777777" w:rsidR="00F63D2D" w:rsidRDefault="00F63D2D">
            <w:pPr>
              <w:numPr>
                <w:ilvl w:val="0"/>
                <w:numId w:val="35"/>
              </w:numPr>
              <w:spacing w:after="20" w:line="259" w:lineRule="auto"/>
              <w:ind w:right="0" w:hanging="144"/>
              <w:jc w:val="left"/>
            </w:pPr>
            <w:r>
              <w:t xml:space="preserve">Баланс доходов и расходов; </w:t>
            </w:r>
          </w:p>
          <w:p w14:paraId="6685F20C" w14:textId="77777777" w:rsidR="00F63D2D" w:rsidRDefault="00F63D2D">
            <w:pPr>
              <w:numPr>
                <w:ilvl w:val="0"/>
                <w:numId w:val="36"/>
              </w:numPr>
              <w:spacing w:after="25" w:line="259" w:lineRule="auto"/>
              <w:ind w:right="0" w:hanging="384"/>
              <w:jc w:val="left"/>
            </w:pPr>
            <w:r>
              <w:t xml:space="preserve">Ознакомиться с процессом бюджетирования в корпорации;  </w:t>
            </w:r>
          </w:p>
          <w:p w14:paraId="3BA3A986" w14:textId="77777777" w:rsidR="00F63D2D" w:rsidRDefault="00F63D2D">
            <w:pPr>
              <w:numPr>
                <w:ilvl w:val="0"/>
                <w:numId w:val="36"/>
              </w:numPr>
              <w:spacing w:after="20" w:line="259" w:lineRule="auto"/>
              <w:ind w:right="0" w:hanging="384"/>
              <w:jc w:val="left"/>
            </w:pPr>
            <w:r>
              <w:t xml:space="preserve">Ознакомиться с порядком проведения закупочной деятельности в организации; </w:t>
            </w:r>
          </w:p>
          <w:p w14:paraId="10AB5A7E" w14:textId="77777777" w:rsidR="00F63D2D" w:rsidRDefault="00F63D2D">
            <w:pPr>
              <w:numPr>
                <w:ilvl w:val="0"/>
                <w:numId w:val="36"/>
              </w:numPr>
              <w:spacing w:after="24" w:line="259" w:lineRule="auto"/>
              <w:ind w:right="0" w:hanging="384"/>
              <w:jc w:val="left"/>
            </w:pPr>
            <w:r>
              <w:t xml:space="preserve">Рассчитать общую стоимость имущества организации; </w:t>
            </w:r>
          </w:p>
          <w:p w14:paraId="18BB3AF7" w14:textId="77777777" w:rsidR="00F63D2D" w:rsidRDefault="00F63D2D">
            <w:pPr>
              <w:numPr>
                <w:ilvl w:val="0"/>
                <w:numId w:val="36"/>
              </w:numPr>
              <w:spacing w:after="21" w:line="259" w:lineRule="auto"/>
              <w:ind w:right="0" w:hanging="384"/>
              <w:jc w:val="left"/>
            </w:pPr>
            <w:r>
              <w:t xml:space="preserve">Произвести анализ бухгалтерского баланса и формы №2 «Отчет о финансовых результатах»; </w:t>
            </w:r>
          </w:p>
          <w:p w14:paraId="61D1C921" w14:textId="77777777" w:rsidR="00F63D2D" w:rsidRDefault="00F63D2D">
            <w:pPr>
              <w:numPr>
                <w:ilvl w:val="0"/>
                <w:numId w:val="36"/>
              </w:numPr>
              <w:spacing w:after="25" w:line="259" w:lineRule="auto"/>
              <w:ind w:right="0" w:hanging="384"/>
              <w:jc w:val="left"/>
            </w:pPr>
            <w:r>
              <w:lastRenderedPageBreak/>
              <w:t xml:space="preserve">Определить абсолютные и относительные показатели анализа финансовой отчетности; </w:t>
            </w:r>
          </w:p>
          <w:p w14:paraId="481DE80E" w14:textId="77777777" w:rsidR="00F63D2D" w:rsidRDefault="00F63D2D" w:rsidP="00F63D2D">
            <w:pPr>
              <w:numPr>
                <w:ilvl w:val="0"/>
                <w:numId w:val="36"/>
              </w:numPr>
              <w:spacing w:after="0"/>
              <w:ind w:right="0" w:hanging="384"/>
              <w:jc w:val="left"/>
            </w:pPr>
            <w:r>
              <w:t xml:space="preserve">Произвести анализ ликвидности и платежеспособности организации; </w:t>
            </w:r>
          </w:p>
          <w:p w14:paraId="3E5C3E99" w14:textId="77777777" w:rsidR="00F63D2D" w:rsidRDefault="00F63D2D">
            <w:pPr>
              <w:numPr>
                <w:ilvl w:val="0"/>
                <w:numId w:val="37"/>
              </w:numPr>
              <w:spacing w:after="25" w:line="259" w:lineRule="auto"/>
              <w:ind w:right="0" w:firstLine="0"/>
              <w:jc w:val="left"/>
            </w:pPr>
            <w:r>
              <w:t xml:space="preserve">Определить размер «чистого» денежного потока организации; </w:t>
            </w:r>
          </w:p>
          <w:p w14:paraId="73DA416E" w14:textId="77777777" w:rsidR="00F63D2D" w:rsidRDefault="00F63D2D">
            <w:pPr>
              <w:numPr>
                <w:ilvl w:val="0"/>
                <w:numId w:val="37"/>
              </w:numPr>
              <w:spacing w:after="21" w:line="259" w:lineRule="auto"/>
              <w:ind w:right="0" w:firstLine="0"/>
              <w:jc w:val="left"/>
            </w:pPr>
            <w:r>
              <w:t xml:space="preserve">Изучить формы безналичных расчетов, используемых в организации. </w:t>
            </w:r>
          </w:p>
          <w:p w14:paraId="170D0E9A" w14:textId="77777777" w:rsidR="00F63D2D" w:rsidRDefault="00F63D2D">
            <w:pPr>
              <w:numPr>
                <w:ilvl w:val="0"/>
                <w:numId w:val="37"/>
              </w:numPr>
              <w:spacing w:after="25" w:line="259" w:lineRule="auto"/>
              <w:ind w:right="0" w:firstLine="0"/>
              <w:jc w:val="left"/>
            </w:pPr>
            <w:r>
              <w:t xml:space="preserve">Определить преимущества той или иной формы расчетов; </w:t>
            </w:r>
          </w:p>
          <w:p w14:paraId="6AF5E450" w14:textId="77777777" w:rsidR="00F63D2D" w:rsidRDefault="00F63D2D">
            <w:pPr>
              <w:numPr>
                <w:ilvl w:val="0"/>
                <w:numId w:val="37"/>
              </w:numPr>
              <w:spacing w:after="20" w:line="259" w:lineRule="auto"/>
              <w:ind w:right="0" w:firstLine="0"/>
              <w:jc w:val="left"/>
            </w:pPr>
            <w:r>
              <w:t xml:space="preserve">Изучить принципы использования кредитных ресурсов; </w:t>
            </w:r>
          </w:p>
          <w:p w14:paraId="7644BE01" w14:textId="77777777" w:rsidR="00F63D2D" w:rsidRDefault="00F63D2D">
            <w:pPr>
              <w:numPr>
                <w:ilvl w:val="0"/>
                <w:numId w:val="37"/>
              </w:numPr>
              <w:spacing w:after="25" w:line="259" w:lineRule="auto"/>
              <w:ind w:right="0" w:firstLine="0"/>
              <w:jc w:val="left"/>
            </w:pPr>
            <w:r>
              <w:t xml:space="preserve">Изучить принципы оптимизации структуры капитала; </w:t>
            </w:r>
          </w:p>
          <w:p w14:paraId="463A30C3" w14:textId="77777777" w:rsidR="00F63D2D" w:rsidRDefault="00F63D2D">
            <w:pPr>
              <w:numPr>
                <w:ilvl w:val="0"/>
                <w:numId w:val="37"/>
              </w:numPr>
              <w:spacing w:after="20" w:line="259" w:lineRule="auto"/>
              <w:ind w:right="0" w:firstLine="0"/>
              <w:jc w:val="left"/>
            </w:pPr>
            <w:r>
              <w:t xml:space="preserve">Изучить сущность, принципы и порядок кредитования организации; </w:t>
            </w:r>
          </w:p>
          <w:p w14:paraId="416D812E" w14:textId="77777777" w:rsidR="00F63D2D" w:rsidRDefault="00F63D2D">
            <w:pPr>
              <w:numPr>
                <w:ilvl w:val="0"/>
                <w:numId w:val="37"/>
              </w:numPr>
              <w:spacing w:after="26" w:line="259" w:lineRule="auto"/>
              <w:ind w:right="0" w:firstLine="0"/>
              <w:jc w:val="left"/>
            </w:pPr>
            <w:r>
              <w:t xml:space="preserve">Изучить виды кредитования деятельности организации; </w:t>
            </w:r>
          </w:p>
          <w:p w14:paraId="2101A179" w14:textId="77777777" w:rsidR="00F63D2D" w:rsidRDefault="00F63D2D">
            <w:pPr>
              <w:numPr>
                <w:ilvl w:val="0"/>
                <w:numId w:val="37"/>
              </w:numPr>
              <w:spacing w:after="20" w:line="259" w:lineRule="auto"/>
              <w:ind w:right="0" w:firstLine="0"/>
              <w:jc w:val="left"/>
            </w:pPr>
            <w:r>
              <w:t xml:space="preserve">Провести оценку целесообразности привлечения заемных средств; </w:t>
            </w:r>
          </w:p>
          <w:p w14:paraId="569C57AD" w14:textId="77777777" w:rsidR="00F63D2D" w:rsidRDefault="00F63D2D">
            <w:pPr>
              <w:numPr>
                <w:ilvl w:val="0"/>
                <w:numId w:val="37"/>
              </w:numPr>
              <w:spacing w:after="25" w:line="259" w:lineRule="auto"/>
              <w:ind w:right="0" w:firstLine="0"/>
              <w:jc w:val="left"/>
            </w:pPr>
            <w:r>
              <w:t xml:space="preserve">Рассчитать лизинговые платежи; </w:t>
            </w:r>
          </w:p>
          <w:p w14:paraId="46DC74F1" w14:textId="77777777" w:rsidR="00F63D2D" w:rsidRDefault="00F63D2D">
            <w:pPr>
              <w:numPr>
                <w:ilvl w:val="0"/>
                <w:numId w:val="37"/>
              </w:numPr>
              <w:spacing w:after="20" w:line="259" w:lineRule="auto"/>
              <w:ind w:right="0" w:firstLine="0"/>
              <w:jc w:val="left"/>
            </w:pPr>
            <w:r>
              <w:t xml:space="preserve">Определить кредитные риски; </w:t>
            </w:r>
          </w:p>
          <w:p w14:paraId="127F2D60" w14:textId="77777777" w:rsidR="00F63D2D" w:rsidRDefault="00F63D2D">
            <w:pPr>
              <w:numPr>
                <w:ilvl w:val="0"/>
                <w:numId w:val="37"/>
              </w:numPr>
              <w:spacing w:after="0" w:line="259" w:lineRule="auto"/>
              <w:ind w:right="0" w:firstLine="0"/>
              <w:jc w:val="left"/>
            </w:pPr>
            <w:r>
              <w:t xml:space="preserve">Определить цену заемного капитала; </w:t>
            </w:r>
          </w:p>
          <w:p w14:paraId="33FC7DF6" w14:textId="77777777" w:rsidR="00F63D2D" w:rsidRDefault="00F63D2D">
            <w:pPr>
              <w:numPr>
                <w:ilvl w:val="0"/>
                <w:numId w:val="37"/>
              </w:numPr>
              <w:spacing w:after="6" w:line="275" w:lineRule="auto"/>
              <w:ind w:right="0" w:firstLine="0"/>
              <w:jc w:val="left"/>
            </w:pPr>
            <w:r>
              <w:t xml:space="preserve">Изучить классификацию и виды страхования организаций, организацию страхования финансово–хозяйственной деятельности; </w:t>
            </w:r>
          </w:p>
          <w:p w14:paraId="78792825" w14:textId="77777777" w:rsidR="00F63D2D" w:rsidRDefault="00F63D2D" w:rsidP="00F63D2D">
            <w:pPr>
              <w:numPr>
                <w:ilvl w:val="0"/>
                <w:numId w:val="37"/>
              </w:numPr>
              <w:spacing w:after="0"/>
              <w:ind w:right="0"/>
              <w:jc w:val="left"/>
            </w:pPr>
            <w:r>
              <w:t>Изучить порядок заключения договоров имущественного страхования; 71) Описать проделанную работу.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B061537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2C836628" w14:textId="77777777" w:rsidTr="00F63D2D">
        <w:tblPrEx>
          <w:tblCellMar>
            <w:top w:w="53" w:type="dxa"/>
            <w:left w:w="110" w:type="dxa"/>
            <w:right w:w="61" w:type="dxa"/>
          </w:tblCellMar>
        </w:tblPrEx>
        <w:trPr>
          <w:trHeight w:val="1066"/>
        </w:trPr>
        <w:tc>
          <w:tcPr>
            <w:tcW w:w="124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C7A21" w14:textId="77777777" w:rsidR="00F63D2D" w:rsidRDefault="00F63D2D" w:rsidP="00F63D2D">
            <w:pPr>
              <w:numPr>
                <w:ilvl w:val="0"/>
                <w:numId w:val="37"/>
              </w:numPr>
              <w:spacing w:after="0"/>
              <w:ind w:right="0"/>
              <w:jc w:val="left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EE61A16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D2D" w14:paraId="1948E454" w14:textId="77777777" w:rsidTr="00F63D2D">
        <w:tblPrEx>
          <w:tblCellMar>
            <w:top w:w="12" w:type="dxa"/>
            <w:left w:w="110" w:type="dxa"/>
            <w:right w:w="53" w:type="dxa"/>
          </w:tblCellMar>
        </w:tblPrEx>
        <w:trPr>
          <w:trHeight w:val="4151"/>
        </w:trPr>
        <w:tc>
          <w:tcPr>
            <w:tcW w:w="124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CDCB" w14:textId="77777777" w:rsidR="00F63D2D" w:rsidRDefault="00F63D2D">
            <w:pPr>
              <w:numPr>
                <w:ilvl w:val="0"/>
                <w:numId w:val="37"/>
              </w:numPr>
              <w:spacing w:after="0" w:line="259" w:lineRule="auto"/>
              <w:ind w:right="0" w:firstLine="0"/>
              <w:jc w:val="left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8CDC69A" w14:textId="77777777" w:rsidR="00F63D2D" w:rsidRDefault="00F63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4AF545A4" w14:textId="77777777" w:rsidTr="00F63D2D">
        <w:tblPrEx>
          <w:tblCellMar>
            <w:top w:w="12" w:type="dxa"/>
            <w:left w:w="110" w:type="dxa"/>
            <w:right w:w="53" w:type="dxa"/>
          </w:tblCellMar>
        </w:tblPrEx>
        <w:trPr>
          <w:trHeight w:val="284"/>
        </w:trPr>
        <w:tc>
          <w:tcPr>
            <w:tcW w:w="1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30F3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Экзамен квалификационный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AA39" w14:textId="77777777" w:rsidR="008120F2" w:rsidRDefault="00C14EA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12 </w:t>
            </w:r>
          </w:p>
        </w:tc>
      </w:tr>
      <w:tr w:rsidR="008120F2" w14:paraId="5DBB3443" w14:textId="77777777" w:rsidTr="00F63D2D">
        <w:tblPrEx>
          <w:tblCellMar>
            <w:top w:w="12" w:type="dxa"/>
            <w:left w:w="110" w:type="dxa"/>
            <w:right w:w="53" w:type="dxa"/>
          </w:tblCellMar>
        </w:tblPrEx>
        <w:trPr>
          <w:trHeight w:val="288"/>
        </w:trPr>
        <w:tc>
          <w:tcPr>
            <w:tcW w:w="1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8503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9529" w14:textId="77777777" w:rsidR="008120F2" w:rsidRDefault="00C14EA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347 </w:t>
            </w:r>
          </w:p>
        </w:tc>
      </w:tr>
    </w:tbl>
    <w:p w14:paraId="71D0DD9B" w14:textId="77777777" w:rsidR="008120F2" w:rsidRDefault="008120F2">
      <w:pPr>
        <w:sectPr w:rsidR="008120F2">
          <w:footerReference w:type="even" r:id="rId12"/>
          <w:footerReference w:type="default" r:id="rId13"/>
          <w:footerReference w:type="first" r:id="rId14"/>
          <w:pgSz w:w="16838" w:h="11904" w:orient="landscape"/>
          <w:pgMar w:top="1138" w:right="1693" w:bottom="1730" w:left="1700" w:header="720" w:footer="971" w:gutter="0"/>
          <w:cols w:space="720"/>
        </w:sectPr>
      </w:pPr>
    </w:p>
    <w:p w14:paraId="74D27965" w14:textId="77777777" w:rsidR="008120F2" w:rsidRDefault="00C14EA4">
      <w:pPr>
        <w:numPr>
          <w:ilvl w:val="0"/>
          <w:numId w:val="1"/>
        </w:numPr>
        <w:spacing w:after="35" w:line="250" w:lineRule="auto"/>
        <w:ind w:right="0" w:hanging="244"/>
      </w:pPr>
      <w:r>
        <w:rPr>
          <w:b/>
        </w:rPr>
        <w:lastRenderedPageBreak/>
        <w:t xml:space="preserve">УСЛОВИЯ РЕАЛИЗАЦИИ ПРОГРАММЫ ПМ.03 УЧАСТИЕ В УПРАВЛЕНИИ ФИНАНСАМИ ОРГАНИЗАЦИЙ И ОСУЩЕСТВЛЕНИЕ ФИНАНСОВЫХ </w:t>
      </w:r>
    </w:p>
    <w:p w14:paraId="4987FBB8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ОПЕРАЦИЙ </w:t>
      </w:r>
    </w:p>
    <w:p w14:paraId="00D0AE92" w14:textId="77777777" w:rsidR="008120F2" w:rsidRDefault="008120F2">
      <w:pPr>
        <w:spacing w:after="24" w:line="259" w:lineRule="auto"/>
        <w:ind w:left="360" w:right="0" w:firstLine="0"/>
        <w:jc w:val="left"/>
      </w:pPr>
    </w:p>
    <w:p w14:paraId="60C5B9A7" w14:textId="77777777" w:rsidR="008120F2" w:rsidRDefault="00C14EA4">
      <w:pPr>
        <w:numPr>
          <w:ilvl w:val="1"/>
          <w:numId w:val="1"/>
        </w:numPr>
        <w:spacing w:after="35" w:line="250" w:lineRule="auto"/>
        <w:ind w:left="595" w:right="0" w:hanging="422"/>
      </w:pPr>
      <w:r>
        <w:rPr>
          <w:b/>
        </w:rPr>
        <w:t>Для реализации программы профессионального модуля</w:t>
      </w:r>
      <w:r w:rsidR="00F63D2D">
        <w:rPr>
          <w:b/>
        </w:rPr>
        <w:t xml:space="preserve"> </w:t>
      </w:r>
      <w:r>
        <w:rPr>
          <w:b/>
        </w:rPr>
        <w:t xml:space="preserve">ПМ 03 должны быть предусмотрены следующие специальные помещения: </w:t>
      </w:r>
    </w:p>
    <w:p w14:paraId="1C7038BA" w14:textId="77777777" w:rsidR="008120F2" w:rsidRDefault="00C14EA4">
      <w:pPr>
        <w:ind w:left="345" w:right="281" w:firstLine="706"/>
      </w:pPr>
      <w:r>
        <w:t xml:space="preserve">Наличие кабинета управления финансами организаций, оснащенного следующим оборудованием: </w:t>
      </w:r>
    </w:p>
    <w:p w14:paraId="183CFC95" w14:textId="77777777" w:rsidR="008120F2" w:rsidRDefault="00C14EA4">
      <w:pPr>
        <w:numPr>
          <w:ilvl w:val="3"/>
          <w:numId w:val="2"/>
        </w:numPr>
        <w:ind w:right="281" w:hanging="144"/>
      </w:pPr>
      <w:r>
        <w:t xml:space="preserve">оборудованные учебные посадочные места для обучающихся и преподавателя  </w:t>
      </w:r>
    </w:p>
    <w:p w14:paraId="76B29EC4" w14:textId="77777777" w:rsidR="00F63D2D" w:rsidRDefault="00C14EA4">
      <w:pPr>
        <w:numPr>
          <w:ilvl w:val="3"/>
          <w:numId w:val="2"/>
        </w:numPr>
        <w:spacing w:after="11" w:line="267" w:lineRule="auto"/>
        <w:ind w:right="281" w:hanging="144"/>
      </w:pPr>
      <w:r>
        <w:t xml:space="preserve">интерактивная доска,  </w:t>
      </w:r>
    </w:p>
    <w:p w14:paraId="3D81BFB6" w14:textId="77777777" w:rsidR="008120F2" w:rsidRDefault="00C14EA4">
      <w:pPr>
        <w:numPr>
          <w:ilvl w:val="3"/>
          <w:numId w:val="2"/>
        </w:numPr>
        <w:spacing w:after="11" w:line="267" w:lineRule="auto"/>
        <w:ind w:right="281" w:hanging="144"/>
      </w:pPr>
      <w:r>
        <w:t>наглядные материалы</w:t>
      </w:r>
      <w:r>
        <w:rPr>
          <w:i/>
        </w:rPr>
        <w:t xml:space="preserve">, </w:t>
      </w:r>
      <w:r>
        <w:t xml:space="preserve">техническими средствами обучения:  </w:t>
      </w:r>
    </w:p>
    <w:p w14:paraId="35A4825C" w14:textId="77777777" w:rsidR="008120F2" w:rsidRDefault="00C14EA4">
      <w:pPr>
        <w:numPr>
          <w:ilvl w:val="3"/>
          <w:numId w:val="2"/>
        </w:numPr>
        <w:ind w:right="281" w:hanging="144"/>
      </w:pPr>
      <w:r>
        <w:t xml:space="preserve">компьютер (оснащенный набором стандартных лицензионных компьютерных программ) с доступом к Интернет-ресурсам,  </w:t>
      </w:r>
    </w:p>
    <w:p w14:paraId="0329C3B7" w14:textId="77777777" w:rsidR="008120F2" w:rsidRDefault="00C14EA4">
      <w:pPr>
        <w:numPr>
          <w:ilvl w:val="3"/>
          <w:numId w:val="2"/>
        </w:numPr>
        <w:ind w:right="281" w:hanging="144"/>
      </w:pPr>
      <w:r>
        <w:t xml:space="preserve">мультимедийный проектор, интерактивная доска.  </w:t>
      </w:r>
    </w:p>
    <w:p w14:paraId="7445F11C" w14:textId="77777777" w:rsidR="008120F2" w:rsidRDefault="00C14EA4">
      <w:pPr>
        <w:ind w:left="345" w:right="281" w:firstLine="711"/>
      </w:pPr>
      <w:r>
        <w:t>Учебно-практическая лаборатория «Страховой магазин» кафедры финансов, кредита и страхового дела (ауд. 143 (88 м</w:t>
      </w:r>
      <w:r>
        <w:rPr>
          <w:vertAlign w:val="superscript"/>
        </w:rPr>
        <w:t>2</w:t>
      </w:r>
      <w:r>
        <w:t xml:space="preserve">)), оснащена мультимедийным оборудованием, компьютерами (17 шт.) для студентов и преподавателя. </w:t>
      </w:r>
    </w:p>
    <w:p w14:paraId="3A3FB0C4" w14:textId="77777777" w:rsidR="008120F2" w:rsidRDefault="00C14EA4">
      <w:pPr>
        <w:ind w:left="345" w:right="281" w:firstLine="711"/>
      </w:pPr>
      <w:r>
        <w:t>Учебно-практическая лаборатория «Биржа» (ауд. 144 (88 м</w:t>
      </w:r>
      <w:r>
        <w:rPr>
          <w:vertAlign w:val="superscript"/>
        </w:rPr>
        <w:t>2</w:t>
      </w:r>
      <w:r>
        <w:t xml:space="preserve">)) кафедры финансов, кредита и страхового дела, оснащена мультимедийным оборудованием, бегущей строкой, компьютерами (17 шт.) для студентов и преподавателя). </w:t>
      </w:r>
    </w:p>
    <w:p w14:paraId="386D27D8" w14:textId="77777777" w:rsidR="008120F2" w:rsidRDefault="00C14EA4">
      <w:pPr>
        <w:ind w:left="345" w:right="281" w:firstLine="711"/>
      </w:pPr>
      <w:r>
        <w:t>Реализация профессионального модуля</w:t>
      </w:r>
      <w:r w:rsidR="00F63D2D">
        <w:t xml:space="preserve"> </w:t>
      </w:r>
      <w:r>
        <w:t xml:space="preserve">предполагает обязательную производственную практику (по профилю специальности), которая проводится концентрированно. </w:t>
      </w:r>
    </w:p>
    <w:p w14:paraId="4E9E5EBD" w14:textId="77777777" w:rsidR="008120F2" w:rsidRDefault="00C14EA4">
      <w:pPr>
        <w:ind w:left="345" w:right="281" w:firstLine="711"/>
      </w:pPr>
      <w:r>
        <w:t xml:space="preserve">К базам производственной практики относятся: коммерческие организации независимо от вида </w:t>
      </w:r>
      <w:proofErr w:type="gramStart"/>
      <w:r>
        <w:t>деятельности(</w:t>
      </w:r>
      <w:proofErr w:type="gramEnd"/>
      <w:r>
        <w:t xml:space="preserve">хозяйственные общества, государственные и муниципальные унитарные предприятия, производственные кооперативы, хозяйственные товарищества). </w:t>
      </w:r>
    </w:p>
    <w:p w14:paraId="2CA54743" w14:textId="77777777" w:rsidR="008120F2" w:rsidRDefault="008120F2">
      <w:pPr>
        <w:spacing w:after="29" w:line="259" w:lineRule="auto"/>
        <w:ind w:left="1071" w:right="0" w:firstLine="0"/>
        <w:jc w:val="left"/>
      </w:pPr>
    </w:p>
    <w:p w14:paraId="5BAB9D92" w14:textId="77777777" w:rsidR="008120F2" w:rsidRDefault="00C14EA4">
      <w:pPr>
        <w:spacing w:after="12" w:line="250" w:lineRule="auto"/>
        <w:ind w:left="1081" w:right="0"/>
      </w:pPr>
      <w:r>
        <w:rPr>
          <w:b/>
        </w:rPr>
        <w:t xml:space="preserve">3.2. Информационное обеспечение обучения </w:t>
      </w:r>
    </w:p>
    <w:p w14:paraId="61C8C7C6" w14:textId="77777777" w:rsidR="008120F2" w:rsidRDefault="00C14EA4">
      <w:pPr>
        <w:spacing w:after="257"/>
        <w:ind w:left="345" w:right="281" w:firstLine="711"/>
      </w:pPr>
      <w: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14:paraId="6EA4D9AF" w14:textId="77777777" w:rsidR="008120F2" w:rsidRDefault="00C14EA4">
      <w:pPr>
        <w:spacing w:after="38" w:line="250" w:lineRule="auto"/>
        <w:ind w:left="355" w:right="0"/>
      </w:pPr>
      <w:r>
        <w:rPr>
          <w:b/>
        </w:rPr>
        <w:t xml:space="preserve">3.2.1. Печатные издания </w:t>
      </w:r>
    </w:p>
    <w:p w14:paraId="453FF7D9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Нормативные правовые акты: </w:t>
      </w:r>
    </w:p>
    <w:p w14:paraId="4214219D" w14:textId="77777777" w:rsidR="008120F2" w:rsidRDefault="00C14EA4" w:rsidP="00F63D2D">
      <w:pPr>
        <w:numPr>
          <w:ilvl w:val="0"/>
          <w:numId w:val="3"/>
        </w:numPr>
        <w:ind w:right="224" w:firstLine="711"/>
      </w:pPr>
      <w:r>
        <w:t xml:space="preserve">Конституция Российской Федерации от 12.12.1993 года (с учетом с изменений и дополнений). </w:t>
      </w:r>
    </w:p>
    <w:p w14:paraId="195A5F73" w14:textId="77777777" w:rsidR="008120F2" w:rsidRDefault="00C14EA4" w:rsidP="00F63D2D">
      <w:pPr>
        <w:numPr>
          <w:ilvl w:val="0"/>
          <w:numId w:val="3"/>
        </w:numPr>
        <w:ind w:right="224" w:firstLine="711"/>
      </w:pPr>
      <w:r>
        <w:t xml:space="preserve">Гражданский кодекс Российской Федерации (часть первая) от 30.11.1994 г. №51-ФЗ (с учетом изменений и дополнений).  </w:t>
      </w:r>
    </w:p>
    <w:p w14:paraId="3B0C8955" w14:textId="77777777" w:rsidR="008120F2" w:rsidRDefault="00C14EA4" w:rsidP="00F63D2D">
      <w:pPr>
        <w:numPr>
          <w:ilvl w:val="0"/>
          <w:numId w:val="3"/>
        </w:numPr>
        <w:ind w:right="224" w:firstLine="711"/>
      </w:pPr>
      <w:r>
        <w:t xml:space="preserve">Гражданский кодекс Российской Федерации (часть вторая) от 26.01.1996 г. №14-ФЗ (с учетом изменений и дополнений).  </w:t>
      </w:r>
    </w:p>
    <w:p w14:paraId="6AFD5173" w14:textId="77777777" w:rsidR="008120F2" w:rsidRDefault="00C14EA4" w:rsidP="00F63D2D">
      <w:pPr>
        <w:numPr>
          <w:ilvl w:val="0"/>
          <w:numId w:val="3"/>
        </w:numPr>
        <w:ind w:right="224" w:firstLine="711"/>
      </w:pPr>
      <w:r>
        <w:t>Налоговый кодекс Российской Федерации. (часть первая) от 31 июля 1998 г.</w:t>
      </w:r>
      <w:r w:rsidR="00F63D2D">
        <w:t xml:space="preserve"> </w:t>
      </w:r>
      <w:r>
        <w:t xml:space="preserve">№146-ФЗ (с учетом изменений и дополнений).  </w:t>
      </w:r>
    </w:p>
    <w:p w14:paraId="132AA53C" w14:textId="77777777" w:rsidR="008120F2" w:rsidRDefault="00C14EA4" w:rsidP="00F63D2D">
      <w:pPr>
        <w:numPr>
          <w:ilvl w:val="0"/>
          <w:numId w:val="3"/>
        </w:numPr>
        <w:ind w:right="224" w:firstLine="711"/>
      </w:pPr>
      <w:r>
        <w:t>Налоговый кодекс Российской Федерации. (часть вторая) от 5 августа 2000 г.</w:t>
      </w:r>
      <w:r w:rsidR="00F63D2D">
        <w:t xml:space="preserve"> </w:t>
      </w:r>
      <w:r>
        <w:t xml:space="preserve">№117-ФЗ (с учетом изменений и дополнений).  </w:t>
      </w:r>
    </w:p>
    <w:p w14:paraId="6611BD65" w14:textId="77777777" w:rsidR="008120F2" w:rsidRDefault="00C14EA4">
      <w:pPr>
        <w:numPr>
          <w:ilvl w:val="0"/>
          <w:numId w:val="3"/>
        </w:numPr>
        <w:ind w:right="281" w:firstLine="711"/>
      </w:pPr>
      <w:r>
        <w:lastRenderedPageBreak/>
        <w:t>Федеральный закон</w:t>
      </w:r>
      <w:r w:rsidR="00F63D2D">
        <w:t xml:space="preserve"> </w:t>
      </w:r>
      <w:r>
        <w:t xml:space="preserve">от 18.07. 2011 №223-ФЗ «О закупках товаров, работ, слуг отдельными видами юридических лиц» (в действующей редакции). </w:t>
      </w:r>
    </w:p>
    <w:p w14:paraId="519BBA49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Федеральный закон от 05.04.2013 №44-ФЗ «О контрактной системе в сфере закупок товаров, работ, услуг для обеспечения государственных и муниципальных нужд» (в действующей редакции). </w:t>
      </w:r>
    </w:p>
    <w:p w14:paraId="5E466041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Федеральный закон от 08.12.2003 №164-ФЗ «Об основах государственного регулирования внешнеторговой деятельности» (в действующей редакции). </w:t>
      </w:r>
    </w:p>
    <w:p w14:paraId="4CE7805E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Федеральный закон от 26.10.02 №127-ФЗ «О несостоятельности (банкротстве)» (в действующей редакции). </w:t>
      </w:r>
    </w:p>
    <w:p w14:paraId="68347F6C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Федеральный закон от 25.02.99 №39-ФЗ «Об инвестиционной деятельности в Российской Федерации, осуществляемой в форме капитальных вложений» (в действующей редакции). </w:t>
      </w:r>
    </w:p>
    <w:p w14:paraId="410933F1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Федеральный закон от 29.10.98 №164-ФЗ «О финансовой аренде (лизинге)» (в действующей редакции). </w:t>
      </w:r>
    </w:p>
    <w:p w14:paraId="191A78FF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Федеральный закон от 25.02.99 №39-ФЗ «Об инвестиционной деятельности в Российской Федерации, осуществляемой в форме капитальных вложений» (в действующей редакции).  </w:t>
      </w:r>
    </w:p>
    <w:p w14:paraId="27A09D50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Федеральный закон от 29.10.98 №164-ФЗ «О финансовой аренде (лизинге)» (в действующей редакции).  </w:t>
      </w:r>
    </w:p>
    <w:p w14:paraId="57BFD543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Приказ Минфина России от 06.10.2008 №106н «Об утверждении положений по бухгалтерскому учету» (вместе с «Положением по бухгалтерскому учету «Учетная политика организации» (ПБУ 1/2008)», «Положением по бухгалтерскому учету «Изменения оценочных значений» (ПБУ 21/2008)»)» (в действующей редакции).  </w:t>
      </w:r>
    </w:p>
    <w:p w14:paraId="756544F3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Приказ Минфина РФ от 06.07.1999 №43н «Об утверждении Положения по бухгалтерскому учету «Бухгалтерская отчетность организации» (ПБУ 4/99)» (в действующей редакции). </w:t>
      </w:r>
    </w:p>
    <w:p w14:paraId="491327C5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Приказ Минфина РФ от 09.06.2001 №44н «Об утверждении Положения по бухгалтерскому учету «Учет материально-производственных запасов» ПБУ 5/01» (в действующей редакции). </w:t>
      </w:r>
    </w:p>
    <w:p w14:paraId="7EE99664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Приказ Минфина РФ от 30.03.2001 №26н «Об утверждении Положения по бухгалтерскому учету «Учет основных средств» ПБУ 6/01» (в действующей редакции). </w:t>
      </w:r>
    </w:p>
    <w:p w14:paraId="623B74C2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Приказ Минфина России от 06.05.1999 №32н «Об утверждении Положения по бухгалтерскому учету «Доходы организации» ПБУ 9/99» (в действующей редакции). </w:t>
      </w:r>
    </w:p>
    <w:p w14:paraId="1DFB2F30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Приказ Минфина России от 06.05.1999 №33н «Об утверждении Положения по бухгалтерскому учету «Расходы организации» ПБУ 10/99» (в действующей редакции). </w:t>
      </w:r>
    </w:p>
    <w:p w14:paraId="484E0FD1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Приказ Минфина РФ от 27.12.2007 №153н «Об утверждении Положения по бухгалтерскому учету «Учет нематериальных активов» (ПБУ 14/2007)» (в действующей редакции).  </w:t>
      </w:r>
    </w:p>
    <w:p w14:paraId="75C1946C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Приказ Минфина России от 19.11.2002 №114н «Об утверждении Положения по бухгалтерскому учету «Учет расчетов по налогу на прибыль организаций» ПБУ 18/02» (в действующей редакции). </w:t>
      </w:r>
    </w:p>
    <w:p w14:paraId="1E67E8B9" w14:textId="77777777" w:rsidR="008120F2" w:rsidRDefault="00C14EA4">
      <w:pPr>
        <w:numPr>
          <w:ilvl w:val="0"/>
          <w:numId w:val="3"/>
        </w:numPr>
        <w:ind w:right="281" w:firstLine="711"/>
      </w:pPr>
      <w:r>
        <w:t>Приказ Минфина РФ от 02.02.2011 №11н «Об утверждении Положения по бухгалтерскому учету «Отчет о движении денежных средств» (ПБУ 23/2011</w:t>
      </w:r>
      <w:proofErr w:type="gramStart"/>
      <w:r>
        <w:t>)»(</w:t>
      </w:r>
      <w:proofErr w:type="gramEnd"/>
      <w:r>
        <w:t xml:space="preserve">в действующей редакции). </w:t>
      </w:r>
    </w:p>
    <w:p w14:paraId="1357D3DB" w14:textId="77777777" w:rsidR="008120F2" w:rsidRDefault="00C14EA4">
      <w:pPr>
        <w:numPr>
          <w:ilvl w:val="0"/>
          <w:numId w:val="3"/>
        </w:numPr>
        <w:ind w:right="281" w:firstLine="711"/>
      </w:pPr>
      <w:r>
        <w:lastRenderedPageBreak/>
        <w:t xml:space="preserve">Приказ Минфина России от 02.07.2010 №66н «О формах бухгалтерской отчетности организаций» (в действующей редакции). </w:t>
      </w:r>
    </w:p>
    <w:p w14:paraId="2B673973" w14:textId="77777777" w:rsidR="008120F2" w:rsidRDefault="00C14EA4">
      <w:pPr>
        <w:numPr>
          <w:ilvl w:val="0"/>
          <w:numId w:val="3"/>
        </w:numPr>
        <w:ind w:right="281" w:firstLine="711"/>
      </w:pPr>
      <w:r>
        <w:t xml:space="preserve">Приказ Минфина России от 28.08.2014 №84н «Об утверждении Порядка определения стоимости чистых активов» (в действующей редакции). </w:t>
      </w:r>
    </w:p>
    <w:p w14:paraId="3213AFCB" w14:textId="77777777" w:rsidR="008120F2" w:rsidRDefault="00C14EA4">
      <w:pPr>
        <w:numPr>
          <w:ilvl w:val="0"/>
          <w:numId w:val="3"/>
        </w:numPr>
        <w:spacing w:after="17" w:line="259" w:lineRule="auto"/>
        <w:ind w:right="281" w:firstLine="711"/>
      </w:pPr>
      <w:r>
        <w:t xml:space="preserve">«Положение о правилах осуществления перевода денежных средств» (утв. </w:t>
      </w:r>
    </w:p>
    <w:p w14:paraId="384BCF5F" w14:textId="77777777" w:rsidR="00F63D2D" w:rsidRDefault="00C14EA4">
      <w:pPr>
        <w:ind w:left="355" w:right="1936"/>
      </w:pPr>
      <w:r>
        <w:t>Банком России   19.06.2012 №383-П (в действующей редакции).</w:t>
      </w:r>
    </w:p>
    <w:p w14:paraId="4F5F3412" w14:textId="77777777" w:rsidR="00F63D2D" w:rsidRDefault="00F63D2D">
      <w:pPr>
        <w:ind w:left="355" w:right="1936"/>
      </w:pPr>
    </w:p>
    <w:p w14:paraId="125D7819" w14:textId="77777777" w:rsidR="008120F2" w:rsidRDefault="00C14EA4">
      <w:pPr>
        <w:ind w:left="355" w:right="1936"/>
      </w:pPr>
      <w:r>
        <w:rPr>
          <w:b/>
        </w:rPr>
        <w:t xml:space="preserve">Основная литература: </w:t>
      </w:r>
    </w:p>
    <w:p w14:paraId="26D51D97" w14:textId="77777777" w:rsidR="008120F2" w:rsidRDefault="00C14EA4">
      <w:pPr>
        <w:numPr>
          <w:ilvl w:val="0"/>
          <w:numId w:val="4"/>
        </w:numPr>
        <w:spacing w:after="17" w:line="259" w:lineRule="auto"/>
        <w:ind w:right="281" w:firstLine="711"/>
      </w:pPr>
      <w:r>
        <w:t>ЭБС «ЮРАЙТ</w:t>
      </w:r>
      <w:proofErr w:type="gramStart"/>
      <w:r>
        <w:t>»:  Финансы</w:t>
      </w:r>
      <w:proofErr w:type="gramEnd"/>
      <w:r>
        <w:t xml:space="preserve"> организаций: управление финансовыми рисками : </w:t>
      </w:r>
    </w:p>
    <w:p w14:paraId="58DD00C5" w14:textId="77777777" w:rsidR="008120F2" w:rsidRDefault="00C14EA4" w:rsidP="00F63D2D">
      <w:pPr>
        <w:ind w:left="355" w:right="281"/>
      </w:pPr>
      <w:r>
        <w:t xml:space="preserve">учебник и практикум для СПО / И. П. </w:t>
      </w:r>
      <w:proofErr w:type="spellStart"/>
      <w:r>
        <w:t>Хоминич</w:t>
      </w:r>
      <w:proofErr w:type="spellEnd"/>
      <w:r>
        <w:t xml:space="preserve"> [и др.</w:t>
      </w:r>
      <w:proofErr w:type="gramStart"/>
      <w:r>
        <w:t>] ;</w:t>
      </w:r>
      <w:proofErr w:type="gramEnd"/>
      <w:r>
        <w:t xml:space="preserve"> под ред. И. П. </w:t>
      </w:r>
      <w:proofErr w:type="spellStart"/>
      <w:r>
        <w:t>Хоминич</w:t>
      </w:r>
      <w:proofErr w:type="spellEnd"/>
      <w:r>
        <w:t xml:space="preserve">, И. В. </w:t>
      </w:r>
      <w:proofErr w:type="spellStart"/>
      <w:r>
        <w:t>Пещанской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345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978-5-534-06790-3. — Режим доступа :</w:t>
      </w:r>
      <w:hyperlink r:id="rId15">
        <w:r>
          <w:t>www.biblio</w:t>
        </w:r>
      </w:hyperlink>
      <w:hyperlink r:id="rId16"/>
      <w:hyperlink r:id="rId17">
        <w:r>
          <w:t>online.ru/</w:t>
        </w:r>
        <w:proofErr w:type="spellStart"/>
        <w:r>
          <w:t>book</w:t>
        </w:r>
        <w:proofErr w:type="spellEnd"/>
        <w:r>
          <w:t>/26D95379</w:t>
        </w:r>
      </w:hyperlink>
      <w:hyperlink r:id="rId18">
        <w:r>
          <w:t>-</w:t>
        </w:r>
      </w:hyperlink>
      <w:hyperlink r:id="rId19">
        <w:r>
          <w:t>4227</w:t>
        </w:r>
      </w:hyperlink>
      <w:hyperlink r:id="rId20">
        <w:r>
          <w:t>-</w:t>
        </w:r>
      </w:hyperlink>
      <w:hyperlink r:id="rId21">
        <w:r>
          <w:t>44F2</w:t>
        </w:r>
      </w:hyperlink>
      <w:hyperlink r:id="rId22">
        <w:r>
          <w:t>-</w:t>
        </w:r>
      </w:hyperlink>
      <w:hyperlink r:id="rId23">
        <w:r>
          <w:t>94EA</w:t>
        </w:r>
      </w:hyperlink>
      <w:hyperlink r:id="rId24">
        <w:r>
          <w:t>-</w:t>
        </w:r>
      </w:hyperlink>
      <w:hyperlink r:id="rId25">
        <w:r>
          <w:t>98CCC53843B0</w:t>
        </w:r>
      </w:hyperlink>
      <w:hyperlink r:id="rId26">
        <w:r>
          <w:t>.</w:t>
        </w:r>
      </w:hyperlink>
    </w:p>
    <w:p w14:paraId="31737A61" w14:textId="77777777" w:rsidR="008120F2" w:rsidRDefault="00C14EA4">
      <w:pPr>
        <w:numPr>
          <w:ilvl w:val="0"/>
          <w:numId w:val="4"/>
        </w:numPr>
        <w:spacing w:after="11" w:line="267" w:lineRule="auto"/>
        <w:ind w:right="281" w:firstLine="711"/>
      </w:pPr>
      <w:r>
        <w:t>ЭБС «</w:t>
      </w:r>
      <w:proofErr w:type="spellStart"/>
      <w:r>
        <w:t>Znanium</w:t>
      </w:r>
      <w:proofErr w:type="spellEnd"/>
      <w:r>
        <w:t xml:space="preserve">»: Финансы </w:t>
      </w:r>
      <w:proofErr w:type="gramStart"/>
      <w:r>
        <w:t>организаций :</w:t>
      </w:r>
      <w:proofErr w:type="gramEnd"/>
      <w:r>
        <w:t xml:space="preserve"> учебник / А.М. Фридман. — </w:t>
      </w:r>
      <w:proofErr w:type="gramStart"/>
      <w:r>
        <w:t>М. :</w:t>
      </w:r>
      <w:proofErr w:type="gramEnd"/>
      <w:r>
        <w:t xml:space="preserve"> РИОР : ИНФРА-М, 2019. — 202 с. — (Среднее профессиональное образование). Режим доступа: http://znanium.com/catalog/product/989896 </w:t>
      </w:r>
    </w:p>
    <w:p w14:paraId="362ABBE6" w14:textId="77777777" w:rsidR="008120F2" w:rsidRDefault="00C14EA4">
      <w:pPr>
        <w:numPr>
          <w:ilvl w:val="0"/>
          <w:numId w:val="4"/>
        </w:numPr>
        <w:ind w:right="281" w:firstLine="711"/>
      </w:pPr>
      <w:r>
        <w:t>ЭБС «</w:t>
      </w:r>
      <w:proofErr w:type="spellStart"/>
      <w:r>
        <w:t>Znanium</w:t>
      </w:r>
      <w:proofErr w:type="spellEnd"/>
      <w:r>
        <w:t xml:space="preserve">»: </w:t>
      </w:r>
      <w:proofErr w:type="gramStart"/>
      <w:r>
        <w:t>Анализ  диагностика</w:t>
      </w:r>
      <w:proofErr w:type="gramEnd"/>
      <w:r>
        <w:t xml:space="preserve"> финансово-хозяйственной деятельности предприятия: Учебник для студентов/А.Д. </w:t>
      </w:r>
      <w:proofErr w:type="spellStart"/>
      <w:r>
        <w:t>Шеремет</w:t>
      </w:r>
      <w:proofErr w:type="spellEnd"/>
      <w:r>
        <w:t xml:space="preserve"> — М. : ФОРУМ : ИНФРА-М,2017. – </w:t>
      </w:r>
    </w:p>
    <w:p w14:paraId="2077262C" w14:textId="77777777" w:rsidR="008120F2" w:rsidRDefault="00C14EA4">
      <w:pPr>
        <w:ind w:left="355" w:right="281"/>
      </w:pPr>
      <w:r>
        <w:t xml:space="preserve">374с.  </w:t>
      </w:r>
    </w:p>
    <w:p w14:paraId="160021A1" w14:textId="77777777" w:rsidR="008120F2" w:rsidRDefault="00C14EA4" w:rsidP="0032498C">
      <w:pPr>
        <w:numPr>
          <w:ilvl w:val="0"/>
          <w:numId w:val="4"/>
        </w:numPr>
        <w:ind w:right="281" w:firstLine="711"/>
      </w:pPr>
      <w:r>
        <w:t xml:space="preserve">ЭБС «ЮРАЙТ»: Шадрина, Г. В. Анализ финансово-хозяйственной </w:t>
      </w:r>
      <w:proofErr w:type="gramStart"/>
      <w:r>
        <w:t>деятельности :</w:t>
      </w:r>
      <w:proofErr w:type="gramEnd"/>
      <w:r>
        <w:t xml:space="preserve"> учебник и практикум для СПО / Г. В. Шадрина. — 2-е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431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978-5-534-04620-5. Режим доступа: </w:t>
      </w:r>
      <w:hyperlink r:id="rId27">
        <w:r>
          <w:t>https://biblio</w:t>
        </w:r>
      </w:hyperlink>
      <w:hyperlink r:id="rId28">
        <w:r>
          <w:t>-</w:t>
        </w:r>
      </w:hyperlink>
      <w:hyperlink r:id="rId29">
        <w:r>
          <w:t>online.ru/book/01C4A4F0</w:t>
        </w:r>
      </w:hyperlink>
      <w:hyperlink r:id="rId30">
        <w:r>
          <w:t>-</w:t>
        </w:r>
      </w:hyperlink>
      <w:hyperlink r:id="rId31">
        <w:r>
          <w:t>97A8</w:t>
        </w:r>
      </w:hyperlink>
      <w:hyperlink r:id="rId32"/>
      <w:hyperlink r:id="rId33">
        <w:r>
          <w:t>468C</w:t>
        </w:r>
      </w:hyperlink>
      <w:hyperlink r:id="rId34">
        <w:r>
          <w:t>-</w:t>
        </w:r>
      </w:hyperlink>
      <w:hyperlink r:id="rId35">
        <w:r>
          <w:t>ADBD</w:t>
        </w:r>
      </w:hyperlink>
      <w:hyperlink r:id="rId36">
        <w:r>
          <w:t>-</w:t>
        </w:r>
      </w:hyperlink>
      <w:hyperlink r:id="rId37">
        <w:r>
          <w:t>13674910724F/analiz</w:t>
        </w:r>
      </w:hyperlink>
      <w:hyperlink r:id="rId38">
        <w:r>
          <w:t>-</w:t>
        </w:r>
      </w:hyperlink>
      <w:hyperlink r:id="rId39">
        <w:r>
          <w:t>finansovo</w:t>
        </w:r>
      </w:hyperlink>
      <w:hyperlink r:id="rId40">
        <w:r>
          <w:t>-</w:t>
        </w:r>
      </w:hyperlink>
      <w:hyperlink r:id="rId41">
        <w:r>
          <w:t>hozyaystvennoy</w:t>
        </w:r>
      </w:hyperlink>
      <w:hyperlink r:id="rId42">
        <w:r>
          <w:t>-</w:t>
        </w:r>
      </w:hyperlink>
      <w:hyperlink r:id="rId43">
        <w:r>
          <w:t>deyatelnosti</w:t>
        </w:r>
      </w:hyperlink>
      <w:hyperlink r:id="rId44"/>
    </w:p>
    <w:p w14:paraId="1E16E772" w14:textId="77777777" w:rsidR="008120F2" w:rsidRDefault="00C14EA4" w:rsidP="0032498C">
      <w:pPr>
        <w:numPr>
          <w:ilvl w:val="0"/>
          <w:numId w:val="4"/>
        </w:numPr>
        <w:ind w:left="355" w:right="281" w:firstLine="711"/>
      </w:pPr>
      <w:r>
        <w:t xml:space="preserve">ЭБС «ЮРАЙТ»: Кулагина, Н. А. Анализ и диагностика </w:t>
      </w:r>
      <w:proofErr w:type="spellStart"/>
      <w:r>
        <w:t>финансовохозяйственной</w:t>
      </w:r>
      <w:proofErr w:type="spellEnd"/>
      <w:r>
        <w:t xml:space="preserve"> деятельности предприятия. </w:t>
      </w:r>
      <w:proofErr w:type="gramStart"/>
      <w:r>
        <w:t>Практикум :</w:t>
      </w:r>
      <w:proofErr w:type="gramEnd"/>
      <w:r>
        <w:t xml:space="preserve"> учебное пособие для СПО / Н. А. Кулагина. — 2-е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135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978-5-534-07836-7. Режим доступа: </w:t>
      </w:r>
    </w:p>
    <w:p w14:paraId="6FB9BE9A" w14:textId="77777777" w:rsidR="008120F2" w:rsidRDefault="00D22583">
      <w:pPr>
        <w:ind w:left="355" w:right="281"/>
      </w:pPr>
      <w:hyperlink r:id="rId45">
        <w:r w:rsidR="00C14EA4">
          <w:t>https://biblio</w:t>
        </w:r>
      </w:hyperlink>
      <w:hyperlink r:id="rId46">
        <w:r w:rsidR="00C14EA4">
          <w:t>-</w:t>
        </w:r>
      </w:hyperlink>
      <w:hyperlink r:id="rId47">
        <w:r w:rsidR="00C14EA4">
          <w:t>online.ru/book/2BEB4CC4</w:t>
        </w:r>
      </w:hyperlink>
      <w:hyperlink r:id="rId48">
        <w:r w:rsidR="00C14EA4">
          <w:t>-</w:t>
        </w:r>
      </w:hyperlink>
      <w:hyperlink r:id="rId49">
        <w:r w:rsidR="00C14EA4">
          <w:t>871E</w:t>
        </w:r>
      </w:hyperlink>
      <w:hyperlink r:id="rId50">
        <w:r w:rsidR="00C14EA4">
          <w:t>-</w:t>
        </w:r>
      </w:hyperlink>
      <w:hyperlink r:id="rId51">
        <w:r w:rsidR="00C14EA4">
          <w:t>4103</w:t>
        </w:r>
      </w:hyperlink>
      <w:hyperlink r:id="rId52">
        <w:r w:rsidR="00C14EA4">
          <w:t>-</w:t>
        </w:r>
      </w:hyperlink>
      <w:hyperlink r:id="rId53">
        <w:r w:rsidR="00C14EA4">
          <w:t>9591</w:t>
        </w:r>
      </w:hyperlink>
      <w:hyperlink r:id="rId54">
        <w:r w:rsidR="00C14EA4">
          <w:t>-</w:t>
        </w:r>
      </w:hyperlink>
      <w:hyperlink r:id="rId55">
        <w:r w:rsidR="00C14EA4">
          <w:t>1ABBD3E57B4C/analiz</w:t>
        </w:r>
      </w:hyperlink>
      <w:hyperlink r:id="rId56">
        <w:r w:rsidR="00C14EA4">
          <w:t>-</w:t>
        </w:r>
      </w:hyperlink>
      <w:hyperlink r:id="rId57">
        <w:r w:rsidR="00C14EA4">
          <w:t>i</w:t>
        </w:r>
      </w:hyperlink>
      <w:hyperlink r:id="rId58"/>
      <w:hyperlink r:id="rId59">
        <w:r w:rsidR="00C14EA4">
          <w:t>diagnostika</w:t>
        </w:r>
      </w:hyperlink>
      <w:hyperlink r:id="rId60">
        <w:r w:rsidR="00C14EA4">
          <w:t>-</w:t>
        </w:r>
      </w:hyperlink>
      <w:hyperlink r:id="rId61">
        <w:r w:rsidR="00C14EA4">
          <w:t>finansovo</w:t>
        </w:r>
      </w:hyperlink>
      <w:hyperlink r:id="rId62">
        <w:r w:rsidR="00C14EA4">
          <w:t>-</w:t>
        </w:r>
      </w:hyperlink>
      <w:hyperlink r:id="rId63">
        <w:r w:rsidR="00C14EA4">
          <w:t>hozyaystvennoy</w:t>
        </w:r>
      </w:hyperlink>
      <w:hyperlink r:id="rId64">
        <w:r w:rsidR="00C14EA4">
          <w:t>-</w:t>
        </w:r>
      </w:hyperlink>
      <w:hyperlink r:id="rId65">
        <w:r w:rsidR="00C14EA4">
          <w:t>deyatelnosti</w:t>
        </w:r>
      </w:hyperlink>
      <w:hyperlink r:id="rId66">
        <w:r w:rsidR="00C14EA4">
          <w:t>-</w:t>
        </w:r>
      </w:hyperlink>
      <w:hyperlink r:id="rId67">
        <w:r w:rsidR="00C14EA4">
          <w:t>predpriyatiya</w:t>
        </w:r>
      </w:hyperlink>
      <w:hyperlink r:id="rId68">
        <w:r w:rsidR="00C14EA4">
          <w:t>-</w:t>
        </w:r>
      </w:hyperlink>
      <w:hyperlink r:id="rId69">
        <w:r w:rsidR="00C14EA4">
          <w:t>praktikum</w:t>
        </w:r>
      </w:hyperlink>
      <w:hyperlink r:id="rId70"/>
    </w:p>
    <w:p w14:paraId="43D21102" w14:textId="77777777" w:rsidR="008120F2" w:rsidRDefault="00C14EA4">
      <w:pPr>
        <w:numPr>
          <w:ilvl w:val="0"/>
          <w:numId w:val="4"/>
        </w:numPr>
        <w:spacing w:after="10"/>
        <w:ind w:right="281" w:firstLine="711"/>
      </w:pPr>
      <w:proofErr w:type="spellStart"/>
      <w:r>
        <w:rPr>
          <w:color w:val="FF0000"/>
        </w:rPr>
        <w:t>Берзон</w:t>
      </w:r>
      <w:proofErr w:type="spellEnd"/>
      <w:r>
        <w:rPr>
          <w:color w:val="FF0000"/>
        </w:rPr>
        <w:t xml:space="preserve"> Н.И. Корпоративные финансы: </w:t>
      </w:r>
      <w:proofErr w:type="spellStart"/>
      <w:proofErr w:type="gramStart"/>
      <w:r>
        <w:rPr>
          <w:color w:val="FF0000"/>
        </w:rPr>
        <w:t>учеб.пособие</w:t>
      </w:r>
      <w:proofErr w:type="spellEnd"/>
      <w:proofErr w:type="gramEnd"/>
      <w:r>
        <w:rPr>
          <w:color w:val="FF0000"/>
        </w:rPr>
        <w:t xml:space="preserve"> для академического </w:t>
      </w:r>
      <w:proofErr w:type="spellStart"/>
      <w:r>
        <w:rPr>
          <w:color w:val="FF0000"/>
        </w:rPr>
        <w:t>бакалавриата</w:t>
      </w:r>
      <w:proofErr w:type="spellEnd"/>
      <w:r>
        <w:rPr>
          <w:color w:val="FF0000"/>
        </w:rPr>
        <w:t xml:space="preserve">/под общ. ред. </w:t>
      </w:r>
      <w:proofErr w:type="spellStart"/>
      <w:r>
        <w:rPr>
          <w:color w:val="FF0000"/>
        </w:rPr>
        <w:t>Н.И.Берзона-М:ИздательствоЮрайт</w:t>
      </w:r>
      <w:proofErr w:type="spellEnd"/>
      <w:r>
        <w:rPr>
          <w:color w:val="FF0000"/>
        </w:rPr>
        <w:t xml:space="preserve">, 2018. – 212 с. </w:t>
      </w:r>
    </w:p>
    <w:p w14:paraId="6CE34554" w14:textId="77777777" w:rsidR="008120F2" w:rsidRDefault="00C14EA4">
      <w:pPr>
        <w:numPr>
          <w:ilvl w:val="0"/>
          <w:numId w:val="4"/>
        </w:numPr>
        <w:spacing w:after="10"/>
        <w:ind w:right="281" w:firstLine="711"/>
      </w:pPr>
      <w:r>
        <w:rPr>
          <w:color w:val="FF0000"/>
        </w:rPr>
        <w:t xml:space="preserve">Мельник М.В.  Анализ финансово-хозяйственной деятельности предприятия: </w:t>
      </w:r>
    </w:p>
    <w:p w14:paraId="65E78BEB" w14:textId="77777777" w:rsidR="008120F2" w:rsidRDefault="00C14EA4">
      <w:pPr>
        <w:spacing w:after="10"/>
        <w:ind w:left="355" w:right="281"/>
      </w:pPr>
      <w:proofErr w:type="spellStart"/>
      <w:proofErr w:type="gramStart"/>
      <w:r>
        <w:rPr>
          <w:color w:val="FF0000"/>
        </w:rPr>
        <w:t>учеб.пособие</w:t>
      </w:r>
      <w:proofErr w:type="spellEnd"/>
      <w:proofErr w:type="gramEnd"/>
      <w:r>
        <w:rPr>
          <w:color w:val="FF0000"/>
        </w:rPr>
        <w:t xml:space="preserve"> / М.В. Мельник, Е.Б. Герасимова. - </w:t>
      </w:r>
      <w:proofErr w:type="gramStart"/>
      <w:r>
        <w:rPr>
          <w:color w:val="FF0000"/>
        </w:rPr>
        <w:t>М. :</w:t>
      </w:r>
      <w:proofErr w:type="gramEnd"/>
      <w:r>
        <w:rPr>
          <w:color w:val="FF0000"/>
        </w:rPr>
        <w:t xml:space="preserve"> ИД «ФОРУМ» : ИНФРА-М, 2018. — </w:t>
      </w:r>
    </w:p>
    <w:p w14:paraId="7EEF9F7E" w14:textId="77777777" w:rsidR="008120F2" w:rsidRDefault="00C14EA4">
      <w:pPr>
        <w:spacing w:after="10"/>
        <w:ind w:left="355" w:right="281"/>
      </w:pPr>
      <w:r>
        <w:rPr>
          <w:color w:val="FF0000"/>
        </w:rPr>
        <w:t xml:space="preserve">208 с.  </w:t>
      </w:r>
    </w:p>
    <w:p w14:paraId="49C69EE8" w14:textId="77777777" w:rsidR="008120F2" w:rsidRDefault="00C14EA4">
      <w:pPr>
        <w:numPr>
          <w:ilvl w:val="0"/>
          <w:numId w:val="5"/>
        </w:numPr>
        <w:spacing w:after="10"/>
        <w:ind w:right="281" w:firstLine="711"/>
      </w:pPr>
      <w:r>
        <w:rPr>
          <w:color w:val="FF0000"/>
        </w:rPr>
        <w:t xml:space="preserve">Федорова И.Ю. Финансовый механизм государственных и муниципальных </w:t>
      </w:r>
      <w:proofErr w:type="spellStart"/>
      <w:proofErr w:type="gramStart"/>
      <w:r>
        <w:rPr>
          <w:color w:val="FF0000"/>
        </w:rPr>
        <w:t>закупок:учеб</w:t>
      </w:r>
      <w:proofErr w:type="gramEnd"/>
      <w:r>
        <w:rPr>
          <w:color w:val="FF0000"/>
        </w:rPr>
        <w:t>.пособие</w:t>
      </w:r>
      <w:proofErr w:type="spellEnd"/>
      <w:r>
        <w:rPr>
          <w:color w:val="FF0000"/>
        </w:rPr>
        <w:t xml:space="preserve"> для </w:t>
      </w:r>
      <w:proofErr w:type="spellStart"/>
      <w:r>
        <w:rPr>
          <w:color w:val="FF0000"/>
        </w:rPr>
        <w:t>бакалавриата</w:t>
      </w:r>
      <w:proofErr w:type="spellEnd"/>
      <w:r>
        <w:rPr>
          <w:color w:val="FF0000"/>
        </w:rPr>
        <w:t xml:space="preserve"> и магистратуры/Ю.А. Федорова, </w:t>
      </w:r>
      <w:proofErr w:type="spellStart"/>
      <w:r>
        <w:rPr>
          <w:color w:val="FF0000"/>
        </w:rPr>
        <w:t>А.Ф.Фрыгин</w:t>
      </w:r>
      <w:proofErr w:type="spellEnd"/>
      <w:r>
        <w:rPr>
          <w:color w:val="FF0000"/>
        </w:rPr>
        <w:t xml:space="preserve">.-М.: </w:t>
      </w:r>
    </w:p>
    <w:p w14:paraId="63CB071E" w14:textId="77777777" w:rsidR="008120F2" w:rsidRDefault="00C14EA4">
      <w:pPr>
        <w:spacing w:after="10"/>
        <w:ind w:left="355" w:right="281"/>
      </w:pPr>
      <w:r>
        <w:rPr>
          <w:color w:val="FF0000"/>
        </w:rPr>
        <w:t xml:space="preserve">Издательство </w:t>
      </w:r>
      <w:proofErr w:type="spellStart"/>
      <w:r>
        <w:rPr>
          <w:color w:val="FF0000"/>
        </w:rPr>
        <w:t>Юрайт</w:t>
      </w:r>
      <w:proofErr w:type="spellEnd"/>
      <w:r>
        <w:rPr>
          <w:color w:val="FF0000"/>
        </w:rPr>
        <w:t xml:space="preserve">, 2018. – 148 с. </w:t>
      </w:r>
    </w:p>
    <w:p w14:paraId="7EDCE5C2" w14:textId="77777777" w:rsidR="008120F2" w:rsidRDefault="00C14EA4" w:rsidP="0032498C">
      <w:pPr>
        <w:numPr>
          <w:ilvl w:val="0"/>
          <w:numId w:val="5"/>
        </w:numPr>
        <w:spacing w:after="10"/>
        <w:ind w:right="281" w:firstLine="711"/>
      </w:pPr>
      <w:r>
        <w:rPr>
          <w:color w:val="FF0000"/>
        </w:rPr>
        <w:t xml:space="preserve">Фридман </w:t>
      </w:r>
      <w:r>
        <w:rPr>
          <w:color w:val="FF0000"/>
        </w:rPr>
        <w:tab/>
        <w:t xml:space="preserve">А.М. </w:t>
      </w:r>
      <w:r>
        <w:rPr>
          <w:color w:val="FF0000"/>
        </w:rPr>
        <w:tab/>
        <w:t xml:space="preserve">Финансы </w:t>
      </w:r>
      <w:r>
        <w:rPr>
          <w:color w:val="FF0000"/>
        </w:rPr>
        <w:tab/>
        <w:t xml:space="preserve">организаций: </w:t>
      </w:r>
      <w:r>
        <w:rPr>
          <w:color w:val="FF0000"/>
        </w:rPr>
        <w:tab/>
        <w:t xml:space="preserve">учебник/ </w:t>
      </w:r>
      <w:r>
        <w:rPr>
          <w:color w:val="FF0000"/>
        </w:rPr>
        <w:tab/>
      </w:r>
      <w:proofErr w:type="spellStart"/>
      <w:r>
        <w:rPr>
          <w:color w:val="FF0000"/>
        </w:rPr>
        <w:t>А.М.Фридман</w:t>
      </w:r>
      <w:proofErr w:type="spellEnd"/>
      <w:r>
        <w:rPr>
          <w:color w:val="FF0000"/>
        </w:rPr>
        <w:t>.</w:t>
      </w:r>
      <w:r w:rsidR="0032498C">
        <w:rPr>
          <w:color w:val="FF0000"/>
        </w:rPr>
        <w:t xml:space="preserve"> </w:t>
      </w:r>
      <w:proofErr w:type="gramStart"/>
      <w:r w:rsidRPr="0032498C">
        <w:rPr>
          <w:color w:val="FF0000"/>
        </w:rPr>
        <w:t>М.:РИОР</w:t>
      </w:r>
      <w:proofErr w:type="gramEnd"/>
      <w:r w:rsidRPr="0032498C">
        <w:rPr>
          <w:color w:val="FF0000"/>
        </w:rPr>
        <w:t xml:space="preserve">:ИНФРА-М, 2017. – 202 с.  </w:t>
      </w:r>
    </w:p>
    <w:p w14:paraId="7B6737D6" w14:textId="77777777" w:rsidR="008120F2" w:rsidRDefault="00C14EA4">
      <w:pPr>
        <w:numPr>
          <w:ilvl w:val="0"/>
          <w:numId w:val="5"/>
        </w:numPr>
        <w:spacing w:after="10"/>
        <w:ind w:right="281" w:firstLine="711"/>
      </w:pPr>
      <w:r>
        <w:rPr>
          <w:color w:val="FF0000"/>
        </w:rPr>
        <w:t xml:space="preserve">Хазанович Э. С. Анализ финансово-хозяйственной деятельности: учебник / Э.С. Хазанович. – Москва: КНОРУС, 2017. – 272 с.  </w:t>
      </w:r>
    </w:p>
    <w:p w14:paraId="41D61064" w14:textId="77777777" w:rsidR="008120F2" w:rsidRDefault="008120F2">
      <w:pPr>
        <w:spacing w:after="29" w:line="259" w:lineRule="auto"/>
        <w:ind w:left="1071" w:right="0" w:firstLine="0"/>
        <w:jc w:val="left"/>
      </w:pPr>
    </w:p>
    <w:p w14:paraId="4C3FABB6" w14:textId="77777777" w:rsidR="0032498C" w:rsidRDefault="0032498C">
      <w:pPr>
        <w:spacing w:after="12" w:line="250" w:lineRule="auto"/>
        <w:ind w:left="355" w:right="0"/>
        <w:rPr>
          <w:b/>
        </w:rPr>
      </w:pPr>
    </w:p>
    <w:p w14:paraId="41AB47B9" w14:textId="77777777" w:rsidR="008120F2" w:rsidRDefault="00C14EA4">
      <w:pPr>
        <w:spacing w:after="12" w:line="250" w:lineRule="auto"/>
        <w:ind w:left="355" w:right="0"/>
      </w:pPr>
      <w:r>
        <w:rPr>
          <w:b/>
        </w:rPr>
        <w:lastRenderedPageBreak/>
        <w:t xml:space="preserve">3.2.2. Электронные издания (электронные ресурсы) </w:t>
      </w:r>
    </w:p>
    <w:p w14:paraId="62EB5F8B" w14:textId="77777777" w:rsidR="008120F2" w:rsidRDefault="00D22583">
      <w:pPr>
        <w:numPr>
          <w:ilvl w:val="0"/>
          <w:numId w:val="6"/>
        </w:numPr>
        <w:ind w:right="281" w:firstLine="711"/>
      </w:pPr>
      <w:hyperlink r:id="rId71">
        <w:r w:rsidR="00C14EA4">
          <w:t>http</w:t>
        </w:r>
      </w:hyperlink>
      <w:hyperlink r:id="rId72">
        <w:r w:rsidR="00C14EA4">
          <w:t>://</w:t>
        </w:r>
      </w:hyperlink>
      <w:hyperlink r:id="rId73">
        <w:r w:rsidR="00C14EA4">
          <w:t>www</w:t>
        </w:r>
      </w:hyperlink>
      <w:hyperlink r:id="rId74">
        <w:r w:rsidR="00C14EA4">
          <w:t>.</w:t>
        </w:r>
      </w:hyperlink>
      <w:hyperlink r:id="rId75">
        <w:r w:rsidR="00C14EA4">
          <w:t>consultant</w:t>
        </w:r>
      </w:hyperlink>
      <w:hyperlink r:id="rId76">
        <w:r w:rsidR="00C14EA4">
          <w:t>.</w:t>
        </w:r>
      </w:hyperlink>
      <w:hyperlink r:id="rId77">
        <w:r w:rsidR="00C14EA4">
          <w:t>ru</w:t>
        </w:r>
      </w:hyperlink>
      <w:hyperlink r:id="rId78"/>
      <w:r w:rsidR="00C14EA4">
        <w:t>- Справочно-правовая система «</w:t>
      </w:r>
      <w:proofErr w:type="spellStart"/>
      <w:r w:rsidR="00C14EA4">
        <w:t>КонсультантПлюс</w:t>
      </w:r>
      <w:proofErr w:type="spellEnd"/>
      <w:r w:rsidR="00C14EA4">
        <w:t xml:space="preserve">» </w:t>
      </w:r>
    </w:p>
    <w:p w14:paraId="7ABD4171" w14:textId="77777777" w:rsidR="008120F2" w:rsidRDefault="00D22583">
      <w:pPr>
        <w:numPr>
          <w:ilvl w:val="0"/>
          <w:numId w:val="6"/>
        </w:numPr>
        <w:ind w:right="281" w:firstLine="711"/>
      </w:pPr>
      <w:hyperlink r:id="rId79">
        <w:r w:rsidR="00C14EA4">
          <w:t>http</w:t>
        </w:r>
      </w:hyperlink>
      <w:hyperlink r:id="rId80">
        <w:r w:rsidR="00C14EA4">
          <w:t>://</w:t>
        </w:r>
      </w:hyperlink>
      <w:hyperlink r:id="rId81">
        <w:r w:rsidR="00C14EA4">
          <w:t>www</w:t>
        </w:r>
      </w:hyperlink>
      <w:hyperlink r:id="rId82">
        <w:r w:rsidR="00C14EA4">
          <w:t>.</w:t>
        </w:r>
      </w:hyperlink>
      <w:hyperlink r:id="rId83">
        <w:r w:rsidR="00C14EA4">
          <w:t>garant</w:t>
        </w:r>
      </w:hyperlink>
      <w:hyperlink r:id="rId84">
        <w:r w:rsidR="00C14EA4">
          <w:t>.</w:t>
        </w:r>
      </w:hyperlink>
      <w:hyperlink r:id="rId85">
        <w:r w:rsidR="00C14EA4">
          <w:t>ru</w:t>
        </w:r>
      </w:hyperlink>
      <w:hyperlink r:id="rId86"/>
      <w:r w:rsidR="00C14EA4">
        <w:t xml:space="preserve">-  Справочно-правовая система «Гарант» </w:t>
      </w:r>
    </w:p>
    <w:p w14:paraId="4984861C" w14:textId="77777777" w:rsidR="008120F2" w:rsidRDefault="00D22583">
      <w:pPr>
        <w:numPr>
          <w:ilvl w:val="0"/>
          <w:numId w:val="6"/>
        </w:numPr>
        <w:ind w:right="281" w:firstLine="711"/>
      </w:pPr>
      <w:hyperlink r:id="rId87">
        <w:r w:rsidR="00C14EA4">
          <w:t>http://www</w:t>
        </w:r>
      </w:hyperlink>
      <w:hyperlink r:id="rId88">
        <w:r w:rsidR="00C14EA4">
          <w:t>.</w:t>
        </w:r>
      </w:hyperlink>
      <w:hyperlink r:id="rId89">
        <w:r w:rsidR="00C14EA4">
          <w:t>minfin</w:t>
        </w:r>
      </w:hyperlink>
      <w:hyperlink r:id="rId90">
        <w:r w:rsidR="00C14EA4">
          <w:t>.</w:t>
        </w:r>
      </w:hyperlink>
      <w:hyperlink r:id="rId91">
        <w:r w:rsidR="00C14EA4">
          <w:t>ru</w:t>
        </w:r>
      </w:hyperlink>
      <w:hyperlink r:id="rId92"/>
      <w:r w:rsidR="00C14EA4">
        <w:t xml:space="preserve"> – Официальный сайт Министерства финансов Российской Федерации </w:t>
      </w:r>
    </w:p>
    <w:p w14:paraId="7C19B5F6" w14:textId="77777777" w:rsidR="008120F2" w:rsidRDefault="00D22583">
      <w:pPr>
        <w:numPr>
          <w:ilvl w:val="0"/>
          <w:numId w:val="6"/>
        </w:numPr>
        <w:ind w:right="281" w:firstLine="711"/>
      </w:pPr>
      <w:hyperlink r:id="rId93">
        <w:r w:rsidR="00C14EA4">
          <w:t>http</w:t>
        </w:r>
      </w:hyperlink>
      <w:hyperlink r:id="rId94">
        <w:r w:rsidR="00C14EA4">
          <w:t>://</w:t>
        </w:r>
      </w:hyperlink>
      <w:hyperlink r:id="rId95">
        <w:r w:rsidR="00C14EA4">
          <w:t>www</w:t>
        </w:r>
      </w:hyperlink>
      <w:hyperlink r:id="rId96">
        <w:r w:rsidR="00C14EA4">
          <w:t>.</w:t>
        </w:r>
      </w:hyperlink>
      <w:hyperlink r:id="rId97">
        <w:r w:rsidR="00C14EA4">
          <w:t>nalog</w:t>
        </w:r>
      </w:hyperlink>
      <w:hyperlink r:id="rId98">
        <w:r w:rsidR="00C14EA4">
          <w:t>.</w:t>
        </w:r>
      </w:hyperlink>
      <w:hyperlink r:id="rId99">
        <w:r w:rsidR="00C14EA4">
          <w:t>ru</w:t>
        </w:r>
      </w:hyperlink>
      <w:hyperlink r:id="rId100">
        <w:r w:rsidR="00C14EA4">
          <w:t>.</w:t>
        </w:r>
      </w:hyperlink>
      <w:r w:rsidR="00C14EA4">
        <w:t xml:space="preserve"> -  Официальный сайт Федеральной налоговой службы </w:t>
      </w:r>
    </w:p>
    <w:p w14:paraId="01669DC0" w14:textId="77777777" w:rsidR="008120F2" w:rsidRDefault="00D22583">
      <w:pPr>
        <w:numPr>
          <w:ilvl w:val="0"/>
          <w:numId w:val="6"/>
        </w:numPr>
        <w:ind w:right="281" w:firstLine="711"/>
      </w:pPr>
      <w:hyperlink r:id="rId101">
        <w:r w:rsidR="00C14EA4">
          <w:t>www</w:t>
        </w:r>
      </w:hyperlink>
      <w:hyperlink r:id="rId102">
        <w:r w:rsidR="00C14EA4">
          <w:t>.</w:t>
        </w:r>
      </w:hyperlink>
      <w:hyperlink r:id="rId103">
        <w:r w:rsidR="00C14EA4">
          <w:t>banki</w:t>
        </w:r>
      </w:hyperlink>
      <w:hyperlink r:id="rId104">
        <w:r w:rsidR="00C14EA4">
          <w:t>.</w:t>
        </w:r>
      </w:hyperlink>
      <w:hyperlink r:id="rId105">
        <w:r w:rsidR="00C14EA4">
          <w:t>ru</w:t>
        </w:r>
      </w:hyperlink>
      <w:hyperlink r:id="rId106"/>
      <w:r w:rsidR="00C14EA4">
        <w:t>– Финансовый информационный портал</w:t>
      </w:r>
      <w:r w:rsidR="0032498C">
        <w:t xml:space="preserve"> </w:t>
      </w:r>
      <w:r w:rsidR="00C14EA4">
        <w:t xml:space="preserve">banki.ru </w:t>
      </w:r>
    </w:p>
    <w:p w14:paraId="58BE7A22" w14:textId="77777777" w:rsidR="008120F2" w:rsidRDefault="00C14EA4">
      <w:pPr>
        <w:numPr>
          <w:ilvl w:val="0"/>
          <w:numId w:val="6"/>
        </w:numPr>
        <w:ind w:right="281" w:firstLine="711"/>
      </w:pPr>
      <w:proofErr w:type="spellStart"/>
      <w:r>
        <w:t>www</w:t>
      </w:r>
      <w:proofErr w:type="spellEnd"/>
      <w:r>
        <w:t xml:space="preserve">. </w:t>
      </w:r>
      <w:proofErr w:type="spellStart"/>
      <w:r>
        <w:t>cfin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– Корпоративный менеджмент </w:t>
      </w:r>
    </w:p>
    <w:p w14:paraId="1E604AB6" w14:textId="77777777" w:rsidR="008120F2" w:rsidRDefault="008120F2">
      <w:pPr>
        <w:spacing w:after="33" w:line="259" w:lineRule="auto"/>
        <w:ind w:left="360" w:right="0" w:firstLine="0"/>
        <w:jc w:val="left"/>
      </w:pPr>
    </w:p>
    <w:p w14:paraId="6F1EFDAF" w14:textId="77777777" w:rsidR="0032498C" w:rsidRDefault="00C14EA4" w:rsidP="0032498C">
      <w:pPr>
        <w:spacing w:after="0" w:line="240" w:lineRule="auto"/>
        <w:ind w:left="1056" w:right="284" w:hanging="711"/>
        <w:rPr>
          <w:b/>
        </w:rPr>
      </w:pPr>
      <w:r>
        <w:rPr>
          <w:b/>
        </w:rPr>
        <w:t xml:space="preserve">3.2.3. Дополнительные источники: </w:t>
      </w:r>
    </w:p>
    <w:p w14:paraId="12F70D0D" w14:textId="77777777" w:rsidR="0032498C" w:rsidRDefault="00C14EA4" w:rsidP="0032498C">
      <w:pPr>
        <w:spacing w:after="0" w:line="240" w:lineRule="auto"/>
        <w:ind w:left="426" w:right="284" w:hanging="81"/>
      </w:pPr>
      <w:r>
        <w:t>1.</w:t>
      </w:r>
      <w:r w:rsidR="0032498C">
        <w:t xml:space="preserve"> </w:t>
      </w:r>
      <w:r>
        <w:t>ЭБС «Ю</w:t>
      </w:r>
      <w:r w:rsidR="0032498C">
        <w:t xml:space="preserve">РАЙТ»: </w:t>
      </w:r>
      <w:proofErr w:type="spellStart"/>
      <w:r w:rsidR="0032498C">
        <w:t>Чалдаева</w:t>
      </w:r>
      <w:proofErr w:type="spellEnd"/>
      <w:r w:rsidR="0032498C">
        <w:t xml:space="preserve">, Л. А. Финансы, </w:t>
      </w:r>
      <w:r>
        <w:t xml:space="preserve">денежное обращение и </w:t>
      </w:r>
      <w:proofErr w:type="gramStart"/>
      <w:r>
        <w:t>кредит :</w:t>
      </w:r>
      <w:proofErr w:type="gramEnd"/>
      <w:r w:rsidR="0032498C">
        <w:t xml:space="preserve"> </w:t>
      </w:r>
      <w:r>
        <w:t xml:space="preserve">учебник для СПО / А. В. </w:t>
      </w:r>
      <w:proofErr w:type="spellStart"/>
      <w:r>
        <w:t>Дыдыкин</w:t>
      </w:r>
      <w:proofErr w:type="spellEnd"/>
      <w:r>
        <w:t xml:space="preserve"> ; под ред. Л. А. </w:t>
      </w:r>
      <w:proofErr w:type="spellStart"/>
      <w:r>
        <w:t>Чалдаевой</w:t>
      </w:r>
      <w:proofErr w:type="spellEnd"/>
      <w:r>
        <w:t xml:space="preserve">. — 3-е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381 с. – Режим доступа: </w:t>
      </w:r>
      <w:hyperlink r:id="rId107">
        <w:r>
          <w:t>https://biblio</w:t>
        </w:r>
      </w:hyperlink>
      <w:hyperlink r:id="rId108"/>
      <w:hyperlink r:id="rId109">
        <w:r>
          <w:t>online.ru/book/ECF949DB</w:t>
        </w:r>
      </w:hyperlink>
      <w:hyperlink r:id="rId110">
        <w:r>
          <w:t>-</w:t>
        </w:r>
      </w:hyperlink>
      <w:hyperlink r:id="rId111">
        <w:r>
          <w:t>7BB0</w:t>
        </w:r>
      </w:hyperlink>
      <w:hyperlink r:id="rId112">
        <w:r>
          <w:t>-</w:t>
        </w:r>
      </w:hyperlink>
      <w:hyperlink r:id="rId113">
        <w:r>
          <w:t>4E04</w:t>
        </w:r>
      </w:hyperlink>
      <w:hyperlink r:id="rId114">
        <w:r>
          <w:t>-</w:t>
        </w:r>
      </w:hyperlink>
      <w:hyperlink r:id="rId115">
        <w:r>
          <w:t>886D</w:t>
        </w:r>
      </w:hyperlink>
      <w:hyperlink r:id="rId116">
        <w:r>
          <w:t>-</w:t>
        </w:r>
      </w:hyperlink>
      <w:hyperlink r:id="rId117">
        <w:r>
          <w:t>53864</w:t>
        </w:r>
      </w:hyperlink>
      <w:hyperlink r:id="rId118">
        <w:r>
          <w:t>A19D7D5/finansy</w:t>
        </w:r>
      </w:hyperlink>
      <w:hyperlink r:id="rId119">
        <w:r>
          <w:t>-</w:t>
        </w:r>
      </w:hyperlink>
      <w:hyperlink r:id="rId120">
        <w:r>
          <w:t>denezhnoe</w:t>
        </w:r>
      </w:hyperlink>
      <w:hyperlink r:id="rId121">
        <w:r>
          <w:t>-</w:t>
        </w:r>
      </w:hyperlink>
      <w:hyperlink r:id="rId122">
        <w:r>
          <w:t>obraschenie</w:t>
        </w:r>
      </w:hyperlink>
      <w:hyperlink r:id="rId123"/>
      <w:hyperlink r:id="rId124">
        <w:r>
          <w:t>i</w:t>
        </w:r>
      </w:hyperlink>
      <w:hyperlink r:id="rId125">
        <w:r>
          <w:t>-</w:t>
        </w:r>
      </w:hyperlink>
      <w:hyperlink r:id="rId126">
        <w:r>
          <w:t>kredit</w:t>
        </w:r>
      </w:hyperlink>
    </w:p>
    <w:p w14:paraId="2ABC638C" w14:textId="77777777" w:rsidR="0032498C" w:rsidRDefault="00D22583" w:rsidP="0032498C">
      <w:pPr>
        <w:spacing w:after="0" w:line="240" w:lineRule="auto"/>
        <w:ind w:left="426" w:right="284" w:hanging="81"/>
      </w:pPr>
      <w:hyperlink r:id="rId127"/>
      <w:r w:rsidR="00C14EA4">
        <w:t>2.</w:t>
      </w:r>
      <w:r w:rsidR="0032498C">
        <w:t xml:space="preserve"> </w:t>
      </w:r>
      <w:r w:rsidR="00C14EA4">
        <w:t>ЭБС «</w:t>
      </w:r>
      <w:proofErr w:type="spellStart"/>
      <w:r w:rsidR="00C14EA4">
        <w:t>Znanium</w:t>
      </w:r>
      <w:proofErr w:type="spellEnd"/>
      <w:r w:rsidR="00C14EA4">
        <w:t xml:space="preserve">»: Анализ финансово-хозяйственной </w:t>
      </w:r>
      <w:proofErr w:type="gramStart"/>
      <w:r w:rsidR="00C14EA4">
        <w:t>деятельности :</w:t>
      </w:r>
      <w:proofErr w:type="gramEnd"/>
      <w:r w:rsidR="00C14EA4">
        <w:t xml:space="preserve"> учебник / О.В. Губина, В.Е. Губин. — 2-е изд., </w:t>
      </w:r>
      <w:proofErr w:type="spellStart"/>
      <w:r w:rsidR="00C14EA4">
        <w:t>перераб</w:t>
      </w:r>
      <w:proofErr w:type="spellEnd"/>
      <w:r w:rsidR="00C14EA4">
        <w:t xml:space="preserve">. и доп. — </w:t>
      </w:r>
      <w:proofErr w:type="gramStart"/>
      <w:r w:rsidR="00C14EA4">
        <w:t>М. :</w:t>
      </w:r>
      <w:proofErr w:type="gramEnd"/>
      <w:r w:rsidR="00C14EA4">
        <w:t xml:space="preserve"> ИД «ФОРУМ» : ИНФРА-М, 2018. — 335 с. — (Среднее профессиональное образование). Режим доступа: </w:t>
      </w:r>
      <w:hyperlink r:id="rId128">
        <w:r w:rsidR="00C14EA4">
          <w:t>http://znanium.com/catalog/product/927453</w:t>
        </w:r>
      </w:hyperlink>
    </w:p>
    <w:p w14:paraId="1843B1B3" w14:textId="77777777" w:rsidR="0032498C" w:rsidRDefault="0032498C" w:rsidP="0032498C">
      <w:pPr>
        <w:spacing w:after="0" w:line="240" w:lineRule="auto"/>
        <w:ind w:left="426" w:right="284" w:hanging="81"/>
      </w:pPr>
      <w:r>
        <w:t xml:space="preserve">3. </w:t>
      </w:r>
      <w:r w:rsidR="00C14EA4">
        <w:t>ЭБС «</w:t>
      </w:r>
      <w:proofErr w:type="spellStart"/>
      <w:r w:rsidR="00C14EA4">
        <w:t>Юрайт</w:t>
      </w:r>
      <w:proofErr w:type="spellEnd"/>
      <w:r w:rsidR="00C14EA4">
        <w:t xml:space="preserve">»: </w:t>
      </w:r>
      <w:proofErr w:type="spellStart"/>
      <w:r w:rsidR="00C14EA4">
        <w:t>Скамай</w:t>
      </w:r>
      <w:proofErr w:type="spellEnd"/>
      <w:r w:rsidR="00C14EA4">
        <w:t xml:space="preserve">, Л. Г. Страховое </w:t>
      </w:r>
      <w:proofErr w:type="gramStart"/>
      <w:r w:rsidR="00C14EA4">
        <w:t>дело :</w:t>
      </w:r>
      <w:proofErr w:type="gramEnd"/>
      <w:r w:rsidR="00C14EA4">
        <w:t xml:space="preserve"> учебник и практикум для СПО / Л. Г. </w:t>
      </w:r>
      <w:proofErr w:type="spellStart"/>
      <w:r w:rsidR="00C14EA4">
        <w:t>Скамай</w:t>
      </w:r>
      <w:proofErr w:type="spellEnd"/>
      <w:r w:rsidR="00C14EA4">
        <w:t xml:space="preserve">. — 3-е изд., пер. и доп. — </w:t>
      </w:r>
      <w:proofErr w:type="gramStart"/>
      <w:r w:rsidR="00C14EA4">
        <w:t>М. :</w:t>
      </w:r>
      <w:proofErr w:type="gramEnd"/>
      <w:r w:rsidR="00C14EA4">
        <w:t xml:space="preserve"> Издательство </w:t>
      </w:r>
      <w:proofErr w:type="spellStart"/>
      <w:r w:rsidR="00C14EA4">
        <w:t>Юрайт</w:t>
      </w:r>
      <w:proofErr w:type="spellEnd"/>
      <w:r w:rsidR="00C14EA4">
        <w:t>, 2018. — 293 с. — (</w:t>
      </w:r>
      <w:proofErr w:type="gramStart"/>
      <w:r w:rsidR="00C14EA4">
        <w:t>Серия :</w:t>
      </w:r>
      <w:proofErr w:type="gramEnd"/>
      <w:r w:rsidR="00C14EA4">
        <w:t xml:space="preserve"> Профессиональное образование). — ISBN 978-5-534-00673-5. — Режим доступа </w:t>
      </w:r>
      <w:hyperlink r:id="rId129">
        <w:r w:rsidR="00C14EA4">
          <w:t>:</w:t>
        </w:r>
      </w:hyperlink>
      <w:hyperlink r:id="rId130">
        <w:r w:rsidR="00C14EA4">
          <w:t>www.biblio</w:t>
        </w:r>
      </w:hyperlink>
      <w:hyperlink r:id="rId131">
        <w:r w:rsidR="00C14EA4">
          <w:t>-</w:t>
        </w:r>
      </w:hyperlink>
      <w:hyperlink r:id="rId132">
        <w:r w:rsidR="00C14EA4">
          <w:t>online.ru/</w:t>
        </w:r>
        <w:proofErr w:type="spellStart"/>
        <w:r w:rsidR="00C14EA4">
          <w:t>book</w:t>
        </w:r>
        <w:proofErr w:type="spellEnd"/>
        <w:r w:rsidR="00C14EA4">
          <w:t>/35DF27DD</w:t>
        </w:r>
      </w:hyperlink>
      <w:hyperlink r:id="rId133">
        <w:r w:rsidR="00C14EA4">
          <w:t>-</w:t>
        </w:r>
      </w:hyperlink>
      <w:hyperlink r:id="rId134">
        <w:r w:rsidR="00C14EA4">
          <w:t>0F8A</w:t>
        </w:r>
      </w:hyperlink>
      <w:hyperlink r:id="rId135">
        <w:r w:rsidR="00C14EA4">
          <w:t>-</w:t>
        </w:r>
      </w:hyperlink>
      <w:hyperlink r:id="rId136">
        <w:r w:rsidR="00C14EA4">
          <w:t>4E03</w:t>
        </w:r>
      </w:hyperlink>
      <w:hyperlink r:id="rId137">
        <w:r w:rsidR="00C14EA4">
          <w:t>-</w:t>
        </w:r>
      </w:hyperlink>
      <w:hyperlink r:id="rId138">
        <w:r w:rsidR="00C14EA4">
          <w:t>B884</w:t>
        </w:r>
      </w:hyperlink>
      <w:hyperlink r:id="rId139">
        <w:r w:rsidR="00C14EA4">
          <w:t>-</w:t>
        </w:r>
      </w:hyperlink>
      <w:hyperlink r:id="rId140">
        <w:r w:rsidR="00C14EA4">
          <w:t>4CFD186CAE3D</w:t>
        </w:r>
      </w:hyperlink>
      <w:hyperlink r:id="rId141"/>
    </w:p>
    <w:p w14:paraId="7804F092" w14:textId="77777777" w:rsidR="0032498C" w:rsidRDefault="0032498C" w:rsidP="0032498C">
      <w:pPr>
        <w:spacing w:after="0" w:line="240" w:lineRule="auto"/>
        <w:ind w:left="426" w:right="284" w:hanging="81"/>
      </w:pPr>
      <w:r>
        <w:rPr>
          <w:color w:val="FF0000"/>
        </w:rPr>
        <w:t xml:space="preserve">4. </w:t>
      </w:r>
      <w:r w:rsidR="00C14EA4">
        <w:rPr>
          <w:color w:val="FF0000"/>
        </w:rPr>
        <w:t>Канке А.А., Кошевая И.П.  Анализ финансово-хозяйственной деятельности предприятия. Канке А.А, Кошевая И.П. - М.: Форум: ИНФРА-М, 2017. — 288 с.</w:t>
      </w:r>
    </w:p>
    <w:p w14:paraId="708E1B5B" w14:textId="77777777" w:rsidR="0032498C" w:rsidRDefault="0032498C" w:rsidP="0032498C">
      <w:pPr>
        <w:spacing w:after="0" w:line="240" w:lineRule="auto"/>
        <w:ind w:left="426" w:right="284" w:hanging="81"/>
        <w:rPr>
          <w:color w:val="FF0000"/>
        </w:rPr>
      </w:pPr>
      <w:r>
        <w:t xml:space="preserve">5. </w:t>
      </w:r>
      <w:r w:rsidR="00C14EA4">
        <w:rPr>
          <w:color w:val="FF0000"/>
        </w:rPr>
        <w:t xml:space="preserve">Колчина Н.В. Финансы организаций: учебник/Под ред. Колчина </w:t>
      </w:r>
      <w:proofErr w:type="gramStart"/>
      <w:r w:rsidR="00C14EA4">
        <w:rPr>
          <w:color w:val="FF0000"/>
        </w:rPr>
        <w:t>Н.В.М.:ЮНИТИ</w:t>
      </w:r>
      <w:proofErr w:type="gramEnd"/>
      <w:r w:rsidR="00C14EA4">
        <w:rPr>
          <w:color w:val="FF0000"/>
        </w:rPr>
        <w:t>-ДАНА,  2016. – 399 с.</w:t>
      </w:r>
    </w:p>
    <w:p w14:paraId="16BC57E4" w14:textId="77777777" w:rsidR="008120F2" w:rsidRDefault="0032498C" w:rsidP="0032498C">
      <w:pPr>
        <w:spacing w:after="0" w:line="240" w:lineRule="auto"/>
        <w:ind w:left="426" w:right="284" w:hanging="81"/>
      </w:pPr>
      <w:r>
        <w:t>6.</w:t>
      </w:r>
      <w:r>
        <w:rPr>
          <w:color w:val="FF0000"/>
        </w:rPr>
        <w:t xml:space="preserve"> </w:t>
      </w:r>
      <w:proofErr w:type="spellStart"/>
      <w:r w:rsidR="00C14EA4">
        <w:rPr>
          <w:color w:val="FF0000"/>
        </w:rPr>
        <w:t>Левчаев</w:t>
      </w:r>
      <w:proofErr w:type="spellEnd"/>
      <w:r w:rsidR="00C14EA4">
        <w:rPr>
          <w:color w:val="FF0000"/>
        </w:rPr>
        <w:t xml:space="preserve"> П.А. Финансы организаций: учебник/ П.А. </w:t>
      </w:r>
      <w:proofErr w:type="spellStart"/>
      <w:proofErr w:type="gramStart"/>
      <w:r w:rsidR="00C14EA4">
        <w:rPr>
          <w:color w:val="FF0000"/>
        </w:rPr>
        <w:t>Левчаев</w:t>
      </w:r>
      <w:proofErr w:type="spellEnd"/>
      <w:r w:rsidR="00C14EA4">
        <w:rPr>
          <w:color w:val="FF0000"/>
        </w:rPr>
        <w:t>.-</w:t>
      </w:r>
      <w:proofErr w:type="gramEnd"/>
      <w:r w:rsidR="00C14EA4">
        <w:rPr>
          <w:color w:val="FF0000"/>
        </w:rPr>
        <w:t xml:space="preserve"> М.:ИНФРА-М, </w:t>
      </w:r>
    </w:p>
    <w:p w14:paraId="5284739C" w14:textId="77777777" w:rsidR="0032498C" w:rsidRDefault="00C14EA4" w:rsidP="0032498C">
      <w:pPr>
        <w:spacing w:after="10"/>
        <w:ind w:left="355" w:right="281"/>
        <w:rPr>
          <w:color w:val="FF0000"/>
        </w:rPr>
      </w:pPr>
      <w:r>
        <w:rPr>
          <w:color w:val="FF0000"/>
        </w:rPr>
        <w:t xml:space="preserve">2017. – 386 с.  </w:t>
      </w:r>
      <w:r>
        <w:t xml:space="preserve"> 7.</w:t>
      </w:r>
      <w:r>
        <w:rPr>
          <w:color w:val="FF0000"/>
        </w:rPr>
        <w:t xml:space="preserve">Никитина Н.В. Корпоративные финансы: учебное пособие/ Н.В. Никитина, В.В. Янов– М.: </w:t>
      </w:r>
      <w:proofErr w:type="spellStart"/>
      <w:r>
        <w:rPr>
          <w:color w:val="FF0000"/>
        </w:rPr>
        <w:t>КноРус</w:t>
      </w:r>
      <w:proofErr w:type="spellEnd"/>
      <w:r>
        <w:rPr>
          <w:color w:val="FF0000"/>
        </w:rPr>
        <w:t>. 2016. – 512 с.</w:t>
      </w:r>
    </w:p>
    <w:p w14:paraId="3E5400D6" w14:textId="77777777" w:rsidR="0032498C" w:rsidRDefault="0032498C" w:rsidP="0032498C">
      <w:pPr>
        <w:spacing w:after="10"/>
        <w:ind w:left="355" w:right="281"/>
        <w:rPr>
          <w:color w:val="FF0000"/>
        </w:rPr>
      </w:pPr>
      <w:r>
        <w:rPr>
          <w:color w:val="FF0000"/>
        </w:rPr>
        <w:t xml:space="preserve">7. </w:t>
      </w:r>
      <w:r w:rsidR="00C14EA4">
        <w:rPr>
          <w:color w:val="FF0000"/>
        </w:rPr>
        <w:t xml:space="preserve">Рогова Е.М. Финансовый менеджмент: учебник и практикум для академического </w:t>
      </w:r>
      <w:proofErr w:type="spellStart"/>
      <w:r w:rsidR="00C14EA4">
        <w:rPr>
          <w:color w:val="FF0000"/>
        </w:rPr>
        <w:t>бакалавриата</w:t>
      </w:r>
      <w:proofErr w:type="spellEnd"/>
      <w:r w:rsidR="00C14EA4">
        <w:rPr>
          <w:color w:val="FF0000"/>
        </w:rPr>
        <w:t xml:space="preserve"> / Е.М. Рогова, Е.А. Ткаченко. – М.: Издательство </w:t>
      </w:r>
      <w:proofErr w:type="spellStart"/>
      <w:r w:rsidR="00C14EA4">
        <w:rPr>
          <w:color w:val="FF0000"/>
        </w:rPr>
        <w:t>Юрайт</w:t>
      </w:r>
      <w:proofErr w:type="spellEnd"/>
      <w:r w:rsidR="00C14EA4">
        <w:rPr>
          <w:color w:val="FF0000"/>
        </w:rPr>
        <w:t xml:space="preserve">, 2016. – 540 с. </w:t>
      </w:r>
    </w:p>
    <w:p w14:paraId="37B0F16D" w14:textId="77777777" w:rsidR="0032498C" w:rsidRDefault="0032498C" w:rsidP="0032498C">
      <w:pPr>
        <w:spacing w:after="10"/>
        <w:ind w:left="355" w:right="281"/>
        <w:rPr>
          <w:color w:val="FF0000"/>
        </w:rPr>
      </w:pPr>
      <w:r>
        <w:rPr>
          <w:color w:val="FF0000"/>
        </w:rPr>
        <w:t xml:space="preserve">8. </w:t>
      </w:r>
      <w:proofErr w:type="spellStart"/>
      <w:r w:rsidR="00C14EA4">
        <w:rPr>
          <w:color w:val="FF0000"/>
        </w:rPr>
        <w:t>Тютюкина</w:t>
      </w:r>
      <w:proofErr w:type="spellEnd"/>
      <w:r w:rsidR="00C14EA4">
        <w:rPr>
          <w:color w:val="FF0000"/>
        </w:rPr>
        <w:t xml:space="preserve"> Е.Б. Финансы организаций (предприятий). Учебник/</w:t>
      </w:r>
      <w:proofErr w:type="spellStart"/>
      <w:r w:rsidR="00C14EA4">
        <w:rPr>
          <w:color w:val="FF0000"/>
        </w:rPr>
        <w:t>Е.Б.Тютюкина</w:t>
      </w:r>
      <w:proofErr w:type="spellEnd"/>
      <w:r w:rsidR="00C14EA4">
        <w:rPr>
          <w:color w:val="FF0000"/>
        </w:rPr>
        <w:t xml:space="preserve"> - М: Издательство - торговая корпорация «Дашков и К». 2016 год. – 544 с.</w:t>
      </w:r>
    </w:p>
    <w:p w14:paraId="1A2ABAB7" w14:textId="77777777" w:rsidR="0032498C" w:rsidRDefault="0032498C" w:rsidP="0032498C">
      <w:pPr>
        <w:spacing w:after="10"/>
        <w:ind w:left="355" w:right="281"/>
        <w:rPr>
          <w:color w:val="FF0000"/>
        </w:rPr>
      </w:pPr>
      <w:r>
        <w:rPr>
          <w:color w:val="FF0000"/>
        </w:rPr>
        <w:t xml:space="preserve">9. </w:t>
      </w:r>
      <w:proofErr w:type="spellStart"/>
      <w:r w:rsidR="00C14EA4">
        <w:rPr>
          <w:color w:val="FF0000"/>
        </w:rPr>
        <w:t>Чараева</w:t>
      </w:r>
      <w:proofErr w:type="spellEnd"/>
      <w:r w:rsidR="00C14EA4">
        <w:rPr>
          <w:color w:val="FF0000"/>
        </w:rPr>
        <w:t xml:space="preserve"> М.В. Корпоративные финансы: учеб. пособие. – М.: ИНФРА-М, 2017. – 286 с. </w:t>
      </w:r>
    </w:p>
    <w:p w14:paraId="7449C955" w14:textId="77777777" w:rsidR="0032498C" w:rsidRDefault="0032498C" w:rsidP="0032498C">
      <w:pPr>
        <w:spacing w:after="10"/>
        <w:ind w:left="355" w:right="281"/>
        <w:rPr>
          <w:color w:val="FF0000"/>
        </w:rPr>
      </w:pPr>
      <w:r>
        <w:rPr>
          <w:color w:val="FF0000"/>
        </w:rPr>
        <w:t xml:space="preserve">10. </w:t>
      </w:r>
      <w:proofErr w:type="spellStart"/>
      <w:r w:rsidR="00C14EA4">
        <w:rPr>
          <w:color w:val="FF0000"/>
        </w:rPr>
        <w:t>Чечевицына</w:t>
      </w:r>
      <w:proofErr w:type="spellEnd"/>
      <w:r w:rsidR="00C14EA4">
        <w:rPr>
          <w:color w:val="FF0000"/>
        </w:rPr>
        <w:t xml:space="preserve"> Л.Н. Анализ финансово-хозяйственной деятельности: учебник / Л. Н. </w:t>
      </w:r>
      <w:proofErr w:type="spellStart"/>
      <w:r w:rsidR="00C14EA4">
        <w:rPr>
          <w:color w:val="FF0000"/>
        </w:rPr>
        <w:t>Чечевицына</w:t>
      </w:r>
      <w:proofErr w:type="spellEnd"/>
      <w:r w:rsidR="00C14EA4">
        <w:rPr>
          <w:color w:val="FF0000"/>
        </w:rPr>
        <w:t xml:space="preserve">, К. В. </w:t>
      </w:r>
      <w:proofErr w:type="spellStart"/>
      <w:r w:rsidR="00C14EA4">
        <w:rPr>
          <w:color w:val="FF0000"/>
        </w:rPr>
        <w:t>Чечевицын</w:t>
      </w:r>
      <w:proofErr w:type="spellEnd"/>
      <w:r w:rsidR="00C14EA4">
        <w:rPr>
          <w:color w:val="FF0000"/>
        </w:rPr>
        <w:t>. — Ростов н/Д: Феникс, 2018. — 367 с.</w:t>
      </w:r>
    </w:p>
    <w:p w14:paraId="4DBDAD53" w14:textId="77777777" w:rsidR="0032498C" w:rsidRDefault="0032498C" w:rsidP="0032498C">
      <w:pPr>
        <w:spacing w:after="10"/>
        <w:ind w:left="355" w:right="281"/>
      </w:pPr>
      <w:r>
        <w:rPr>
          <w:color w:val="FF0000"/>
        </w:rPr>
        <w:t xml:space="preserve">11. </w:t>
      </w:r>
      <w:r w:rsidR="00C14EA4">
        <w:t xml:space="preserve">Финансы и кредит (периодическое издание). </w:t>
      </w:r>
    </w:p>
    <w:p w14:paraId="00AF3547" w14:textId="77777777" w:rsidR="0032498C" w:rsidRDefault="0032498C" w:rsidP="0032498C">
      <w:pPr>
        <w:spacing w:after="10"/>
        <w:ind w:left="355" w:right="281"/>
      </w:pPr>
      <w:r>
        <w:t xml:space="preserve">12. </w:t>
      </w:r>
      <w:r w:rsidR="00C14EA4">
        <w:t xml:space="preserve">Финансы (периодическое издание) </w:t>
      </w:r>
    </w:p>
    <w:p w14:paraId="5C9B9C63" w14:textId="77777777" w:rsidR="008120F2" w:rsidRDefault="0032498C" w:rsidP="0032498C">
      <w:pPr>
        <w:spacing w:after="10"/>
        <w:ind w:left="355" w:right="281"/>
      </w:pPr>
      <w:r>
        <w:t xml:space="preserve">13. </w:t>
      </w:r>
      <w:r w:rsidR="00C14EA4">
        <w:t xml:space="preserve">Страховое дело (периодическое издание) </w:t>
      </w:r>
    </w:p>
    <w:p w14:paraId="58CB79A0" w14:textId="77777777" w:rsidR="008120F2" w:rsidRDefault="008120F2">
      <w:pPr>
        <w:spacing w:after="3" w:line="259" w:lineRule="auto"/>
        <w:ind w:left="360" w:right="0" w:firstLine="0"/>
        <w:jc w:val="left"/>
      </w:pPr>
    </w:p>
    <w:p w14:paraId="1105D781" w14:textId="77777777" w:rsidR="008120F2" w:rsidRDefault="00C14EA4">
      <w:pPr>
        <w:ind w:left="355" w:right="281"/>
      </w:pPr>
      <w:r>
        <w:t xml:space="preserve">Список литературы верен ______________________________ М.В. Обновленская </w:t>
      </w:r>
    </w:p>
    <w:p w14:paraId="28292451" w14:textId="77777777" w:rsidR="008120F2" w:rsidRDefault="008120F2">
      <w:pPr>
        <w:spacing w:after="24" w:line="259" w:lineRule="auto"/>
        <w:ind w:left="1071" w:right="0" w:firstLine="0"/>
        <w:jc w:val="left"/>
      </w:pPr>
    </w:p>
    <w:p w14:paraId="4D62F098" w14:textId="77777777" w:rsidR="0032498C" w:rsidRDefault="0032498C">
      <w:pPr>
        <w:spacing w:after="12" w:line="250" w:lineRule="auto"/>
        <w:ind w:left="1081" w:right="0"/>
        <w:rPr>
          <w:b/>
        </w:rPr>
      </w:pPr>
    </w:p>
    <w:p w14:paraId="67B4E7C2" w14:textId="77777777" w:rsidR="0032498C" w:rsidRDefault="0032498C">
      <w:pPr>
        <w:spacing w:after="12" w:line="250" w:lineRule="auto"/>
        <w:ind w:left="1081" w:right="0"/>
        <w:rPr>
          <w:b/>
        </w:rPr>
      </w:pPr>
    </w:p>
    <w:p w14:paraId="222BF6F0" w14:textId="77777777" w:rsidR="008120F2" w:rsidRDefault="00C14EA4">
      <w:pPr>
        <w:spacing w:after="12" w:line="250" w:lineRule="auto"/>
        <w:ind w:left="1081" w:right="0"/>
      </w:pPr>
      <w:r>
        <w:rPr>
          <w:b/>
        </w:rPr>
        <w:t xml:space="preserve">3.3. Организация образовательного процесса </w:t>
      </w:r>
    </w:p>
    <w:p w14:paraId="0BAD1987" w14:textId="77777777" w:rsidR="008120F2" w:rsidRDefault="00C14EA4">
      <w:pPr>
        <w:ind w:left="345" w:right="281" w:firstLine="711"/>
      </w:pPr>
      <w:r>
        <w:lastRenderedPageBreak/>
        <w:t xml:space="preserve">Изучению междисциплинарных курсов профессионального модуля ПМ 03 «Участие в управлении финансами организаций и осуществление финансовых операций» должно предшествовать освоение следующих учебных дисциплин: «Статистика», «Экономика организаций», «Финансы, денежное обращение и </w:t>
      </w:r>
      <w:proofErr w:type="spellStart"/>
      <w:r>
        <w:t>кредит</w:t>
      </w:r>
      <w:proofErr w:type="gramStart"/>
      <w:r>
        <w:t>»,«</w:t>
      </w:r>
      <w:proofErr w:type="gramEnd"/>
      <w:r>
        <w:t>Основы</w:t>
      </w:r>
      <w:proofErr w:type="spellEnd"/>
      <w:r>
        <w:t xml:space="preserve"> предпринимательской </w:t>
      </w:r>
      <w:proofErr w:type="spellStart"/>
      <w:r>
        <w:t>деятельности»,«Финансово</w:t>
      </w:r>
      <w:proofErr w:type="spellEnd"/>
      <w:r>
        <w:t xml:space="preserve">-экономический механизм государственных </w:t>
      </w:r>
      <w:proofErr w:type="spellStart"/>
      <w:r>
        <w:t>закупок»,«Правовое</w:t>
      </w:r>
      <w:proofErr w:type="spellEnd"/>
      <w:r>
        <w:t xml:space="preserve"> обеспечение профессиональной деятельности», «Менеджмент». </w:t>
      </w:r>
    </w:p>
    <w:p w14:paraId="0AB8F656" w14:textId="77777777" w:rsidR="008120F2" w:rsidRDefault="00C14EA4">
      <w:pPr>
        <w:ind w:left="345" w:right="281" w:firstLine="711"/>
      </w:pPr>
      <w:r>
        <w:t xml:space="preserve">Занятия проводятся в учебных аудиториях и лабораториях, оснащенных необходимым учебным, методическим, информационным, программным обеспечением. </w:t>
      </w:r>
    </w:p>
    <w:p w14:paraId="74CEEDBF" w14:textId="77777777" w:rsidR="008120F2" w:rsidRDefault="00C14EA4">
      <w:pPr>
        <w:ind w:left="345" w:right="281" w:firstLine="711"/>
      </w:pPr>
      <w:r>
        <w:t xml:space="preserve">В преподавании могут использоваться лекционные, семинарские (практические) формы проведения занятий, интерактивные виды занятий: практикум, рейтинговая технология оценки знаний студентов, информационно-коммуникационные технологии, кейс-технологии, игровые технологии. </w:t>
      </w:r>
    </w:p>
    <w:p w14:paraId="4183B48B" w14:textId="77777777" w:rsidR="008120F2" w:rsidRDefault="00C14EA4">
      <w:pPr>
        <w:ind w:left="345" w:right="281" w:firstLine="711"/>
      </w:pPr>
      <w:r>
        <w:t xml:space="preserve">Консультационная помощь студентам осуществляется в индивидуальной и групповой формах. </w:t>
      </w:r>
    </w:p>
    <w:p w14:paraId="74B21195" w14:textId="77777777" w:rsidR="008120F2" w:rsidRDefault="00C14EA4">
      <w:pPr>
        <w:ind w:left="345" w:right="281" w:firstLine="711"/>
      </w:pPr>
      <w:r>
        <w:t>Реализация программы модуля предполагает проведение производственной практики (по профилю специальности)</w:t>
      </w:r>
      <w:r w:rsidR="0032498C">
        <w:t xml:space="preserve"> </w:t>
      </w:r>
      <w:r>
        <w:t xml:space="preserve">в коммерческих организациях независимо от вида </w:t>
      </w:r>
      <w:proofErr w:type="gramStart"/>
      <w:r>
        <w:t>деятельности(</w:t>
      </w:r>
      <w:proofErr w:type="gramEnd"/>
      <w:r>
        <w:t xml:space="preserve">хозяйственные общества, государственные и муниципальные унитарные предприятия, производственные кооперативы, хозяйственные товарищества). </w:t>
      </w:r>
    </w:p>
    <w:p w14:paraId="6E598034" w14:textId="77777777" w:rsidR="008120F2" w:rsidRDefault="00C14EA4">
      <w:pPr>
        <w:ind w:left="345" w:right="281" w:firstLine="711"/>
      </w:pPr>
      <w:r>
        <w:t xml:space="preserve">Обязательным условием допуска к производственной практике в рамках профессионального модуля «Участие в управлении финансами организаций и осуществление финансовых операций» является освоение междисциплинарных курсов в рамках данного профессионального модуля. </w:t>
      </w:r>
    </w:p>
    <w:p w14:paraId="7A984D7D" w14:textId="77777777" w:rsidR="008120F2" w:rsidRDefault="008120F2">
      <w:pPr>
        <w:spacing w:after="29" w:line="259" w:lineRule="auto"/>
        <w:ind w:left="1071" w:right="0" w:firstLine="0"/>
        <w:jc w:val="left"/>
      </w:pPr>
    </w:p>
    <w:p w14:paraId="3FE1A554" w14:textId="77777777" w:rsidR="008120F2" w:rsidRDefault="00C14EA4">
      <w:pPr>
        <w:spacing w:after="12" w:line="250" w:lineRule="auto"/>
        <w:ind w:left="1081" w:right="0"/>
      </w:pPr>
      <w:r>
        <w:rPr>
          <w:b/>
        </w:rPr>
        <w:t>3.4. Кадровое обеспечение образовательного процесса</w:t>
      </w:r>
    </w:p>
    <w:p w14:paraId="4E90572A" w14:textId="77777777" w:rsidR="008120F2" w:rsidRDefault="00C14EA4">
      <w:pPr>
        <w:ind w:left="345" w:right="281" w:firstLine="711"/>
      </w:pPr>
      <w:r>
        <w:t xml:space="preserve">Требования к квалификации педагогических кадров, обеспечивающих обучение по междисциплинарному курсу (курсам): наличие высшего профессионального образования, соответствующего профилю модуля, и опыта деятельности в организациях соответствующей профессиональной сферы. Преподаватели должны проходить стажировку в профильных организациях не реже 1 раза в 3 года.  </w:t>
      </w:r>
    </w:p>
    <w:p w14:paraId="126CC352" w14:textId="77777777" w:rsidR="008120F2" w:rsidRDefault="00C14EA4">
      <w:pPr>
        <w:ind w:left="345" w:right="281" w:firstLine="711"/>
      </w:pPr>
      <w:r>
        <w:t xml:space="preserve">Требования к квалификации педагогических кадров, осуществляющих руководство практикой: </w:t>
      </w:r>
    </w:p>
    <w:p w14:paraId="718DEB31" w14:textId="77777777" w:rsidR="008120F2" w:rsidRDefault="00C14EA4">
      <w:pPr>
        <w:ind w:left="345" w:right="281" w:firstLine="711"/>
      </w:pPr>
      <w:r>
        <w:t xml:space="preserve">Преподаватели: высшее профессиональное образование по профилю и опыт деятельности в организациях соответствующей профессиональной сферы. </w:t>
      </w:r>
    </w:p>
    <w:p w14:paraId="6C849ECD" w14:textId="77777777" w:rsidR="008120F2" w:rsidRDefault="00C14EA4">
      <w:pPr>
        <w:ind w:left="345" w:right="281" w:firstLine="711"/>
      </w:pPr>
      <w:r>
        <w:t>Руководители практики - представители организации, на базе которой проводится практика: специалисты коммерческих организаций независимо от вида деятельности</w:t>
      </w:r>
      <w:r w:rsidR="0032498C">
        <w:t xml:space="preserve"> </w:t>
      </w:r>
      <w:r>
        <w:t xml:space="preserve">(хозяйственные общества, государственные и муниципальные унитарные предприятия, производственные кооперативы, хозяйственные товарищества). </w:t>
      </w:r>
    </w:p>
    <w:p w14:paraId="36CCFCCF" w14:textId="77777777" w:rsidR="008120F2" w:rsidRDefault="008120F2">
      <w:pPr>
        <w:spacing w:after="0" w:line="259" w:lineRule="auto"/>
        <w:ind w:left="360" w:right="0" w:firstLine="0"/>
        <w:jc w:val="left"/>
      </w:pPr>
    </w:p>
    <w:p w14:paraId="710B5F0C" w14:textId="77777777" w:rsidR="008120F2" w:rsidRDefault="008120F2">
      <w:pPr>
        <w:spacing w:after="0" w:line="259" w:lineRule="auto"/>
        <w:ind w:left="360" w:right="0" w:firstLine="0"/>
        <w:jc w:val="left"/>
      </w:pPr>
    </w:p>
    <w:p w14:paraId="5C4A44FF" w14:textId="77777777" w:rsidR="008120F2" w:rsidRDefault="008120F2">
      <w:pPr>
        <w:spacing w:after="0" w:line="259" w:lineRule="auto"/>
        <w:ind w:left="360" w:right="0" w:firstLine="0"/>
        <w:jc w:val="left"/>
      </w:pPr>
    </w:p>
    <w:p w14:paraId="2845CB5F" w14:textId="77777777" w:rsidR="008120F2" w:rsidRDefault="008120F2">
      <w:pPr>
        <w:spacing w:after="0" w:line="259" w:lineRule="auto"/>
        <w:ind w:left="360" w:right="0" w:firstLine="0"/>
        <w:jc w:val="left"/>
      </w:pPr>
    </w:p>
    <w:p w14:paraId="1897C219" w14:textId="77777777" w:rsidR="008120F2" w:rsidRDefault="008120F2">
      <w:pPr>
        <w:spacing w:after="0" w:line="259" w:lineRule="auto"/>
        <w:ind w:left="360" w:right="0" w:firstLine="0"/>
        <w:jc w:val="left"/>
      </w:pPr>
    </w:p>
    <w:p w14:paraId="10FDF09B" w14:textId="77777777" w:rsidR="008120F2" w:rsidRDefault="008120F2">
      <w:pPr>
        <w:spacing w:after="0" w:line="259" w:lineRule="auto"/>
        <w:ind w:left="360" w:right="0" w:firstLine="0"/>
        <w:jc w:val="left"/>
      </w:pPr>
    </w:p>
    <w:p w14:paraId="790434A2" w14:textId="77777777" w:rsidR="008120F2" w:rsidRDefault="00C14EA4">
      <w:pPr>
        <w:numPr>
          <w:ilvl w:val="0"/>
          <w:numId w:val="10"/>
        </w:numPr>
        <w:spacing w:after="12" w:line="250" w:lineRule="auto"/>
        <w:ind w:right="0" w:hanging="854"/>
      </w:pPr>
      <w:r>
        <w:rPr>
          <w:b/>
        </w:rPr>
        <w:t xml:space="preserve">ОСОБЕННОСТИ РЕАЛИЗАЦИИ ДИСЦИПЛИНЫ ДЛЯ ИНВАЛИДОВ И ЛИЦ С ОГРАНИЧЕННЫМИ ВОЗМОЖНОСТЯМИ ЗДОРОВЬЯ </w:t>
      </w:r>
    </w:p>
    <w:p w14:paraId="31643240" w14:textId="77777777" w:rsidR="008120F2" w:rsidRDefault="008120F2">
      <w:pPr>
        <w:spacing w:after="0" w:line="259" w:lineRule="auto"/>
        <w:ind w:left="1023" w:right="0" w:firstLine="0"/>
        <w:jc w:val="left"/>
      </w:pPr>
    </w:p>
    <w:p w14:paraId="6BE87D6A" w14:textId="77777777" w:rsidR="008120F2" w:rsidRDefault="00C14EA4">
      <w:pPr>
        <w:ind w:left="345" w:right="281" w:firstLine="711"/>
      </w:pPr>
      <w:r>
        <w:t xml:space="preserve">В целях доступности получения СПО студентами с ОВЗ Университетом обеспечивается:  </w:t>
      </w:r>
    </w:p>
    <w:p w14:paraId="5120463D" w14:textId="77777777" w:rsidR="0032498C" w:rsidRDefault="00C14EA4" w:rsidP="0032498C">
      <w:pPr>
        <w:ind w:left="284" w:right="281" w:firstLine="787"/>
      </w:pPr>
      <w:r>
        <w:t>1) для студентов с ОВЗ по зрению: адаптация официального сайта Университета</w:t>
      </w:r>
      <w:r w:rsidR="0032498C">
        <w:t xml:space="preserve"> </w:t>
      </w:r>
      <w:hyperlink r:id="rId142">
        <w:r>
          <w:t>(</w:t>
        </w:r>
      </w:hyperlink>
      <w:hyperlink r:id="rId143">
        <w:r>
          <w:t>www.stgau.ru</w:t>
        </w:r>
      </w:hyperlink>
      <w:hyperlink r:id="rId144">
        <w:r>
          <w:t>)</w:t>
        </w:r>
      </w:hyperlink>
      <w:r>
        <w:t xml:space="preserve">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 размещение в доступных для студентов,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 присутствие ассистента, оказывающего студенту необходимую помощь; обеспечение выпуска альтернативных форматов печатных материалов (крупный шрифт или аудиофайлы); обеспечение доступа студента, являющегося слепым и использующего </w:t>
      </w:r>
      <w:proofErr w:type="spellStart"/>
      <w:r>
        <w:t>собакуповодыря</w:t>
      </w:r>
      <w:proofErr w:type="spellEnd"/>
      <w:r>
        <w:t xml:space="preserve">, к зданию Университета, располагающего местом для размещения </w:t>
      </w:r>
      <w:proofErr w:type="spellStart"/>
      <w:r>
        <w:t>собакиповодыря</w:t>
      </w:r>
      <w:proofErr w:type="spellEnd"/>
      <w:r>
        <w:t xml:space="preserve"> в часы обучения самого студента; </w:t>
      </w:r>
    </w:p>
    <w:p w14:paraId="5E338061" w14:textId="77777777" w:rsidR="008120F2" w:rsidRDefault="00C14EA4" w:rsidP="0032498C">
      <w:pPr>
        <w:ind w:left="284" w:right="281" w:firstLine="787"/>
      </w:pPr>
      <w:r>
        <w:t xml:space="preserve">2) для студентов с ОВЗ по слуху: </w:t>
      </w:r>
    </w:p>
    <w:p w14:paraId="78D0EA7E" w14:textId="77777777" w:rsidR="008120F2" w:rsidRDefault="00C14EA4">
      <w:pPr>
        <w:ind w:left="345" w:right="281" w:firstLine="711"/>
      </w:pPr>
      <w:r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звуковыми средствами воспроизведения информации; </w:t>
      </w:r>
    </w:p>
    <w:p w14:paraId="01C0DB23" w14:textId="77777777" w:rsidR="008120F2" w:rsidRDefault="00C14EA4">
      <w:pPr>
        <w:ind w:left="345" w:right="281" w:firstLine="711"/>
      </w:pPr>
      <w:r>
        <w:t xml:space="preserve">3) для студентов, имеющих нарушения опорно-двигательного аппарата, материально-технические условия должны обеспечивать возможность беспрепятственного доступа в учебные помещения, столовые, туалетные и другие помещения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</w:t>
      </w:r>
      <w:proofErr w:type="spellStart"/>
      <w:r>
        <w:t>стоекбарьеров</w:t>
      </w:r>
      <w:proofErr w:type="spellEnd"/>
      <w:r>
        <w:t xml:space="preserve"> до высоты не более 0,8 м; наличие специальных кресел и других приспособлений). </w:t>
      </w:r>
    </w:p>
    <w:p w14:paraId="5EA38ED3" w14:textId="77777777" w:rsidR="008120F2" w:rsidRDefault="00C14EA4">
      <w:pPr>
        <w:numPr>
          <w:ilvl w:val="1"/>
          <w:numId w:val="11"/>
        </w:numPr>
        <w:ind w:right="281" w:firstLine="711"/>
      </w:pPr>
      <w:r>
        <w:t xml:space="preserve">Образование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в учебной группе устанавливается до 15 человек.  </w:t>
      </w:r>
    </w:p>
    <w:p w14:paraId="43AB2EF0" w14:textId="77777777" w:rsidR="008120F2" w:rsidRDefault="00C14EA4">
      <w:pPr>
        <w:numPr>
          <w:ilvl w:val="1"/>
          <w:numId w:val="11"/>
        </w:numPr>
        <w:ind w:right="281" w:firstLine="711"/>
      </w:pPr>
      <w:r>
        <w:t xml:space="preserve">При получении СПО студентам с ОВЗ бесплатно предоставляются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. </w:t>
      </w:r>
    </w:p>
    <w:p w14:paraId="19348874" w14:textId="77777777" w:rsidR="008120F2" w:rsidRDefault="00C14EA4">
      <w:pPr>
        <w:numPr>
          <w:ilvl w:val="1"/>
          <w:numId w:val="11"/>
        </w:numPr>
        <w:ind w:right="281" w:firstLine="711"/>
      </w:pPr>
      <w:r>
        <w:t xml:space="preserve">С учетом особых потребностей студентов с ОВЗ Университетом обеспечивается предоставление учебных, лекционных материалов в электронном виде. </w:t>
      </w:r>
    </w:p>
    <w:p w14:paraId="0F6386C3" w14:textId="77777777" w:rsidR="008120F2" w:rsidRDefault="00C14EA4">
      <w:pPr>
        <w:spacing w:after="0" w:line="259" w:lineRule="auto"/>
        <w:ind w:left="360" w:right="0" w:firstLine="0"/>
        <w:jc w:val="left"/>
      </w:pPr>
      <w:r>
        <w:tab/>
      </w:r>
    </w:p>
    <w:p w14:paraId="7835984A" w14:textId="77777777" w:rsidR="008120F2" w:rsidRDefault="0032498C">
      <w:pPr>
        <w:numPr>
          <w:ilvl w:val="0"/>
          <w:numId w:val="10"/>
        </w:numPr>
        <w:spacing w:after="44" w:line="250" w:lineRule="auto"/>
        <w:ind w:right="0" w:hanging="854"/>
      </w:pPr>
      <w:r>
        <w:rPr>
          <w:b/>
        </w:rPr>
        <w:t xml:space="preserve">КОНТРОЛЬ    </w:t>
      </w:r>
      <w:r w:rsidR="00C14EA4">
        <w:rPr>
          <w:b/>
        </w:rPr>
        <w:t xml:space="preserve">И </w:t>
      </w:r>
      <w:r>
        <w:rPr>
          <w:b/>
        </w:rPr>
        <w:t xml:space="preserve">   ОЦЕНКА   РЕЗУЛЬТАТОВ   </w:t>
      </w:r>
      <w:r w:rsidR="00C14EA4">
        <w:rPr>
          <w:b/>
        </w:rPr>
        <w:t xml:space="preserve">ОСВОЕНИЯ </w:t>
      </w:r>
    </w:p>
    <w:p w14:paraId="3B204A97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ПРОФЕССИОНАЛЬНОГО МОДУЛЯ </w:t>
      </w:r>
    </w:p>
    <w:p w14:paraId="60DA587F" w14:textId="77777777" w:rsidR="008120F2" w:rsidRDefault="008120F2">
      <w:pPr>
        <w:spacing w:after="0" w:line="259" w:lineRule="auto"/>
        <w:ind w:left="1071" w:right="0" w:firstLine="0"/>
        <w:jc w:val="left"/>
      </w:pPr>
    </w:p>
    <w:p w14:paraId="3381F194" w14:textId="77777777" w:rsidR="008120F2" w:rsidRDefault="00C14EA4">
      <w:pPr>
        <w:ind w:left="345" w:right="281" w:firstLine="711"/>
      </w:pPr>
      <w:r>
        <w:t>Контроль и оценка результатов МДК осуществляется преподавателем в процессе проведения учебных занятий в форме: устного опроса, выполнения заданий на практических занятиях, решения ситуационных и практико-ориентированных задач, выполнения тестовых заданий, а также проведения промежуточной аттестации в форме экзамена и выполнение курсовой</w:t>
      </w:r>
      <w:r w:rsidR="0032498C">
        <w:t xml:space="preserve"> </w:t>
      </w:r>
      <w:r>
        <w:t xml:space="preserve">работы. </w:t>
      </w:r>
    </w:p>
    <w:p w14:paraId="1B1D94C2" w14:textId="77777777" w:rsidR="008120F2" w:rsidRDefault="00C14EA4">
      <w:pPr>
        <w:ind w:left="345" w:right="281" w:firstLine="711"/>
      </w:pPr>
      <w:r>
        <w:lastRenderedPageBreak/>
        <w:t xml:space="preserve">Контроль и оценка результатов практики осуществляются с использованием следующих форм и методов: Экспертное наблюдение и оценивание выполнения практических работ; Экспертное наблюдение и оценивание выполнения работы наставником; Экспертная оценка деятельности обучающегося: в процессе освоения образовательной программы на практических занятиях; Интерпретация результатов наблюдений за деятельностью обучающегося в процессе освоения образовательной программы. </w:t>
      </w:r>
    </w:p>
    <w:tbl>
      <w:tblPr>
        <w:tblStyle w:val="TableGrid"/>
        <w:tblW w:w="9603" w:type="dxa"/>
        <w:tblInd w:w="250" w:type="dxa"/>
        <w:tblCellMar>
          <w:top w:w="53" w:type="dxa"/>
          <w:left w:w="110" w:type="dxa"/>
          <w:right w:w="17" w:type="dxa"/>
        </w:tblCellMar>
        <w:tblLook w:val="04A0" w:firstRow="1" w:lastRow="0" w:firstColumn="1" w:lastColumn="0" w:noHBand="0" w:noVBand="1"/>
      </w:tblPr>
      <w:tblGrid>
        <w:gridCol w:w="105"/>
        <w:gridCol w:w="2560"/>
        <w:gridCol w:w="20"/>
        <w:gridCol w:w="3699"/>
        <w:gridCol w:w="675"/>
        <w:gridCol w:w="2439"/>
        <w:gridCol w:w="105"/>
      </w:tblGrid>
      <w:tr w:rsidR="008120F2" w14:paraId="10A4CD81" w14:textId="77777777" w:rsidTr="0032498C">
        <w:trPr>
          <w:gridAfter w:val="1"/>
          <w:wAfter w:w="105" w:type="dxa"/>
          <w:trHeight w:val="1157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8FB8" w14:textId="77777777" w:rsidR="008120F2" w:rsidRDefault="00C14EA4" w:rsidP="0032498C">
            <w:pPr>
              <w:spacing w:after="2" w:line="235" w:lineRule="auto"/>
              <w:ind w:left="0" w:right="0" w:firstLine="24"/>
              <w:jc w:val="center"/>
            </w:pPr>
            <w:r>
              <w:rPr>
                <w:b/>
                <w:sz w:val="20"/>
              </w:rPr>
              <w:t>Код и наименование профессиональных и общих компетенций,</w:t>
            </w:r>
          </w:p>
          <w:p w14:paraId="39F67D5B" w14:textId="77777777" w:rsidR="008120F2" w:rsidRDefault="00C14EA4" w:rsidP="0032498C">
            <w:pPr>
              <w:spacing w:after="18" w:line="259" w:lineRule="auto"/>
              <w:ind w:left="0" w:right="91" w:firstLine="0"/>
              <w:jc w:val="center"/>
            </w:pPr>
            <w:r>
              <w:rPr>
                <w:b/>
                <w:sz w:val="20"/>
              </w:rPr>
              <w:t>формируемых в рамках</w:t>
            </w:r>
          </w:p>
          <w:p w14:paraId="4033DB09" w14:textId="77777777" w:rsidR="008120F2" w:rsidRDefault="00C14EA4" w:rsidP="0032498C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0"/>
              </w:rPr>
              <w:t>модуля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ACFB" w14:textId="77777777" w:rsidR="008120F2" w:rsidRDefault="00C14EA4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0"/>
              </w:rPr>
              <w:t xml:space="preserve">Критерии оценки </w:t>
            </w:r>
          </w:p>
          <w:p w14:paraId="1E06E251" w14:textId="77777777" w:rsidR="008120F2" w:rsidRDefault="008120F2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FBB2" w14:textId="77777777" w:rsidR="008120F2" w:rsidRDefault="00C14EA4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0"/>
              </w:rPr>
              <w:t xml:space="preserve">Методы оценки </w:t>
            </w:r>
          </w:p>
          <w:p w14:paraId="6AD88CF7" w14:textId="77777777" w:rsidR="008120F2" w:rsidRDefault="008120F2">
            <w:pPr>
              <w:spacing w:after="0" w:line="259" w:lineRule="auto"/>
              <w:ind w:left="0" w:right="43" w:firstLine="0"/>
              <w:jc w:val="center"/>
            </w:pPr>
          </w:p>
        </w:tc>
      </w:tr>
      <w:tr w:rsidR="008120F2" w14:paraId="6745F14B" w14:textId="77777777" w:rsidTr="0032498C">
        <w:trPr>
          <w:gridAfter w:val="1"/>
          <w:wAfter w:w="105" w:type="dxa"/>
          <w:trHeight w:val="28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8563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Профессиональные компетенции </w:t>
            </w:r>
          </w:p>
        </w:tc>
      </w:tr>
      <w:tr w:rsidR="008120F2" w14:paraId="31E2CCC4" w14:textId="77777777" w:rsidTr="0032498C">
        <w:trPr>
          <w:gridAfter w:val="1"/>
          <w:wAfter w:w="105" w:type="dxa"/>
          <w:trHeight w:val="6987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AB48" w14:textId="77777777" w:rsidR="008120F2" w:rsidRDefault="00C14EA4">
            <w:pPr>
              <w:spacing w:after="34" w:line="236" w:lineRule="auto"/>
              <w:ind w:left="0" w:right="0" w:firstLine="0"/>
              <w:jc w:val="left"/>
            </w:pPr>
            <w:r>
              <w:t>ПК 3.</w:t>
            </w:r>
            <w:proofErr w:type="gramStart"/>
            <w:r>
              <w:t>1.Планировать</w:t>
            </w:r>
            <w:proofErr w:type="gramEnd"/>
            <w:r>
              <w:t xml:space="preserve"> и осуществлять </w:t>
            </w:r>
          </w:p>
          <w:p w14:paraId="0F25A541" w14:textId="77777777" w:rsidR="008120F2" w:rsidRDefault="00C14EA4">
            <w:pPr>
              <w:tabs>
                <w:tab w:val="right" w:pos="2538"/>
              </w:tabs>
              <w:spacing w:after="0" w:line="259" w:lineRule="auto"/>
              <w:ind w:left="0" w:right="0" w:firstLine="0"/>
              <w:jc w:val="left"/>
            </w:pPr>
            <w:r>
              <w:t xml:space="preserve">мероприятия </w:t>
            </w:r>
            <w:r>
              <w:tab/>
              <w:t xml:space="preserve">по </w:t>
            </w:r>
          </w:p>
          <w:p w14:paraId="324155A7" w14:textId="77777777" w:rsidR="008120F2" w:rsidRDefault="00C14EA4">
            <w:pPr>
              <w:spacing w:after="42" w:line="240" w:lineRule="auto"/>
              <w:ind w:left="0" w:right="0" w:firstLine="0"/>
              <w:jc w:val="left"/>
            </w:pPr>
            <w:r>
              <w:t xml:space="preserve">управлению финансовыми </w:t>
            </w:r>
          </w:p>
          <w:p w14:paraId="0F7FBF00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ресурсами организации  </w:t>
            </w:r>
          </w:p>
          <w:p w14:paraId="32CF1E3B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9A9B" w14:textId="77777777" w:rsidR="0032498C" w:rsidRDefault="00C14EA4">
            <w:pPr>
              <w:spacing w:after="20" w:line="262" w:lineRule="auto"/>
              <w:ind w:left="0" w:right="87" w:firstLine="0"/>
            </w:pPr>
            <w:r>
              <w:rPr>
                <w:i/>
              </w:rPr>
              <w:t>-</w:t>
            </w:r>
            <w:r w:rsidR="0032498C">
              <w:rPr>
                <w:i/>
              </w:rPr>
              <w:t xml:space="preserve"> </w:t>
            </w:r>
            <w:r>
              <w:t xml:space="preserve">соблюдение требований нормативных правовых актов в процессе управления финансовыми ресурсами организации; </w:t>
            </w:r>
          </w:p>
          <w:p w14:paraId="5A831458" w14:textId="77777777" w:rsidR="008120F2" w:rsidRDefault="00C14EA4">
            <w:pPr>
              <w:spacing w:after="20" w:line="262" w:lineRule="auto"/>
              <w:ind w:left="0" w:right="87" w:firstLine="0"/>
            </w:pPr>
            <w:r>
              <w:t>-</w:t>
            </w:r>
            <w:r w:rsidR="0032498C">
              <w:t xml:space="preserve"> </w:t>
            </w:r>
            <w:r>
              <w:t xml:space="preserve">рациональность выбора источников финансирования деятельности организации  </w:t>
            </w:r>
          </w:p>
          <w:p w14:paraId="71B06901" w14:textId="77777777" w:rsidR="008120F2" w:rsidRDefault="00C14EA4">
            <w:pPr>
              <w:spacing w:after="21" w:line="258" w:lineRule="auto"/>
              <w:ind w:left="0" w:right="87" w:firstLine="0"/>
            </w:pPr>
            <w:r>
              <w:t xml:space="preserve"> -</w:t>
            </w:r>
            <w:r w:rsidR="0032498C">
              <w:t xml:space="preserve"> </w:t>
            </w:r>
            <w:r>
              <w:t xml:space="preserve">полнота и точность анализа финансовых результатов деятельности организации  </w:t>
            </w:r>
          </w:p>
          <w:p w14:paraId="17B940EE" w14:textId="77777777" w:rsidR="008120F2" w:rsidRDefault="00C14EA4">
            <w:pPr>
              <w:spacing w:after="25" w:line="258" w:lineRule="auto"/>
              <w:ind w:left="0" w:right="87" w:firstLine="0"/>
            </w:pPr>
            <w:r>
              <w:t xml:space="preserve"> -</w:t>
            </w:r>
            <w:r w:rsidR="0032498C">
              <w:t xml:space="preserve"> </w:t>
            </w:r>
            <w:r>
              <w:t xml:space="preserve">правильность определения капитала организации, обоснованность оценки эффективности его использования;   </w:t>
            </w:r>
          </w:p>
          <w:p w14:paraId="38FC9DCA" w14:textId="77777777" w:rsidR="0032498C" w:rsidRDefault="00C14EA4">
            <w:pPr>
              <w:spacing w:after="39" w:line="247" w:lineRule="auto"/>
              <w:ind w:left="0" w:right="88" w:firstLine="0"/>
            </w:pPr>
            <w:r>
              <w:t>-</w:t>
            </w:r>
            <w:r w:rsidR="0032498C">
              <w:t xml:space="preserve"> </w:t>
            </w:r>
            <w:r>
              <w:t xml:space="preserve">точность и полнота определения потребности в оборотных средствах, обоснованность разработанных мероприятий по ускорению оборачиваемости оборотных средств; </w:t>
            </w:r>
            <w:r w:rsidR="0032498C">
              <w:t xml:space="preserve"> </w:t>
            </w:r>
          </w:p>
          <w:p w14:paraId="4E3E121E" w14:textId="77777777" w:rsidR="008120F2" w:rsidRDefault="00C14EA4">
            <w:pPr>
              <w:spacing w:after="39" w:line="247" w:lineRule="auto"/>
              <w:ind w:left="0" w:right="88" w:firstLine="0"/>
            </w:pPr>
            <w:r>
              <w:t>-</w:t>
            </w:r>
            <w:r w:rsidR="0032498C">
              <w:t xml:space="preserve"> </w:t>
            </w:r>
            <w:r>
              <w:t xml:space="preserve">соблюдение принципов формирования инвестиционной и инновационной политики организации и разработки инвестиционных проектов, полнота и точность анализа эффективности </w:t>
            </w:r>
          </w:p>
          <w:p w14:paraId="3E49EA88" w14:textId="77777777" w:rsidR="008120F2" w:rsidRDefault="00C14EA4">
            <w:pPr>
              <w:spacing w:after="19" w:line="259" w:lineRule="auto"/>
              <w:ind w:left="0" w:right="0" w:firstLine="0"/>
              <w:jc w:val="left"/>
            </w:pPr>
            <w:r>
              <w:t xml:space="preserve">инвестиционных проектов; </w:t>
            </w:r>
          </w:p>
          <w:p w14:paraId="34B730E2" w14:textId="77777777" w:rsidR="008120F2" w:rsidRDefault="00C14EA4">
            <w:pPr>
              <w:spacing w:after="0" w:line="259" w:lineRule="auto"/>
              <w:ind w:left="0" w:right="89" w:firstLine="0"/>
            </w:pPr>
            <w:r>
              <w:t xml:space="preserve">- результативность использования информационных технологий в процессе управления финансовыми ресурсами организации.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20E5" w14:textId="77777777" w:rsidR="008120F2" w:rsidRDefault="00C14EA4">
            <w:pPr>
              <w:spacing w:after="21" w:line="257" w:lineRule="auto"/>
              <w:ind w:left="0" w:right="89" w:firstLine="0"/>
            </w:pPr>
            <w:r>
              <w:t xml:space="preserve">Текущий контроль в форме практических заданий,  </w:t>
            </w:r>
          </w:p>
          <w:p w14:paraId="5B89E661" w14:textId="77777777" w:rsidR="008120F2" w:rsidRDefault="0032498C">
            <w:pPr>
              <w:spacing w:after="29" w:line="241" w:lineRule="auto"/>
              <w:ind w:left="0" w:right="0" w:firstLine="0"/>
              <w:jc w:val="left"/>
            </w:pPr>
            <w:r>
              <w:t>Р</w:t>
            </w:r>
            <w:r w:rsidR="00C14EA4">
              <w:t>ешение</w:t>
            </w:r>
            <w:r>
              <w:t xml:space="preserve"> </w:t>
            </w:r>
            <w:r w:rsidR="00C14EA4">
              <w:t>практико</w:t>
            </w:r>
            <w:r>
              <w:t>-</w:t>
            </w:r>
            <w:r w:rsidR="00C14EA4">
              <w:t xml:space="preserve">ориентированных заданий, </w:t>
            </w:r>
          </w:p>
          <w:p w14:paraId="5457F460" w14:textId="77777777" w:rsidR="008120F2" w:rsidRDefault="00C14EA4">
            <w:pPr>
              <w:tabs>
                <w:tab w:val="right" w:pos="2312"/>
              </w:tabs>
              <w:spacing w:after="24" w:line="259" w:lineRule="auto"/>
              <w:ind w:left="0" w:right="0" w:firstLine="0"/>
              <w:jc w:val="left"/>
            </w:pPr>
            <w:r>
              <w:t xml:space="preserve">тестирование </w:t>
            </w:r>
            <w:r>
              <w:tab/>
              <w:t xml:space="preserve">по </w:t>
            </w:r>
          </w:p>
          <w:p w14:paraId="4D46D83F" w14:textId="77777777" w:rsidR="008120F2" w:rsidRDefault="00C14EA4">
            <w:pPr>
              <w:spacing w:after="0" w:line="259" w:lineRule="auto"/>
              <w:ind w:left="0" w:right="86" w:firstLine="0"/>
              <w:jc w:val="left"/>
            </w:pPr>
            <w:proofErr w:type="gramStart"/>
            <w:r>
              <w:t>темам,  устный</w:t>
            </w:r>
            <w:proofErr w:type="gramEnd"/>
            <w:r>
              <w:t xml:space="preserve"> опрос, промежуточная аттестация в форме экзамена. </w:t>
            </w:r>
          </w:p>
        </w:tc>
      </w:tr>
      <w:tr w:rsidR="008120F2" w14:paraId="7AD736BF" w14:textId="77777777" w:rsidTr="0032498C">
        <w:tblPrEx>
          <w:tblCellMar>
            <w:top w:w="54" w:type="dxa"/>
            <w:left w:w="0" w:type="dxa"/>
            <w:right w:w="0" w:type="dxa"/>
          </w:tblCellMar>
        </w:tblPrEx>
        <w:trPr>
          <w:gridBefore w:val="1"/>
          <w:wBefore w:w="105" w:type="dxa"/>
          <w:trHeight w:val="3055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59E9" w14:textId="77777777" w:rsidR="008120F2" w:rsidRDefault="00C14EA4">
            <w:pPr>
              <w:spacing w:after="50" w:line="236" w:lineRule="auto"/>
              <w:ind w:left="110" w:right="0" w:firstLine="0"/>
            </w:pPr>
            <w:r>
              <w:lastRenderedPageBreak/>
              <w:t xml:space="preserve">ПК 3.2. Составлять финансовые планы </w:t>
            </w:r>
          </w:p>
          <w:p w14:paraId="0E443044" w14:textId="77777777" w:rsidR="008120F2" w:rsidRDefault="00C14EA4">
            <w:pPr>
              <w:spacing w:after="0" w:line="259" w:lineRule="auto"/>
              <w:ind w:left="110" w:right="0" w:firstLine="0"/>
              <w:jc w:val="left"/>
            </w:pPr>
            <w:r>
              <w:t xml:space="preserve">организации  </w:t>
            </w:r>
          </w:p>
          <w:p w14:paraId="68FC5467" w14:textId="77777777" w:rsidR="008120F2" w:rsidRDefault="008120F2">
            <w:pPr>
              <w:spacing w:after="0" w:line="259" w:lineRule="auto"/>
              <w:ind w:left="110" w:righ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D9FF" w14:textId="77777777" w:rsidR="008120F2" w:rsidRDefault="00C14EA4">
            <w:pPr>
              <w:spacing w:after="35" w:line="251" w:lineRule="auto"/>
              <w:ind w:left="110" w:right="106" w:firstLine="0"/>
            </w:pPr>
            <w:r>
              <w:t xml:space="preserve">-Владение методами финансового планирования и прогнозирования как инструмента управления финансами организаций; </w:t>
            </w:r>
          </w:p>
          <w:p w14:paraId="0D3DD8AB" w14:textId="77777777" w:rsidR="008120F2" w:rsidRDefault="00C14EA4">
            <w:pPr>
              <w:spacing w:after="5" w:line="276" w:lineRule="auto"/>
              <w:ind w:left="110" w:right="0" w:firstLine="0"/>
            </w:pPr>
            <w:r>
              <w:t xml:space="preserve">-полнота и правильность составления финансовых планов организации; </w:t>
            </w:r>
          </w:p>
          <w:p w14:paraId="18ADC11C" w14:textId="77777777" w:rsidR="008120F2" w:rsidRDefault="00C14EA4">
            <w:pPr>
              <w:spacing w:after="0" w:line="259" w:lineRule="auto"/>
              <w:ind w:left="110" w:right="105" w:firstLine="0"/>
            </w:pPr>
            <w:r>
              <w:t xml:space="preserve">-результативность использования информационных технологий в процессе составления оперативных, текущих и перспективных финансовых планов организации. 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105C" w14:textId="77777777" w:rsidR="008120F2" w:rsidRDefault="00C14EA4">
            <w:pPr>
              <w:spacing w:after="21" w:line="257" w:lineRule="auto"/>
              <w:ind w:left="110" w:right="106" w:firstLine="0"/>
            </w:pPr>
            <w:r>
              <w:t xml:space="preserve">Текущий контроль в форме практических заданий,  </w:t>
            </w:r>
          </w:p>
          <w:p w14:paraId="1B3E7450" w14:textId="77777777" w:rsidR="008120F2" w:rsidRDefault="00C14EA4">
            <w:pPr>
              <w:spacing w:after="29" w:line="241" w:lineRule="auto"/>
              <w:ind w:left="110" w:right="0" w:firstLine="0"/>
              <w:jc w:val="left"/>
            </w:pPr>
            <w:r>
              <w:t xml:space="preserve">решение </w:t>
            </w:r>
            <w:r>
              <w:tab/>
              <w:t>практико</w:t>
            </w:r>
            <w:r w:rsidR="0032498C">
              <w:t>-</w:t>
            </w:r>
            <w:r>
              <w:t xml:space="preserve">ориентированных заданий, </w:t>
            </w:r>
          </w:p>
          <w:p w14:paraId="4600E133" w14:textId="77777777" w:rsidR="008120F2" w:rsidRDefault="00C14EA4">
            <w:pPr>
              <w:tabs>
                <w:tab w:val="center" w:pos="799"/>
                <w:tab w:val="center" w:pos="2210"/>
              </w:tabs>
              <w:spacing w:after="2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тестирование </w:t>
            </w:r>
            <w:r>
              <w:tab/>
              <w:t xml:space="preserve">по </w:t>
            </w:r>
          </w:p>
          <w:p w14:paraId="2ACC4DF3" w14:textId="77777777" w:rsidR="008120F2" w:rsidRDefault="00C14EA4">
            <w:pPr>
              <w:spacing w:after="0" w:line="259" w:lineRule="auto"/>
              <w:ind w:left="110" w:right="103" w:firstLine="0"/>
              <w:jc w:val="left"/>
            </w:pPr>
            <w:proofErr w:type="gramStart"/>
            <w:r>
              <w:t>темам,  устный</w:t>
            </w:r>
            <w:proofErr w:type="gramEnd"/>
            <w:r>
              <w:t xml:space="preserve"> опрос, промежуточная аттестация в форме экзамена. </w:t>
            </w:r>
          </w:p>
        </w:tc>
      </w:tr>
      <w:tr w:rsidR="0032498C" w14:paraId="1DA92016" w14:textId="77777777" w:rsidTr="009E13BC">
        <w:tblPrEx>
          <w:tblCellMar>
            <w:top w:w="54" w:type="dxa"/>
            <w:left w:w="0" w:type="dxa"/>
            <w:right w:w="0" w:type="dxa"/>
          </w:tblCellMar>
        </w:tblPrEx>
        <w:trPr>
          <w:gridBefore w:val="1"/>
          <w:wBefore w:w="105" w:type="dxa"/>
          <w:trHeight w:val="6909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2490" w14:textId="77777777" w:rsidR="0032498C" w:rsidRDefault="0032498C">
            <w:pPr>
              <w:tabs>
                <w:tab w:val="center" w:pos="277"/>
                <w:tab w:val="center" w:pos="949"/>
                <w:tab w:val="center" w:pos="190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ПК </w:t>
            </w:r>
            <w:r>
              <w:tab/>
              <w:t xml:space="preserve">3.3. </w:t>
            </w:r>
            <w:r>
              <w:tab/>
              <w:t>Оценивать</w:t>
            </w:r>
          </w:p>
          <w:p w14:paraId="42F386CC" w14:textId="77777777" w:rsidR="0032498C" w:rsidRDefault="0032498C" w:rsidP="0032498C">
            <w:pPr>
              <w:spacing w:after="0" w:line="259" w:lineRule="auto"/>
              <w:ind w:left="0" w:right="0" w:hanging="5"/>
              <w:jc w:val="left"/>
            </w:pPr>
            <w:r>
              <w:t xml:space="preserve">эффективность финансово– хозяйственной деятельности организации, планировать и осуществлять мероприятия по ее повышению 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1BD3" w14:textId="77777777" w:rsidR="0032498C" w:rsidRDefault="0032498C" w:rsidP="0032498C">
            <w:pPr>
              <w:spacing w:after="17" w:line="251" w:lineRule="auto"/>
              <w:ind w:left="110" w:right="102" w:firstLine="0"/>
            </w:pPr>
            <w:r>
              <w:t xml:space="preserve">-Соблюдение требований нормативных правовых актов в процессе разработки и осуществления мероприятий по повышению эффективности финансово-хозяйственной деятельности организаций;  </w:t>
            </w:r>
          </w:p>
          <w:p w14:paraId="41432DB7" w14:textId="77777777" w:rsidR="0032498C" w:rsidRDefault="0032498C">
            <w:pPr>
              <w:spacing w:after="2" w:line="278" w:lineRule="auto"/>
              <w:ind w:left="110" w:right="0" w:firstLine="0"/>
              <w:jc w:val="left"/>
            </w:pPr>
            <w:r>
              <w:t xml:space="preserve">-обоснованность </w:t>
            </w:r>
            <w:r>
              <w:tab/>
              <w:t xml:space="preserve">выбора форм </w:t>
            </w:r>
            <w:r>
              <w:tab/>
              <w:t xml:space="preserve">и методов </w:t>
            </w:r>
            <w:r>
              <w:tab/>
              <w:t>анализа финансово-хозяйственной</w:t>
            </w:r>
            <w:r>
              <w:tab/>
              <w:t xml:space="preserve">деятельности организаций; </w:t>
            </w:r>
          </w:p>
          <w:p w14:paraId="493DAAEF" w14:textId="77777777" w:rsidR="0032498C" w:rsidRDefault="0032498C">
            <w:pPr>
              <w:spacing w:after="0" w:line="278" w:lineRule="auto"/>
              <w:ind w:left="110" w:right="104" w:firstLine="0"/>
            </w:pPr>
            <w:r>
              <w:t xml:space="preserve">- полнота и точность анализа финансово-хозяйственной деятельности организаций; </w:t>
            </w:r>
          </w:p>
          <w:p w14:paraId="5DD36A6A" w14:textId="77777777" w:rsidR="0032498C" w:rsidRDefault="0032498C">
            <w:pPr>
              <w:spacing w:after="25" w:line="258" w:lineRule="auto"/>
              <w:ind w:left="110" w:right="102" w:firstLine="0"/>
            </w:pPr>
            <w:r>
              <w:t xml:space="preserve"> -обоснованность разработанных мероприятий по повышению эффективности финансово-хозяйственной деятельности организации; </w:t>
            </w:r>
          </w:p>
          <w:p w14:paraId="12A64B50" w14:textId="77777777" w:rsidR="0032498C" w:rsidRDefault="0032498C" w:rsidP="0032498C">
            <w:pPr>
              <w:spacing w:after="0" w:line="259" w:lineRule="auto"/>
              <w:ind w:left="110" w:right="0" w:firstLine="0"/>
              <w:jc w:val="left"/>
            </w:pPr>
            <w:r>
              <w:t xml:space="preserve"> -результативность </w:t>
            </w:r>
            <w:r>
              <w:tab/>
              <w:t xml:space="preserve">использования информационных </w:t>
            </w:r>
            <w:r>
              <w:tab/>
              <w:t xml:space="preserve">технологий </w:t>
            </w:r>
            <w:r>
              <w:tab/>
              <w:t>в процессе разработки и осуществления мероприятий по повышению эффективности финансово- хозяйственной деятельности организации.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F7A2" w14:textId="77777777" w:rsidR="0032498C" w:rsidRDefault="0032498C">
            <w:pPr>
              <w:tabs>
                <w:tab w:val="center" w:pos="575"/>
                <w:tab w:val="center" w:pos="1865"/>
              </w:tabs>
              <w:spacing w:after="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Текущий </w:t>
            </w:r>
            <w:r>
              <w:tab/>
              <w:t xml:space="preserve">контроль  </w:t>
            </w:r>
          </w:p>
          <w:p w14:paraId="7D5FC4D6" w14:textId="77777777" w:rsidR="0032498C" w:rsidRDefault="0032498C" w:rsidP="0032498C">
            <w:pPr>
              <w:spacing w:after="22" w:line="260" w:lineRule="auto"/>
              <w:ind w:left="110" w:right="0" w:firstLine="0"/>
              <w:jc w:val="left"/>
            </w:pPr>
            <w:r>
              <w:t xml:space="preserve">в </w:t>
            </w:r>
            <w:r>
              <w:tab/>
              <w:t xml:space="preserve">форме практических </w:t>
            </w:r>
            <w:proofErr w:type="gramStart"/>
            <w:r>
              <w:t>заданий,  решение</w:t>
            </w:r>
            <w:proofErr w:type="gramEnd"/>
            <w:r>
              <w:t xml:space="preserve"> практико-ориентированных заданий, </w:t>
            </w:r>
          </w:p>
          <w:p w14:paraId="5E0F2E6A" w14:textId="77777777" w:rsidR="0032498C" w:rsidRDefault="0032498C">
            <w:pPr>
              <w:tabs>
                <w:tab w:val="center" w:pos="799"/>
                <w:tab w:val="center" w:pos="2210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тестирование </w:t>
            </w:r>
            <w:r>
              <w:tab/>
              <w:t xml:space="preserve">по </w:t>
            </w:r>
          </w:p>
          <w:p w14:paraId="07748F46" w14:textId="77777777" w:rsidR="0032498C" w:rsidRDefault="0032498C">
            <w:pPr>
              <w:spacing w:after="0" w:line="259" w:lineRule="auto"/>
              <w:ind w:left="110" w:right="103" w:firstLine="0"/>
              <w:jc w:val="left"/>
            </w:pPr>
            <w:r>
              <w:t>темам,  устный опрос, промежуточная аттестация в форме экзамена.</w:t>
            </w:r>
          </w:p>
        </w:tc>
      </w:tr>
      <w:tr w:rsidR="008120F2" w14:paraId="18690A10" w14:textId="77777777" w:rsidTr="0032498C">
        <w:tblPrEx>
          <w:tblCellMar>
            <w:top w:w="54" w:type="dxa"/>
            <w:left w:w="0" w:type="dxa"/>
            <w:right w:w="0" w:type="dxa"/>
          </w:tblCellMar>
        </w:tblPrEx>
        <w:trPr>
          <w:gridBefore w:val="1"/>
          <w:wBefore w:w="105" w:type="dxa"/>
          <w:trHeight w:val="2497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B38C" w14:textId="77777777" w:rsidR="008120F2" w:rsidRDefault="00C14EA4">
            <w:pPr>
              <w:spacing w:after="0" w:line="239" w:lineRule="auto"/>
              <w:ind w:left="110" w:right="107" w:firstLine="0"/>
            </w:pPr>
            <w:r>
              <w:lastRenderedPageBreak/>
              <w:t xml:space="preserve">ПК 3.4. Обеспечивать осуществление финансовых взаимоотношений с организациями, органами </w:t>
            </w:r>
          </w:p>
          <w:p w14:paraId="5934ED9B" w14:textId="77777777" w:rsidR="008120F2" w:rsidRDefault="00C14EA4">
            <w:pPr>
              <w:spacing w:after="8" w:line="259" w:lineRule="auto"/>
              <w:ind w:left="110" w:right="0" w:firstLine="0"/>
              <w:jc w:val="left"/>
            </w:pPr>
            <w:r>
              <w:t xml:space="preserve">государственной </w:t>
            </w:r>
          </w:p>
          <w:p w14:paraId="5E8C34F0" w14:textId="77777777" w:rsidR="008120F2" w:rsidRDefault="0032498C" w:rsidP="0032498C">
            <w:pPr>
              <w:spacing w:after="0" w:line="259" w:lineRule="auto"/>
              <w:ind w:left="110" w:right="0" w:firstLine="0"/>
              <w:jc w:val="left"/>
            </w:pPr>
            <w:r>
              <w:t xml:space="preserve">власти </w:t>
            </w:r>
            <w:r w:rsidR="00C14EA4">
              <w:t xml:space="preserve">и местного самоуправления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CF07" w14:textId="77777777" w:rsidR="008120F2" w:rsidRDefault="00C14EA4" w:rsidP="0032498C">
            <w:pPr>
              <w:spacing w:after="48" w:line="238" w:lineRule="auto"/>
              <w:ind w:left="110" w:right="105" w:firstLine="0"/>
            </w:pPr>
            <w:r>
              <w:rPr>
                <w:i/>
              </w:rPr>
              <w:t>-</w:t>
            </w:r>
            <w:r>
              <w:t xml:space="preserve">Соблюдение требований нормативных правовых актов в процессе осуществления внешних финансовых взаимоотношений; </w:t>
            </w:r>
          </w:p>
          <w:p w14:paraId="492E1257" w14:textId="77777777" w:rsidR="008120F2" w:rsidRDefault="00C14EA4">
            <w:pPr>
              <w:numPr>
                <w:ilvl w:val="0"/>
                <w:numId w:val="38"/>
              </w:numPr>
              <w:spacing w:after="43" w:line="240" w:lineRule="auto"/>
              <w:ind w:right="0" w:firstLine="0"/>
            </w:pPr>
            <w:r>
              <w:t xml:space="preserve">обоснованность разработанных мероприятий по снижению </w:t>
            </w:r>
          </w:p>
          <w:p w14:paraId="0782626F" w14:textId="77777777" w:rsidR="008120F2" w:rsidRDefault="00C14EA4">
            <w:pPr>
              <w:spacing w:after="23" w:line="259" w:lineRule="auto"/>
              <w:ind w:left="110" w:right="0" w:firstLine="0"/>
              <w:jc w:val="left"/>
            </w:pPr>
            <w:r>
              <w:t xml:space="preserve">(предотвращению) кредитных рисков; </w:t>
            </w:r>
          </w:p>
          <w:p w14:paraId="3006F319" w14:textId="77777777" w:rsidR="008120F2" w:rsidRDefault="00C14EA4">
            <w:pPr>
              <w:numPr>
                <w:ilvl w:val="0"/>
                <w:numId w:val="38"/>
              </w:numPr>
              <w:spacing w:after="26" w:line="259" w:lineRule="auto"/>
              <w:ind w:right="0" w:firstLine="0"/>
            </w:pPr>
            <w:r>
              <w:t xml:space="preserve">правильность </w:t>
            </w:r>
            <w:r>
              <w:tab/>
              <w:t xml:space="preserve">выбора форм </w:t>
            </w:r>
          </w:p>
          <w:p w14:paraId="15A8D775" w14:textId="77777777" w:rsidR="008120F2" w:rsidRDefault="00C14EA4">
            <w:pPr>
              <w:spacing w:after="0" w:line="259" w:lineRule="auto"/>
              <w:ind w:left="110" w:right="0" w:firstLine="0"/>
              <w:jc w:val="left"/>
            </w:pPr>
            <w:r>
              <w:t xml:space="preserve">безналичных расчетов;  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6106" w14:textId="77777777" w:rsidR="008120F2" w:rsidRDefault="00C14EA4">
            <w:pPr>
              <w:spacing w:after="26" w:line="257" w:lineRule="auto"/>
              <w:ind w:left="110" w:right="106" w:firstLine="0"/>
            </w:pPr>
            <w:r>
              <w:t xml:space="preserve">Текущий контроль в форме практических заданий,  </w:t>
            </w:r>
          </w:p>
          <w:p w14:paraId="04BCDB88" w14:textId="77777777" w:rsidR="008120F2" w:rsidRDefault="00C14EA4">
            <w:pPr>
              <w:spacing w:after="24" w:line="241" w:lineRule="auto"/>
              <w:ind w:left="110" w:right="0" w:firstLine="0"/>
              <w:jc w:val="left"/>
            </w:pPr>
            <w:r>
              <w:t xml:space="preserve">решение </w:t>
            </w:r>
            <w:r>
              <w:tab/>
              <w:t>практико</w:t>
            </w:r>
            <w:r w:rsidR="0032498C">
              <w:t>-</w:t>
            </w:r>
            <w:r>
              <w:t xml:space="preserve">ориентированных заданий, </w:t>
            </w:r>
          </w:p>
          <w:p w14:paraId="5C3E944C" w14:textId="77777777" w:rsidR="008120F2" w:rsidRDefault="00C14EA4">
            <w:pPr>
              <w:tabs>
                <w:tab w:val="center" w:pos="799"/>
                <w:tab w:val="center" w:pos="2210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тестирование </w:t>
            </w:r>
            <w:r>
              <w:tab/>
              <w:t xml:space="preserve">по </w:t>
            </w:r>
          </w:p>
          <w:p w14:paraId="67CC01AC" w14:textId="77777777" w:rsidR="008120F2" w:rsidRDefault="00C14EA4">
            <w:pPr>
              <w:spacing w:after="0" w:line="259" w:lineRule="auto"/>
              <w:ind w:left="110" w:right="782" w:firstLine="0"/>
              <w:jc w:val="left"/>
            </w:pPr>
            <w:r>
              <w:t xml:space="preserve">темам,  устный опрос, </w:t>
            </w:r>
          </w:p>
        </w:tc>
      </w:tr>
    </w:tbl>
    <w:p w14:paraId="10B3D4D8" w14:textId="77777777" w:rsidR="008120F2" w:rsidRDefault="008120F2">
      <w:pPr>
        <w:spacing w:after="0" w:line="259" w:lineRule="auto"/>
        <w:ind w:left="-1340" w:right="258" w:firstLine="0"/>
        <w:jc w:val="left"/>
      </w:pPr>
    </w:p>
    <w:tbl>
      <w:tblPr>
        <w:tblStyle w:val="TableGrid"/>
        <w:tblW w:w="9498" w:type="dxa"/>
        <w:tblInd w:w="250" w:type="dxa"/>
        <w:tblLayout w:type="fixed"/>
        <w:tblCellMar>
          <w:top w:w="8" w:type="dxa"/>
          <w:left w:w="110" w:type="dxa"/>
        </w:tblCellMar>
        <w:tblLook w:val="04A0" w:firstRow="1" w:lastRow="0" w:firstColumn="1" w:lastColumn="0" w:noHBand="0" w:noVBand="1"/>
      </w:tblPr>
      <w:tblGrid>
        <w:gridCol w:w="2646"/>
        <w:gridCol w:w="4160"/>
        <w:gridCol w:w="2692"/>
      </w:tblGrid>
      <w:tr w:rsidR="0032498C" w14:paraId="4E8A15EC" w14:textId="77777777" w:rsidTr="005C5CA1">
        <w:trPr>
          <w:trHeight w:val="580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0B74" w14:textId="77777777" w:rsidR="0032498C" w:rsidRDefault="0032498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48B1" w14:textId="77777777" w:rsidR="0032498C" w:rsidRDefault="0032498C">
            <w:pPr>
              <w:numPr>
                <w:ilvl w:val="0"/>
                <w:numId w:val="39"/>
              </w:numPr>
              <w:spacing w:after="20" w:line="258" w:lineRule="auto"/>
              <w:ind w:right="52" w:firstLine="0"/>
            </w:pPr>
            <w:r>
              <w:t xml:space="preserve">обоснованность необходимости использования кредитных ресурсов, полнота и правильность составления технико-экономического обоснования кредита; </w:t>
            </w:r>
          </w:p>
          <w:p w14:paraId="4EA68930" w14:textId="77777777" w:rsidR="0032498C" w:rsidRDefault="0032498C">
            <w:pPr>
              <w:numPr>
                <w:ilvl w:val="0"/>
                <w:numId w:val="39"/>
              </w:numPr>
              <w:spacing w:after="0" w:line="241" w:lineRule="auto"/>
              <w:ind w:right="52" w:firstLine="0"/>
            </w:pPr>
            <w:r>
              <w:t xml:space="preserve">обоснованность необходимости использования средств государственной </w:t>
            </w:r>
          </w:p>
          <w:p w14:paraId="65E9DCF0" w14:textId="77777777" w:rsidR="0032498C" w:rsidRDefault="0032498C">
            <w:pPr>
              <w:spacing w:after="24" w:line="256" w:lineRule="auto"/>
              <w:ind w:left="0" w:right="104" w:firstLine="0"/>
            </w:pPr>
            <w:r>
              <w:t xml:space="preserve">(муниципальной) финансовой поддержки, соблюдение принципов использования средств бюджета и государственных внебюджетных фондов, полнота и точность анализа эффективности их использования; </w:t>
            </w:r>
          </w:p>
          <w:p w14:paraId="57CDCF9C" w14:textId="77777777" w:rsidR="0032498C" w:rsidRDefault="0032498C">
            <w:pPr>
              <w:spacing w:after="24" w:line="256" w:lineRule="auto"/>
              <w:ind w:left="0" w:right="104" w:firstLine="0"/>
            </w:pPr>
            <w:r>
              <w:t xml:space="preserve">- рациональность выбора вариантов условий страхования;  </w:t>
            </w:r>
          </w:p>
          <w:p w14:paraId="0DA26725" w14:textId="77777777" w:rsidR="0032498C" w:rsidRDefault="0032498C">
            <w:pPr>
              <w:spacing w:after="0" w:line="259" w:lineRule="auto"/>
              <w:ind w:left="0" w:right="105" w:firstLine="0"/>
            </w:pPr>
            <w:r>
              <w:t xml:space="preserve">-результативность использования информационных технологий в процессе осуществления финансовых взаимоотношений с организациями, органами государственной власти и местного самоуправления.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B742" w14:textId="77777777" w:rsidR="0032498C" w:rsidRDefault="0032498C">
            <w:pPr>
              <w:spacing w:after="0" w:line="257" w:lineRule="auto"/>
              <w:ind w:left="0" w:right="-942" w:firstLine="0"/>
            </w:pPr>
            <w:r>
              <w:t xml:space="preserve">промежуточная аттестация в форме экзамена. </w:t>
            </w:r>
          </w:p>
          <w:p w14:paraId="1B921707" w14:textId="77777777" w:rsidR="0032498C" w:rsidRDefault="0032498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5F427A78" w14:textId="77777777" w:rsidTr="005C5CA1">
        <w:trPr>
          <w:trHeight w:val="237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E949" w14:textId="77777777" w:rsidR="008120F2" w:rsidRDefault="00C14EA4">
            <w:pPr>
              <w:spacing w:after="0" w:line="257" w:lineRule="auto"/>
              <w:ind w:left="0" w:right="0" w:firstLine="0"/>
              <w:jc w:val="left"/>
            </w:pPr>
            <w:r>
              <w:t>ПК 3.5. Обеспечивать финансово</w:t>
            </w:r>
            <w:r w:rsidR="0032498C">
              <w:t>-</w:t>
            </w:r>
            <w:r>
              <w:t>экономическое</w:t>
            </w:r>
          </w:p>
          <w:p w14:paraId="6D3D543B" w14:textId="77777777" w:rsidR="008120F2" w:rsidRDefault="00C14EA4" w:rsidP="0032498C">
            <w:pPr>
              <w:spacing w:after="3" w:line="259" w:lineRule="auto"/>
              <w:ind w:left="0" w:right="0" w:firstLine="0"/>
              <w:jc w:val="left"/>
            </w:pPr>
            <w:r>
              <w:t xml:space="preserve">сопровождение деятельности </w:t>
            </w:r>
            <w:r>
              <w:tab/>
              <w:t xml:space="preserve">по </w:t>
            </w:r>
          </w:p>
          <w:p w14:paraId="64D55CE8" w14:textId="77777777" w:rsidR="008120F2" w:rsidRDefault="00C14EA4" w:rsidP="0032498C">
            <w:pPr>
              <w:spacing w:after="3" w:line="259" w:lineRule="auto"/>
              <w:ind w:left="0" w:right="0" w:firstLine="0"/>
              <w:jc w:val="left"/>
            </w:pPr>
            <w:r>
              <w:t>осуществлению</w:t>
            </w:r>
            <w:r w:rsidR="0032498C">
              <w:t xml:space="preserve"> закупок </w:t>
            </w:r>
            <w:r>
              <w:t xml:space="preserve">для корпоративных нужд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2BB0" w14:textId="77777777" w:rsidR="008120F2" w:rsidRDefault="00C14EA4">
            <w:pPr>
              <w:numPr>
                <w:ilvl w:val="0"/>
                <w:numId w:val="40"/>
              </w:numPr>
              <w:spacing w:after="48" w:line="238" w:lineRule="auto"/>
              <w:ind w:right="105" w:firstLine="0"/>
            </w:pPr>
            <w:r>
              <w:t xml:space="preserve">Соблюдение требований нормативных правовых актов в процессе осуществления закупочной </w:t>
            </w:r>
          </w:p>
          <w:p w14:paraId="664ADEFE" w14:textId="77777777" w:rsidR="008120F2" w:rsidRDefault="00C14EA4">
            <w:pPr>
              <w:spacing w:after="19" w:line="259" w:lineRule="auto"/>
              <w:ind w:left="0" w:right="0" w:firstLine="0"/>
              <w:jc w:val="left"/>
            </w:pPr>
            <w:r>
              <w:t xml:space="preserve">деятельности; </w:t>
            </w:r>
          </w:p>
          <w:p w14:paraId="6159B13B" w14:textId="77777777" w:rsidR="008120F2" w:rsidRDefault="00C14EA4">
            <w:pPr>
              <w:numPr>
                <w:ilvl w:val="0"/>
                <w:numId w:val="40"/>
              </w:numPr>
              <w:spacing w:after="49" w:line="238" w:lineRule="auto"/>
              <w:ind w:right="105" w:firstLine="0"/>
            </w:pPr>
            <w:r>
              <w:t xml:space="preserve">Рациональность применения закупочных процедур для обеспечения организации востребованными </w:t>
            </w:r>
          </w:p>
          <w:p w14:paraId="48F1010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предметами и средствами труда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F051" w14:textId="77777777" w:rsidR="008120F2" w:rsidRDefault="00C14EA4">
            <w:pPr>
              <w:tabs>
                <w:tab w:val="center" w:pos="465"/>
                <w:tab w:val="center" w:pos="1755"/>
              </w:tabs>
              <w:spacing w:after="1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Текущий </w:t>
            </w:r>
            <w:r>
              <w:tab/>
              <w:t xml:space="preserve">контроль  </w:t>
            </w:r>
          </w:p>
          <w:p w14:paraId="0B2D2DCB" w14:textId="77777777" w:rsidR="008120F2" w:rsidRDefault="00C14EA4" w:rsidP="0032498C">
            <w:pPr>
              <w:tabs>
                <w:tab w:val="center" w:pos="57"/>
                <w:tab w:val="center" w:pos="190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 w:rsidR="0032498C">
              <w:t xml:space="preserve">в </w:t>
            </w:r>
            <w:r>
              <w:t xml:space="preserve">форме </w:t>
            </w:r>
            <w:r w:rsidR="0032498C">
              <w:t xml:space="preserve">практических заданий, </w:t>
            </w:r>
            <w:r>
              <w:t>решение практико</w:t>
            </w:r>
            <w:r w:rsidR="0032498C">
              <w:t>-</w:t>
            </w:r>
            <w:r>
              <w:t>ориентированных заданий, тестирование по темам, устный опрос,</w:t>
            </w:r>
            <w:r w:rsidR="0032498C">
              <w:t xml:space="preserve"> </w:t>
            </w:r>
            <w:r>
              <w:t xml:space="preserve">промежуточная аттестация в форме экзамена. </w:t>
            </w:r>
          </w:p>
        </w:tc>
      </w:tr>
      <w:tr w:rsidR="008120F2" w14:paraId="6F8E6F58" w14:textId="77777777" w:rsidTr="005C5CA1">
        <w:trPr>
          <w:trHeight w:val="34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3081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Общие компетенции </w:t>
            </w:r>
          </w:p>
        </w:tc>
      </w:tr>
      <w:tr w:rsidR="008120F2" w14:paraId="73B65C95" w14:textId="77777777" w:rsidTr="005C5CA1">
        <w:trPr>
          <w:trHeight w:val="304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82CC" w14:textId="77777777" w:rsidR="008120F2" w:rsidRDefault="00C14EA4">
            <w:pPr>
              <w:spacing w:after="0" w:line="241" w:lineRule="auto"/>
              <w:ind w:left="0" w:right="0" w:firstLine="0"/>
              <w:jc w:val="left"/>
            </w:pPr>
            <w:r>
              <w:t xml:space="preserve">ОК </w:t>
            </w:r>
            <w:r>
              <w:tab/>
              <w:t xml:space="preserve">01. </w:t>
            </w:r>
            <w:r>
              <w:tab/>
              <w:t xml:space="preserve">Выбирать способы решения задач профессиональной </w:t>
            </w:r>
          </w:p>
          <w:p w14:paraId="6670A173" w14:textId="77777777" w:rsidR="008120F2" w:rsidRDefault="00C14EA4">
            <w:pPr>
              <w:spacing w:after="3" w:line="259" w:lineRule="auto"/>
              <w:ind w:left="0" w:right="0" w:firstLine="0"/>
              <w:jc w:val="left"/>
            </w:pPr>
            <w:r>
              <w:t xml:space="preserve">деятельности </w:t>
            </w:r>
          </w:p>
          <w:p w14:paraId="09EEB4B6" w14:textId="77777777" w:rsidR="008120F2" w:rsidRDefault="00C14EA4">
            <w:pPr>
              <w:tabs>
                <w:tab w:val="center" w:pos="789"/>
                <w:tab w:val="center" w:pos="2390"/>
              </w:tabs>
              <w:spacing w:after="3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применительно </w:t>
            </w:r>
            <w:r>
              <w:tab/>
              <w:t xml:space="preserve">к </w:t>
            </w:r>
          </w:p>
          <w:p w14:paraId="25976E3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различным контекстам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52E" w14:textId="77777777" w:rsidR="008120F2" w:rsidRDefault="00C14EA4">
            <w:pPr>
              <w:spacing w:after="0" w:line="259" w:lineRule="auto"/>
              <w:ind w:left="0" w:right="102" w:firstLine="0"/>
            </w:pPr>
            <w:r>
              <w:t>Выбор оптимальных способов решения профессиональных задач в области управления финансовыми ресурсами организации, составлении финансовых планов, осуществлении закупок и финансовых взаимоотношений с организациями и органами государственной власти и местного самоуправления, анализа финансово</w:t>
            </w:r>
            <w:r w:rsidR="0032498C">
              <w:t>-</w:t>
            </w:r>
            <w:r>
              <w:t xml:space="preserve">хозяйственной деятельности, оценка их эффективности и качества выполнения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14F3" w14:textId="77777777" w:rsidR="008120F2" w:rsidRDefault="00C14EA4">
            <w:pPr>
              <w:spacing w:after="0" w:line="259" w:lineRule="auto"/>
              <w:ind w:left="0" w:right="39" w:firstLine="0"/>
              <w:jc w:val="left"/>
            </w:pPr>
            <w:r>
              <w:t xml:space="preserve">Устный опрос Выполнение тестовых заданий </w:t>
            </w:r>
          </w:p>
        </w:tc>
      </w:tr>
      <w:tr w:rsidR="008120F2" w14:paraId="76BD6872" w14:textId="77777777" w:rsidTr="005C5CA1">
        <w:tblPrEx>
          <w:tblCellMar>
            <w:top w:w="52" w:type="dxa"/>
            <w:right w:w="46" w:type="dxa"/>
          </w:tblCellMar>
        </w:tblPrEx>
        <w:trPr>
          <w:trHeight w:val="221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A3B6" w14:textId="77777777" w:rsidR="008120F2" w:rsidRDefault="00C14EA4">
            <w:pPr>
              <w:spacing w:after="5" w:line="236" w:lineRule="auto"/>
              <w:ind w:left="0" w:right="0" w:firstLine="0"/>
            </w:pPr>
            <w:r>
              <w:t xml:space="preserve">ОК 02. Осуществлять поиск, анализ и </w:t>
            </w:r>
          </w:p>
          <w:p w14:paraId="51374007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интерпретацию </w:t>
            </w:r>
          </w:p>
          <w:p w14:paraId="4FA02E40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информации, </w:t>
            </w:r>
          </w:p>
          <w:p w14:paraId="4F1B21B2" w14:textId="77777777" w:rsidR="008120F2" w:rsidRDefault="00C14EA4">
            <w:pPr>
              <w:spacing w:after="0" w:line="259" w:lineRule="auto"/>
              <w:ind w:left="0" w:right="62" w:firstLine="0"/>
            </w:pPr>
            <w:r>
              <w:t xml:space="preserve">необходимой для выполнения задач профессиональной деятельности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7856" w14:textId="77777777" w:rsidR="008120F2" w:rsidRDefault="00C14EA4">
            <w:pPr>
              <w:spacing w:after="0" w:line="259" w:lineRule="auto"/>
              <w:ind w:left="0" w:right="57" w:firstLine="0"/>
            </w:pPr>
            <w:r>
              <w:t>Эффективный поиск необходимой информации, использование различных источников получения информации, включая Интернет-ресурсы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70CF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>Устный опрос Выполнение тестовых заданий</w:t>
            </w:r>
          </w:p>
        </w:tc>
      </w:tr>
      <w:tr w:rsidR="008120F2" w14:paraId="7CA547EA" w14:textId="77777777" w:rsidTr="005C5CA1">
        <w:tblPrEx>
          <w:tblCellMar>
            <w:top w:w="52" w:type="dxa"/>
            <w:right w:w="46" w:type="dxa"/>
          </w:tblCellMar>
        </w:tblPrEx>
        <w:trPr>
          <w:trHeight w:val="166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E6E8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ОК 03. Планировать и </w:t>
            </w:r>
          </w:p>
          <w:p w14:paraId="1613381D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реализовывать </w:t>
            </w:r>
          </w:p>
          <w:p w14:paraId="7A5C5E3D" w14:textId="77777777" w:rsidR="008120F2" w:rsidRDefault="00C14EA4">
            <w:pPr>
              <w:spacing w:after="0" w:line="259" w:lineRule="auto"/>
              <w:ind w:left="0" w:firstLine="0"/>
            </w:pPr>
            <w:r>
              <w:t xml:space="preserve">собственное профессиональное и личностное развитие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42B8" w14:textId="77777777" w:rsidR="008120F2" w:rsidRDefault="00C14EA4">
            <w:pPr>
              <w:spacing w:after="0" w:line="259" w:lineRule="auto"/>
              <w:ind w:left="0" w:right="59" w:firstLine="0"/>
            </w:pPr>
            <w:r>
              <w:t xml:space="preserve">Составление индивидуального плана развития, в котором будут указываться конкретные цели профессионального и личностного развития и определенные действия, с помощью которых можно их достигнуть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70BA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опрос Выполнение тестовых заданий </w:t>
            </w:r>
          </w:p>
        </w:tc>
      </w:tr>
      <w:tr w:rsidR="008120F2" w14:paraId="114C6E00" w14:textId="77777777" w:rsidTr="005C5CA1">
        <w:tblPrEx>
          <w:tblCellMar>
            <w:top w:w="52" w:type="dxa"/>
            <w:right w:w="46" w:type="dxa"/>
          </w:tblCellMar>
        </w:tblPrEx>
        <w:trPr>
          <w:trHeight w:val="1944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CC9F" w14:textId="77777777" w:rsidR="008120F2" w:rsidRDefault="00C14EA4">
            <w:pPr>
              <w:spacing w:after="0" w:line="254" w:lineRule="auto"/>
              <w:ind w:left="0" w:right="0" w:firstLine="0"/>
              <w:jc w:val="left"/>
            </w:pPr>
            <w:r>
              <w:t xml:space="preserve">ОК </w:t>
            </w:r>
            <w:r>
              <w:tab/>
              <w:t xml:space="preserve">04. </w:t>
            </w:r>
            <w:r w:rsidR="005C5CA1">
              <w:tab/>
              <w:t xml:space="preserve">Работать </w:t>
            </w:r>
            <w:r>
              <w:t xml:space="preserve">в коллективе и команде, эффективно </w:t>
            </w:r>
            <w:r w:rsidR="005C5CA1">
              <w:t>в</w:t>
            </w:r>
            <w:r>
              <w:t xml:space="preserve">заимодействовать </w:t>
            </w:r>
            <w:r>
              <w:tab/>
              <w:t xml:space="preserve">с </w:t>
            </w:r>
          </w:p>
          <w:p w14:paraId="77EAF043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коллегами, руководством, клиентами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27F7" w14:textId="77777777" w:rsidR="008120F2" w:rsidRDefault="00C14EA4" w:rsidP="005C5CA1">
            <w:pPr>
              <w:spacing w:after="0" w:line="259" w:lineRule="auto"/>
              <w:ind w:left="0" w:right="0" w:firstLine="0"/>
            </w:pPr>
            <w:r>
              <w:t xml:space="preserve"> Взаимодействие </w:t>
            </w:r>
            <w:r>
              <w:tab/>
              <w:t xml:space="preserve">с </w:t>
            </w:r>
            <w:r>
              <w:tab/>
              <w:t>коллегами, руководством, клиентами, самоа</w:t>
            </w:r>
            <w:r w:rsidR="005C5CA1">
              <w:t xml:space="preserve">нализ и коррекция результатов </w:t>
            </w:r>
            <w:r>
              <w:t xml:space="preserve">собственной работы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D852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опрос Выполнение тестовых заданий </w:t>
            </w:r>
          </w:p>
        </w:tc>
      </w:tr>
      <w:tr w:rsidR="008120F2" w14:paraId="2A7CCC6C" w14:textId="77777777" w:rsidTr="005C5CA1">
        <w:tblPrEx>
          <w:tblCellMar>
            <w:top w:w="52" w:type="dxa"/>
            <w:right w:w="46" w:type="dxa"/>
          </w:tblCellMar>
        </w:tblPrEx>
        <w:trPr>
          <w:trHeight w:val="2017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AFEC" w14:textId="77777777" w:rsidR="008120F2" w:rsidRDefault="00C14EA4" w:rsidP="005C5CA1">
            <w:pPr>
              <w:spacing w:after="44" w:line="238" w:lineRule="auto"/>
              <w:ind w:left="0" w:right="61" w:firstLine="0"/>
            </w:pPr>
            <w: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B3DE" w14:textId="77777777" w:rsidR="008120F2" w:rsidRDefault="00C14EA4">
            <w:pPr>
              <w:spacing w:after="0" w:line="259" w:lineRule="auto"/>
              <w:ind w:left="0" w:right="58" w:firstLine="0"/>
            </w:pPr>
            <w: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4242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опрос Выполнение тестовых заданий </w:t>
            </w:r>
          </w:p>
        </w:tc>
      </w:tr>
      <w:tr w:rsidR="008120F2" w14:paraId="694D25D5" w14:textId="77777777" w:rsidTr="005C5CA1">
        <w:tblPrEx>
          <w:tblCellMar>
            <w:top w:w="52" w:type="dxa"/>
            <w:right w:w="46" w:type="dxa"/>
          </w:tblCellMar>
        </w:tblPrEx>
        <w:trPr>
          <w:trHeight w:val="243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1B30" w14:textId="77777777" w:rsidR="008120F2" w:rsidRDefault="00C14EA4">
            <w:pPr>
              <w:spacing w:after="0" w:line="249" w:lineRule="auto"/>
              <w:ind w:left="0" w:right="0" w:firstLine="0"/>
              <w:jc w:val="left"/>
            </w:pPr>
            <w:r>
              <w:lastRenderedPageBreak/>
              <w:t xml:space="preserve">ОК </w:t>
            </w:r>
            <w:r>
              <w:tab/>
              <w:t xml:space="preserve">06. </w:t>
            </w:r>
            <w:r>
              <w:tab/>
              <w:t>Проявлять гражданско</w:t>
            </w:r>
            <w:r w:rsidR="005C5CA1">
              <w:t>-</w:t>
            </w:r>
            <w:r>
              <w:t xml:space="preserve">патриотическую позицию, </w:t>
            </w:r>
            <w:r w:rsidR="005C5CA1">
              <w:t>д</w:t>
            </w:r>
            <w:r>
              <w:t xml:space="preserve">емонстрировать </w:t>
            </w:r>
          </w:p>
          <w:p w14:paraId="750EACA4" w14:textId="77777777" w:rsidR="008120F2" w:rsidRDefault="005C5CA1" w:rsidP="005C5CA1">
            <w:pPr>
              <w:spacing w:after="0" w:line="266" w:lineRule="auto"/>
              <w:ind w:left="0" w:right="0" w:firstLine="0"/>
            </w:pPr>
            <w:r>
              <w:t xml:space="preserve">осознанное поведение на </w:t>
            </w:r>
            <w:r w:rsidR="00C14EA4">
              <w:t xml:space="preserve">основе традиционных общечеловеческих ценностей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1639" w14:textId="77777777" w:rsidR="008120F2" w:rsidRDefault="00C14EA4">
            <w:pPr>
              <w:spacing w:after="50" w:line="238" w:lineRule="auto"/>
              <w:ind w:left="0" w:right="58" w:firstLine="0"/>
            </w:pPr>
            <w:r>
              <w:t xml:space="preserve">Формирование активной гражданской позиции, реализация своих конституционных прав и обязанностей, проявление целеустремленности и сознательности в действиях и поступках, ответственности в выбранном виде деятельности, применение стандартов </w:t>
            </w:r>
          </w:p>
          <w:p w14:paraId="1E1B7249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антикоррупционного поведения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0B60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опрос Выполнение тестовых заданий </w:t>
            </w:r>
          </w:p>
        </w:tc>
      </w:tr>
      <w:tr w:rsidR="008120F2" w14:paraId="73A89D8C" w14:textId="77777777" w:rsidTr="005C5CA1">
        <w:tblPrEx>
          <w:tblCellMar>
            <w:top w:w="52" w:type="dxa"/>
            <w:right w:w="46" w:type="dxa"/>
          </w:tblCellMar>
        </w:tblPrEx>
        <w:trPr>
          <w:trHeight w:val="1940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52EA" w14:textId="77777777" w:rsidR="008120F2" w:rsidRDefault="00C14EA4">
            <w:pPr>
              <w:spacing w:after="4" w:line="238" w:lineRule="auto"/>
              <w:ind w:left="0" w:firstLine="0"/>
            </w:pPr>
            <w:r>
              <w:t xml:space="preserve">ОК 07. Содействовать сохранению окружающей среды, ресурсосбережению, </w:t>
            </w:r>
          </w:p>
          <w:p w14:paraId="60C6C27B" w14:textId="77777777" w:rsidR="008120F2" w:rsidRDefault="00C14EA4">
            <w:pPr>
              <w:spacing w:after="3" w:line="259" w:lineRule="auto"/>
              <w:ind w:left="0" w:right="0" w:firstLine="0"/>
              <w:jc w:val="left"/>
            </w:pPr>
            <w:r>
              <w:t xml:space="preserve">эффективно </w:t>
            </w:r>
          </w:p>
          <w:p w14:paraId="441FE2F7" w14:textId="77777777" w:rsidR="008120F2" w:rsidRDefault="00C14EA4">
            <w:pPr>
              <w:tabs>
                <w:tab w:val="center" w:pos="618"/>
                <w:tab w:val="center" w:pos="238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действовать </w:t>
            </w:r>
            <w:r>
              <w:tab/>
              <w:t xml:space="preserve">в </w:t>
            </w:r>
          </w:p>
          <w:p w14:paraId="1653085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чрезвычайных </w:t>
            </w:r>
            <w:r w:rsidR="005C5CA1">
              <w:t>ситуациях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50BF" w14:textId="77777777" w:rsidR="008120F2" w:rsidRDefault="00C14EA4">
            <w:pPr>
              <w:spacing w:after="44" w:line="238" w:lineRule="auto"/>
              <w:ind w:left="0" w:right="60" w:firstLine="0"/>
            </w:pPr>
            <w:r>
              <w:t xml:space="preserve">Осуществление комплекса мер, предназначенных для ограничения отрицательного влияния человеческой </w:t>
            </w:r>
          </w:p>
          <w:p w14:paraId="2B4A6004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деятельности на природу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4EDF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опрос Выполнение тестовых заданий </w:t>
            </w:r>
          </w:p>
        </w:tc>
      </w:tr>
      <w:tr w:rsidR="008120F2" w14:paraId="5B279EBD" w14:textId="77777777" w:rsidTr="005C5CA1">
        <w:tblPrEx>
          <w:tblCellMar>
            <w:top w:w="52" w:type="dxa"/>
            <w:right w:w="46" w:type="dxa"/>
          </w:tblCellMar>
        </w:tblPrEx>
        <w:trPr>
          <w:trHeight w:val="332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EA37" w14:textId="77777777" w:rsidR="008120F2" w:rsidRDefault="005C5CA1">
            <w:pPr>
              <w:spacing w:after="14" w:line="254" w:lineRule="auto"/>
              <w:ind w:left="0" w:right="0" w:firstLine="0"/>
              <w:jc w:val="left"/>
            </w:pPr>
            <w:r>
              <w:t xml:space="preserve">ОК 08. Использовать средства </w:t>
            </w:r>
            <w:r w:rsidR="00C14EA4">
              <w:t xml:space="preserve">физической культуры </w:t>
            </w:r>
            <w:r w:rsidR="00C14EA4">
              <w:tab/>
              <w:t xml:space="preserve">для сохранения </w:t>
            </w:r>
            <w:r w:rsidR="00C14EA4">
              <w:tab/>
              <w:t xml:space="preserve">и укрепления здоровья в процессе </w:t>
            </w:r>
            <w:r>
              <w:t>п</w:t>
            </w:r>
            <w:r w:rsidR="00C14EA4">
              <w:t xml:space="preserve">рофессиональной </w:t>
            </w:r>
          </w:p>
          <w:p w14:paraId="6C15F840" w14:textId="77777777" w:rsidR="008120F2" w:rsidRDefault="00C14EA4">
            <w:pPr>
              <w:tabs>
                <w:tab w:val="right" w:pos="2508"/>
              </w:tabs>
              <w:spacing w:after="0" w:line="259" w:lineRule="auto"/>
              <w:ind w:left="0" w:right="0" w:firstLine="0"/>
              <w:jc w:val="left"/>
            </w:pPr>
            <w:r>
              <w:t xml:space="preserve">деятельности </w:t>
            </w:r>
            <w:r>
              <w:tab/>
              <w:t xml:space="preserve">и </w:t>
            </w:r>
          </w:p>
          <w:p w14:paraId="21E198E7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поддержания необходимого </w:t>
            </w:r>
            <w:r>
              <w:tab/>
              <w:t xml:space="preserve">уровня физической подготовленности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8DE3" w14:textId="77777777" w:rsidR="008120F2" w:rsidRDefault="005C5CA1">
            <w:pPr>
              <w:spacing w:after="0" w:line="259" w:lineRule="auto"/>
              <w:ind w:left="0" w:right="0" w:firstLine="0"/>
              <w:jc w:val="left"/>
            </w:pPr>
            <w:r>
              <w:t xml:space="preserve">Поддерживание уровня </w:t>
            </w:r>
            <w:r w:rsidR="00C14EA4">
              <w:t>личного физического развити</w:t>
            </w:r>
            <w:r>
              <w:t xml:space="preserve">я и здоровья для осуществления </w:t>
            </w:r>
            <w:r w:rsidR="00C14EA4">
              <w:t xml:space="preserve">профессиональной деятельности, формирование здорового образа жизни, развитие физических качеств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319B" w14:textId="77777777" w:rsidR="008120F2" w:rsidRDefault="00C14EA4">
            <w:pPr>
              <w:tabs>
                <w:tab w:val="center" w:pos="1112"/>
                <w:tab w:val="right" w:pos="2283"/>
              </w:tabs>
              <w:spacing w:after="30" w:line="259" w:lineRule="auto"/>
              <w:ind w:left="0" w:right="0" w:firstLine="0"/>
              <w:jc w:val="left"/>
            </w:pPr>
            <w:r>
              <w:t xml:space="preserve">Опрос </w:t>
            </w:r>
            <w:r>
              <w:tab/>
              <w:t xml:space="preserve">в </w:t>
            </w:r>
            <w:r>
              <w:tab/>
              <w:t xml:space="preserve">форме </w:t>
            </w:r>
          </w:p>
          <w:p w14:paraId="5916CF9D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анкетирования </w:t>
            </w:r>
          </w:p>
        </w:tc>
      </w:tr>
      <w:tr w:rsidR="008120F2" w14:paraId="44F74F84" w14:textId="77777777" w:rsidTr="005C5CA1">
        <w:tblPrEx>
          <w:tblCellMar>
            <w:top w:w="52" w:type="dxa"/>
            <w:right w:w="46" w:type="dxa"/>
          </w:tblCellMar>
        </w:tblPrEx>
        <w:trPr>
          <w:trHeight w:val="221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974C" w14:textId="77777777" w:rsidR="008120F2" w:rsidRDefault="00C14EA4">
            <w:pPr>
              <w:spacing w:after="25" w:line="240" w:lineRule="auto"/>
              <w:ind w:left="0" w:right="0" w:firstLine="0"/>
              <w:jc w:val="left"/>
            </w:pPr>
            <w:r>
              <w:t xml:space="preserve">ОК 09. Использовать информационные </w:t>
            </w:r>
          </w:p>
          <w:p w14:paraId="4A1601E5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технологии </w:t>
            </w:r>
            <w:r>
              <w:tab/>
              <w:t xml:space="preserve">в профессиональной деятельности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8C60" w14:textId="77777777" w:rsidR="008120F2" w:rsidRDefault="00C14EA4">
            <w:pPr>
              <w:spacing w:after="49" w:line="238" w:lineRule="auto"/>
              <w:ind w:left="0" w:right="54" w:firstLine="0"/>
            </w:pPr>
            <w:r>
              <w:t xml:space="preserve">Владение навыками работы на компьютере, включая работу со специальными компьютерными программами, изучение и анализ инноваций в части программного обеспечения в области управления финансами организаций и </w:t>
            </w:r>
          </w:p>
          <w:p w14:paraId="253D2514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осуществлении финансовых операций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40D1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опрос Выполнение тестовых заданий </w:t>
            </w:r>
          </w:p>
        </w:tc>
      </w:tr>
      <w:tr w:rsidR="008120F2" w14:paraId="4E31019A" w14:textId="77777777" w:rsidTr="005C5CA1">
        <w:tblPrEx>
          <w:tblCellMar>
            <w:top w:w="52" w:type="dxa"/>
            <w:right w:w="46" w:type="dxa"/>
          </w:tblCellMar>
        </w:tblPrEx>
        <w:trPr>
          <w:trHeight w:val="139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60A1" w14:textId="77777777" w:rsidR="008120F2" w:rsidRDefault="00C14EA4">
            <w:pPr>
              <w:spacing w:after="43" w:line="239" w:lineRule="auto"/>
              <w:ind w:left="0" w:right="60" w:firstLine="0"/>
            </w:pPr>
            <w:r>
              <w:t xml:space="preserve">ОК 10. Пользоваться профессиональной документацией на государственном и </w:t>
            </w:r>
          </w:p>
          <w:p w14:paraId="7C31ECF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иностранном языках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59FD" w14:textId="77777777" w:rsidR="008120F2" w:rsidRDefault="00C14EA4">
            <w:pPr>
              <w:spacing w:after="0" w:line="259" w:lineRule="auto"/>
              <w:ind w:left="0" w:right="59" w:firstLine="0"/>
            </w:pPr>
            <w:r>
              <w:t>Планомерный поиск и использование требуемой профессиональной документации на государственном и иностранном языках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FBAD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>Устный опрос Выполнение тестовых заданий</w:t>
            </w:r>
          </w:p>
        </w:tc>
      </w:tr>
      <w:tr w:rsidR="008120F2" w14:paraId="7D59E4CD" w14:textId="77777777" w:rsidTr="005C5CA1">
        <w:tblPrEx>
          <w:tblCellMar>
            <w:top w:w="52" w:type="dxa"/>
            <w:right w:w="46" w:type="dxa"/>
          </w:tblCellMar>
        </w:tblPrEx>
        <w:trPr>
          <w:trHeight w:val="221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3E32" w14:textId="77777777" w:rsidR="008120F2" w:rsidRDefault="00C14EA4">
            <w:pPr>
              <w:spacing w:after="5" w:line="236" w:lineRule="auto"/>
              <w:ind w:left="0" w:right="0" w:firstLine="0"/>
            </w:pPr>
            <w:r>
              <w:lastRenderedPageBreak/>
              <w:t xml:space="preserve">ОК 11. Использовать знания по финансовой </w:t>
            </w:r>
          </w:p>
          <w:p w14:paraId="1BB9E86C" w14:textId="77777777" w:rsidR="008120F2" w:rsidRDefault="00C14EA4">
            <w:pPr>
              <w:spacing w:after="28" w:line="238" w:lineRule="auto"/>
              <w:ind w:left="0" w:right="0" w:firstLine="0"/>
              <w:jc w:val="left"/>
            </w:pPr>
            <w:r>
              <w:t xml:space="preserve">грамотности, планировать предпринимательскую </w:t>
            </w:r>
          </w:p>
          <w:p w14:paraId="46162C0F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деятельность </w:t>
            </w:r>
            <w:r>
              <w:tab/>
              <w:t xml:space="preserve">в профессиональной сфере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1776" w14:textId="77777777" w:rsidR="008120F2" w:rsidRDefault="00C14EA4">
            <w:pPr>
              <w:spacing w:after="0" w:line="259" w:lineRule="auto"/>
              <w:ind w:left="0" w:right="61" w:firstLine="0"/>
            </w:pPr>
            <w:r>
              <w:t xml:space="preserve">Применять полученные знания и умения в профессиональной сфере для достижения планируемых результатов своей деятельности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E5CD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опрос Выполнение тестовых заданий </w:t>
            </w:r>
          </w:p>
        </w:tc>
      </w:tr>
    </w:tbl>
    <w:p w14:paraId="7CAB8BEC" w14:textId="77777777" w:rsidR="008120F2" w:rsidRDefault="008120F2">
      <w:pPr>
        <w:spacing w:after="0" w:line="259" w:lineRule="auto"/>
        <w:ind w:left="360" w:right="0" w:firstLine="0"/>
        <w:jc w:val="left"/>
      </w:pPr>
    </w:p>
    <w:p w14:paraId="5C23DBE3" w14:textId="77777777" w:rsidR="008120F2" w:rsidRDefault="00C14EA4">
      <w:pPr>
        <w:spacing w:after="0" w:line="259" w:lineRule="auto"/>
        <w:ind w:left="360" w:right="0" w:firstLine="0"/>
      </w:pPr>
      <w:r>
        <w:tab/>
      </w:r>
    </w:p>
    <w:p w14:paraId="66B776BE" w14:textId="77777777" w:rsidR="008120F2" w:rsidRDefault="00C14EA4">
      <w:pPr>
        <w:numPr>
          <w:ilvl w:val="0"/>
          <w:numId w:val="10"/>
        </w:numPr>
        <w:spacing w:after="36" w:line="250" w:lineRule="auto"/>
        <w:ind w:right="0" w:hanging="854"/>
      </w:pPr>
      <w:r>
        <w:rPr>
          <w:b/>
        </w:rPr>
        <w:t xml:space="preserve">ПЕРЕЧЕНЬ УЧЕБНО-МЕТОДИЧЕСКОГО ОБЕСПЕЧЕНИЯ ДЛЯ САМОСТОЯТЕЛЬНОЙ РАБОТЫ ОБУЧАЮЩИХСЯ ПО </w:t>
      </w:r>
    </w:p>
    <w:p w14:paraId="27534AB7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ПРОФЕССИОНАЛЬНОМУ МОДУЛЮ </w:t>
      </w:r>
    </w:p>
    <w:p w14:paraId="41661357" w14:textId="77777777" w:rsidR="008120F2" w:rsidRDefault="008120F2">
      <w:pPr>
        <w:spacing w:after="20" w:line="259" w:lineRule="auto"/>
        <w:ind w:left="1071" w:right="0" w:firstLine="0"/>
        <w:jc w:val="left"/>
      </w:pPr>
    </w:p>
    <w:p w14:paraId="0400C7AD" w14:textId="77777777" w:rsidR="008120F2" w:rsidRDefault="00C14EA4">
      <w:pPr>
        <w:ind w:left="345" w:right="281" w:firstLine="706"/>
      </w:pPr>
      <w:r>
        <w:t xml:space="preserve">Учебно-методическое обеспечение для самостоятельной работы обучающегося по профессиональному модулю ПМ 03 «Участие в управлении финансами организаций и осуществление финансовых </w:t>
      </w:r>
      <w:proofErr w:type="spellStart"/>
      <w:proofErr w:type="gramStart"/>
      <w:r>
        <w:t>операций»размещено</w:t>
      </w:r>
      <w:proofErr w:type="spellEnd"/>
      <w:proofErr w:type="gramEnd"/>
      <w:r>
        <w:t xml:space="preserve"> в электронной информационно</w:t>
      </w:r>
      <w:r w:rsidR="005C5CA1">
        <w:t>-</w:t>
      </w:r>
      <w:r>
        <w:t xml:space="preserve">образовательной среде Университета и доступно для обучающегося через его личный кабинет на сайте Университета. Учебно-методическое обеспечение включает: </w:t>
      </w:r>
    </w:p>
    <w:p w14:paraId="2CF8EDDF" w14:textId="77777777" w:rsidR="008120F2" w:rsidRDefault="00C14EA4">
      <w:pPr>
        <w:numPr>
          <w:ilvl w:val="1"/>
          <w:numId w:val="12"/>
        </w:numPr>
        <w:ind w:right="281" w:firstLine="711"/>
      </w:pPr>
      <w:r>
        <w:t xml:space="preserve">Рабочую программу ПМ.03«Участие в управлении финансами организаций и осуществление финансовых операций».  </w:t>
      </w:r>
    </w:p>
    <w:p w14:paraId="64CA5C6D" w14:textId="77777777" w:rsidR="008120F2" w:rsidRDefault="00C14EA4">
      <w:pPr>
        <w:numPr>
          <w:ilvl w:val="1"/>
          <w:numId w:val="12"/>
        </w:numPr>
        <w:ind w:right="281" w:firstLine="711"/>
      </w:pPr>
      <w:r>
        <w:t xml:space="preserve">Методические рекомендации по освоению ПМ.03 «Участие в управлении финансами организаций и осуществление финансовых операций».  </w:t>
      </w:r>
    </w:p>
    <w:p w14:paraId="4248A853" w14:textId="77777777" w:rsidR="008120F2" w:rsidRDefault="00C14EA4">
      <w:pPr>
        <w:numPr>
          <w:ilvl w:val="1"/>
          <w:numId w:val="12"/>
        </w:numPr>
        <w:ind w:right="281" w:firstLine="711"/>
      </w:pPr>
      <w:r>
        <w:t xml:space="preserve">Методические рекомендации для организации самостоятельной работы обучающегося по ПМ.03 «Участие в управлении финансами организаций и осуществление финансовых операций».  </w:t>
      </w:r>
    </w:p>
    <w:p w14:paraId="786E531D" w14:textId="77777777" w:rsidR="008120F2" w:rsidRDefault="00C14EA4">
      <w:pPr>
        <w:numPr>
          <w:ilvl w:val="1"/>
          <w:numId w:val="12"/>
        </w:numPr>
        <w:ind w:right="281" w:firstLine="711"/>
      </w:pPr>
      <w:r>
        <w:t xml:space="preserve">Методические рекомендации к практическим занятиям ПМ.03 «Участие в управлении финансами организаций и осуществление финансовых операций».  </w:t>
      </w:r>
    </w:p>
    <w:p w14:paraId="3B776D02" w14:textId="77777777" w:rsidR="008120F2" w:rsidRDefault="00C14EA4">
      <w:pPr>
        <w:numPr>
          <w:ilvl w:val="1"/>
          <w:numId w:val="12"/>
        </w:numPr>
        <w:ind w:right="281" w:firstLine="711"/>
      </w:pPr>
      <w:r>
        <w:t>Методические рекомендации по выполнению курсовой</w:t>
      </w:r>
      <w:r w:rsidR="005C5CA1">
        <w:t xml:space="preserve"> </w:t>
      </w:r>
      <w:r>
        <w:t>работы</w:t>
      </w:r>
      <w:r w:rsidR="005C5CA1">
        <w:t xml:space="preserve"> </w:t>
      </w:r>
      <w:r>
        <w:t xml:space="preserve">по дисциплине МДК 03.01 «Финансы организаций» </w:t>
      </w:r>
    </w:p>
    <w:p w14:paraId="6F9DA7BC" w14:textId="77777777" w:rsidR="008120F2" w:rsidRDefault="008120F2">
      <w:pPr>
        <w:spacing w:after="0" w:line="259" w:lineRule="auto"/>
        <w:ind w:left="360" w:right="0" w:firstLine="0"/>
        <w:jc w:val="left"/>
      </w:pPr>
    </w:p>
    <w:p w14:paraId="0E38D87A" w14:textId="77777777" w:rsidR="008120F2" w:rsidRDefault="008120F2">
      <w:pPr>
        <w:spacing w:after="0" w:line="259" w:lineRule="auto"/>
        <w:ind w:left="360" w:right="0" w:firstLine="0"/>
        <w:jc w:val="left"/>
      </w:pPr>
    </w:p>
    <w:p w14:paraId="35D5797E" w14:textId="77777777" w:rsidR="008120F2" w:rsidRDefault="008120F2">
      <w:pPr>
        <w:spacing w:after="0" w:line="259" w:lineRule="auto"/>
        <w:ind w:left="360" w:right="0" w:firstLine="0"/>
        <w:jc w:val="left"/>
      </w:pPr>
    </w:p>
    <w:p w14:paraId="59A2A0F4" w14:textId="77777777" w:rsidR="008120F2" w:rsidRDefault="008120F2">
      <w:pPr>
        <w:spacing w:after="0" w:line="259" w:lineRule="auto"/>
        <w:ind w:left="360" w:right="0" w:firstLine="0"/>
        <w:jc w:val="left"/>
      </w:pPr>
    </w:p>
    <w:p w14:paraId="4F0583BC" w14:textId="77777777" w:rsidR="008120F2" w:rsidRDefault="00C14EA4">
      <w:pPr>
        <w:numPr>
          <w:ilvl w:val="0"/>
          <w:numId w:val="10"/>
        </w:numPr>
        <w:spacing w:after="38" w:line="250" w:lineRule="auto"/>
        <w:ind w:right="0" w:hanging="854"/>
      </w:pPr>
      <w:r>
        <w:rPr>
          <w:b/>
        </w:rPr>
        <w:t xml:space="preserve">ФОНД ОЦЕНОЧНЫХ СРЕДСТВ ДЛЯ ПРОВЕДЕНИЯ ПРОМЕЖУТОЧНОЙ </w:t>
      </w:r>
    </w:p>
    <w:p w14:paraId="219BADFF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АТТЕСТАЦИИ ОБУЧАЮЩИХСЯ ПО ПРОФЕССИОНАЛЬНОМУ МОДУЛЮ </w:t>
      </w:r>
    </w:p>
    <w:p w14:paraId="6C6EDC49" w14:textId="77777777" w:rsidR="008120F2" w:rsidRDefault="008120F2">
      <w:pPr>
        <w:spacing w:after="24" w:line="259" w:lineRule="auto"/>
        <w:ind w:left="360" w:right="0" w:firstLine="0"/>
        <w:jc w:val="left"/>
      </w:pPr>
    </w:p>
    <w:p w14:paraId="7405D5C0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7.1. Вопросы и задания для проведения экзамена </w:t>
      </w:r>
    </w:p>
    <w:p w14:paraId="1EE6230F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Сущность и функции финансов организаций. Принципы формирования финансов организаций.  </w:t>
      </w:r>
    </w:p>
    <w:p w14:paraId="7DDBB71C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Финансовый механизм организации и его основные элементы </w:t>
      </w:r>
    </w:p>
    <w:p w14:paraId="710CA401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Концепция стоимости капитала корпорации. Модели оценки оптимальной структуры капитала. </w:t>
      </w:r>
    </w:p>
    <w:p w14:paraId="0CFCBDDE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Экономическая сущность основного капитала организации и его элементов.  </w:t>
      </w:r>
    </w:p>
    <w:p w14:paraId="570C98BB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Экономическая сущность оборотного капитала организации и его элементов.  </w:t>
      </w:r>
    </w:p>
    <w:p w14:paraId="194C28C9" w14:textId="77777777" w:rsidR="008120F2" w:rsidRDefault="00C14EA4">
      <w:pPr>
        <w:numPr>
          <w:ilvl w:val="0"/>
          <w:numId w:val="13"/>
        </w:numPr>
        <w:ind w:right="281" w:hanging="428"/>
      </w:pPr>
      <w:r>
        <w:lastRenderedPageBreak/>
        <w:t xml:space="preserve">Определение эффективности использования основного и оборотного капитала организации. </w:t>
      </w:r>
    </w:p>
    <w:p w14:paraId="19C55B3F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Источники и методы финансирования основного и оборотного капитала организации. </w:t>
      </w:r>
    </w:p>
    <w:p w14:paraId="434A4A84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Порядок планирования(нормирования) оборотного капитала в организации. Расчет частных нормативов оборотных средств. </w:t>
      </w:r>
    </w:p>
    <w:p w14:paraId="14198080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Средневзвешенная стоимость капитала. Определение цены капитала. </w:t>
      </w:r>
    </w:p>
    <w:p w14:paraId="31635A1C" w14:textId="77777777" w:rsidR="008120F2" w:rsidRDefault="00C14EA4">
      <w:pPr>
        <w:numPr>
          <w:ilvl w:val="0"/>
          <w:numId w:val="13"/>
        </w:numPr>
        <w:ind w:right="281" w:hanging="428"/>
      </w:pPr>
      <w:r>
        <w:t>Доходы организации, их виды и условия признания.</w:t>
      </w:r>
      <w:r w:rsidR="005C5CA1">
        <w:t xml:space="preserve"> </w:t>
      </w:r>
      <w:r>
        <w:t xml:space="preserve">Выручка от реализации </w:t>
      </w:r>
      <w:proofErr w:type="gramStart"/>
      <w:r>
        <w:t>продукции(</w:t>
      </w:r>
      <w:proofErr w:type="gramEnd"/>
      <w:r>
        <w:t xml:space="preserve">работ, услуг), ее состав, структура, факторы роста.  </w:t>
      </w:r>
    </w:p>
    <w:p w14:paraId="4B84B312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Методы планирования выручки от реализации </w:t>
      </w:r>
      <w:proofErr w:type="gramStart"/>
      <w:r>
        <w:t>продукции(</w:t>
      </w:r>
      <w:proofErr w:type="gramEnd"/>
      <w:r>
        <w:t xml:space="preserve">работ, услуг). </w:t>
      </w:r>
    </w:p>
    <w:p w14:paraId="3CD69DA5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Расходы организации: сущность и классификация.  </w:t>
      </w:r>
    </w:p>
    <w:p w14:paraId="106A9032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Состав затрат на производство и реализацию продукции (работ, услуг). Классификация затрат на производство и реализацию продукции (работ, услуг).  </w:t>
      </w:r>
    </w:p>
    <w:p w14:paraId="632A8C0E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Прибыль как основной результат финансово-хозяйственной деятельности организации. Порядок использование чистой прибыли организации. </w:t>
      </w:r>
    </w:p>
    <w:p w14:paraId="724BD045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Методы планирования прибыли. </w:t>
      </w:r>
    </w:p>
    <w:p w14:paraId="6181E971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Система показателей рентабельности и ее планирование в организации. </w:t>
      </w:r>
    </w:p>
    <w:p w14:paraId="4FE56FFD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Сущность </w:t>
      </w:r>
      <w:r>
        <w:tab/>
        <w:t xml:space="preserve">анализа </w:t>
      </w:r>
      <w:r>
        <w:tab/>
        <w:t xml:space="preserve">«безубыточности» </w:t>
      </w:r>
      <w:r>
        <w:tab/>
        <w:t xml:space="preserve">бизнеса. </w:t>
      </w:r>
      <w:r>
        <w:tab/>
        <w:t xml:space="preserve">Система </w:t>
      </w:r>
      <w:r>
        <w:tab/>
        <w:t xml:space="preserve">показателей </w:t>
      </w:r>
    </w:p>
    <w:p w14:paraId="300611E1" w14:textId="77777777" w:rsidR="008120F2" w:rsidRDefault="00C14EA4">
      <w:pPr>
        <w:ind w:left="798" w:right="281"/>
      </w:pPr>
      <w:r>
        <w:t xml:space="preserve">«безубыточности». </w:t>
      </w:r>
    </w:p>
    <w:p w14:paraId="73E8BDD3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Инвестиции: сущность, классификация и структура. </w:t>
      </w:r>
    </w:p>
    <w:p w14:paraId="42C746BB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Инвестиционная и инновационная политика организации. </w:t>
      </w:r>
    </w:p>
    <w:p w14:paraId="71F1502B" w14:textId="77777777" w:rsidR="008120F2" w:rsidRDefault="00C14EA4">
      <w:pPr>
        <w:numPr>
          <w:ilvl w:val="0"/>
          <w:numId w:val="13"/>
        </w:numPr>
        <w:ind w:right="281" w:hanging="428"/>
      </w:pPr>
      <w:r>
        <w:t>Порядок оценки инвестиционного проекта.</w:t>
      </w:r>
      <w:r w:rsidR="005C5CA1">
        <w:t xml:space="preserve"> </w:t>
      </w:r>
      <w:r>
        <w:t xml:space="preserve">Оценка рисков инвестиционных проектов.  </w:t>
      </w:r>
    </w:p>
    <w:p w14:paraId="519D7276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Сущность финансового планирования в организации. Методология финансового планирования деятельности организации.  </w:t>
      </w:r>
    </w:p>
    <w:p w14:paraId="203D07FD" w14:textId="77777777" w:rsidR="008120F2" w:rsidRDefault="00C14EA4">
      <w:pPr>
        <w:numPr>
          <w:ilvl w:val="0"/>
          <w:numId w:val="13"/>
        </w:numPr>
        <w:ind w:right="281" w:hanging="428"/>
      </w:pPr>
      <w:r>
        <w:t>Оперативное и текущее финансовое планирование.</w:t>
      </w:r>
      <w:r w:rsidR="005C5CA1">
        <w:t xml:space="preserve"> </w:t>
      </w:r>
      <w:r>
        <w:t xml:space="preserve">Виды бюджетов и порядок их составления. </w:t>
      </w:r>
    </w:p>
    <w:p w14:paraId="606836B2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Перспективное финансовое планирование в организации.  </w:t>
      </w:r>
    </w:p>
    <w:p w14:paraId="190736F0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Финансовый план организации.  </w:t>
      </w:r>
    </w:p>
    <w:p w14:paraId="44D35AB9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Сущность закупочной деятельности коммерческой организации.  </w:t>
      </w:r>
    </w:p>
    <w:p w14:paraId="7B4C3442" w14:textId="77777777" w:rsidR="008120F2" w:rsidRDefault="00C14EA4">
      <w:pPr>
        <w:numPr>
          <w:ilvl w:val="0"/>
          <w:numId w:val="13"/>
        </w:numPr>
        <w:ind w:right="281" w:hanging="428"/>
      </w:pPr>
      <w:r>
        <w:t>Основные направления оперативной финансовой работы по управлению денежным оборотом. Формы безналичных расчетов.</w:t>
      </w:r>
      <w:r w:rsidR="005C5CA1">
        <w:t xml:space="preserve"> </w:t>
      </w:r>
      <w:r>
        <w:t xml:space="preserve">Контроль за полнотой и своевременность расчетов организации. </w:t>
      </w:r>
    </w:p>
    <w:p w14:paraId="357DCC00" w14:textId="77777777" w:rsidR="008120F2" w:rsidRDefault="00C14EA4">
      <w:pPr>
        <w:numPr>
          <w:ilvl w:val="0"/>
          <w:numId w:val="13"/>
        </w:numPr>
        <w:ind w:right="281" w:hanging="428"/>
      </w:pPr>
      <w:r>
        <w:t>Организация кредитования субъектов хозяйственной деятельности.</w:t>
      </w:r>
      <w:r w:rsidR="005C5CA1">
        <w:t xml:space="preserve"> </w:t>
      </w:r>
      <w:r>
        <w:t xml:space="preserve">Сущность заемного капитала организации и порядок его определения. </w:t>
      </w:r>
    </w:p>
    <w:p w14:paraId="3607F7F0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Система финансовых взаимоотношений организации с органами государственной власти и местного самоуправления и механизмы ее реализации. </w:t>
      </w:r>
    </w:p>
    <w:p w14:paraId="6ABF8727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Страхование имущества организаций как способ защиты их имущественных интересов в случае непредвиденного ущерба от негативных событий и катастроф </w:t>
      </w:r>
    </w:p>
    <w:p w14:paraId="50B0E29F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Сущность стратегического управления рисками в организации. Этапы и методы управления рисками в организации. </w:t>
      </w:r>
    </w:p>
    <w:p w14:paraId="2CF2C67A" w14:textId="77777777" w:rsidR="008120F2" w:rsidRDefault="00C14EA4">
      <w:pPr>
        <w:numPr>
          <w:ilvl w:val="0"/>
          <w:numId w:val="13"/>
        </w:numPr>
        <w:ind w:right="281" w:hanging="428"/>
      </w:pPr>
      <w:proofErr w:type="gramStart"/>
      <w:r>
        <w:t>Раскройте  понятие</w:t>
      </w:r>
      <w:proofErr w:type="gramEnd"/>
      <w:r>
        <w:t xml:space="preserve">, предмета и объекта АФХД. </w:t>
      </w:r>
    </w:p>
    <w:p w14:paraId="78B5128E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Роль комплексного экономического анализа в управлении предприятием на современном этапе, назовите основные направления его развития. </w:t>
      </w:r>
    </w:p>
    <w:p w14:paraId="5595C26D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Основные виды экономического анализа, дайте их характеристику. </w:t>
      </w:r>
    </w:p>
    <w:p w14:paraId="6D50BEB7" w14:textId="77777777" w:rsidR="008120F2" w:rsidRDefault="00C14EA4">
      <w:pPr>
        <w:numPr>
          <w:ilvl w:val="0"/>
          <w:numId w:val="13"/>
        </w:numPr>
        <w:ind w:right="281" w:hanging="428"/>
      </w:pPr>
      <w:r>
        <w:lastRenderedPageBreak/>
        <w:t xml:space="preserve">Поясните сущность, виды и последовательность проведения факторного анализа.  </w:t>
      </w:r>
    </w:p>
    <w:p w14:paraId="4DB15AA1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Раскройте сущность метода цепной подстановки и воспроизведите процедуру расчетов влияния факторов с его использованием. </w:t>
      </w:r>
    </w:p>
    <w:p w14:paraId="27EEBEE9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Методика анализа производства продукции. Назовите основные показатели объема производства и факторы на них влияющих. </w:t>
      </w:r>
    </w:p>
    <w:p w14:paraId="0D1EC41E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Изложите сущность ассортиментной политики предприятия и методику анализа ассортимента и структуры продукции. </w:t>
      </w:r>
    </w:p>
    <w:p w14:paraId="705673B5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Изложите методику анализа эффективности использования трудовых ресурсов  </w:t>
      </w:r>
    </w:p>
    <w:p w14:paraId="3FA1EB87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Перечислите основные показатели анализа производительности труда и факторы, влияющие на изменение их уровня. </w:t>
      </w:r>
    </w:p>
    <w:p w14:paraId="41D56EC9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Методика анализа состава и структуры основных средств с учетом их движения. </w:t>
      </w:r>
    </w:p>
    <w:p w14:paraId="3407FF92" w14:textId="77777777" w:rsidR="008120F2" w:rsidRDefault="00C14EA4">
      <w:pPr>
        <w:numPr>
          <w:ilvl w:val="0"/>
          <w:numId w:val="13"/>
        </w:numPr>
        <w:ind w:right="281" w:hanging="428"/>
      </w:pPr>
      <w:proofErr w:type="gramStart"/>
      <w:r>
        <w:t>Методика  анализа</w:t>
      </w:r>
      <w:proofErr w:type="gramEnd"/>
      <w:r>
        <w:t xml:space="preserve"> эффективности использования основных средств на основе обобщающих показателей использования, их влияние на объем производства. </w:t>
      </w:r>
    </w:p>
    <w:p w14:paraId="31E442C1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Изложите методику анализа обеспеченности предприятия материальными ресурсами и методику расчета влияния факторов обеспеченности на объём производства изделий  </w:t>
      </w:r>
    </w:p>
    <w:p w14:paraId="1CE1C13B" w14:textId="77777777" w:rsidR="008120F2" w:rsidRDefault="00C14EA4">
      <w:pPr>
        <w:numPr>
          <w:ilvl w:val="0"/>
          <w:numId w:val="13"/>
        </w:numPr>
        <w:ind w:right="281" w:hanging="428"/>
      </w:pPr>
      <w:r>
        <w:t>Изложите методику анализа эффективности использования материальных ресурсов на основе обобщающих показателей (</w:t>
      </w:r>
      <w:proofErr w:type="spellStart"/>
      <w:r>
        <w:t>материалоотдача</w:t>
      </w:r>
      <w:proofErr w:type="spellEnd"/>
      <w:r>
        <w:t xml:space="preserve">, материалоемкость, прибыль на один рубль материальных затрат). </w:t>
      </w:r>
    </w:p>
    <w:p w14:paraId="1BBEA31E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Охарактеризуйте внешние и внутренние факторы, влияющие на себестоимость продукции. </w:t>
      </w:r>
    </w:p>
    <w:p w14:paraId="7B846F97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Изложите методику анализа финансовых результатов. </w:t>
      </w:r>
    </w:p>
    <w:p w14:paraId="22B9EED1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Изложите методику анализа общих затрат на производство продукции </w:t>
      </w:r>
    </w:p>
    <w:p w14:paraId="520B7E3F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Изложите методику анализа себестоимости единицы продукции </w:t>
      </w:r>
    </w:p>
    <w:p w14:paraId="1DF72B2E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Цели, задачи анализа основных средств и источники </w:t>
      </w:r>
      <w:proofErr w:type="gramStart"/>
      <w:r>
        <w:t>информации  для</w:t>
      </w:r>
      <w:proofErr w:type="gramEnd"/>
      <w:r>
        <w:t xml:space="preserve"> его проведения </w:t>
      </w:r>
    </w:p>
    <w:p w14:paraId="2E403397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Анализ формирования и использования прибыли </w:t>
      </w:r>
    </w:p>
    <w:p w14:paraId="70080450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Анализ полноты использования трудовых ресурсов </w:t>
      </w:r>
    </w:p>
    <w:p w14:paraId="7E9A76CE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Поясните значение, задачи и объекты анализа себестоимости продукции, назовите источники информации для анализа.  </w:t>
      </w:r>
    </w:p>
    <w:p w14:paraId="06CCC5E2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Раскройте значение, задачи и объекты анализа материальных ресурсов предприятия, назовите основные источники информации для анализа. </w:t>
      </w:r>
    </w:p>
    <w:p w14:paraId="78D02B1E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Резервы повышения производительности </w:t>
      </w:r>
      <w:proofErr w:type="gramStart"/>
      <w:r>
        <w:t>труда  и</w:t>
      </w:r>
      <w:proofErr w:type="gramEnd"/>
      <w:r>
        <w:t xml:space="preserve"> их влияние на увеличение объема  производства и реализации продукции. </w:t>
      </w:r>
    </w:p>
    <w:p w14:paraId="65130AB1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Назовите основные источники резервов роста прибыли на предприятии, приведите методику расчета прироста прибыли за счёт каждого из них. </w:t>
      </w:r>
    </w:p>
    <w:p w14:paraId="268E1E9D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Назовите задачи и объекты анализа производства и реализации продукции, его особенности в условиях рыночной экономики. </w:t>
      </w:r>
    </w:p>
    <w:p w14:paraId="35393F9B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Изложите методику анализа качества выпускаемой продукции. Назовите </w:t>
      </w:r>
      <w:proofErr w:type="gramStart"/>
      <w:r>
        <w:t>системы показателей</w:t>
      </w:r>
      <w:proofErr w:type="gramEnd"/>
      <w:r>
        <w:t xml:space="preserve"> характеризующих качество продукции  </w:t>
      </w:r>
    </w:p>
    <w:p w14:paraId="7049FD97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Перечислите основные показатели рентабельности, используемые для анализа финансовых результатов деятельности предприятия, приведите методику их расчета и анализа </w:t>
      </w:r>
    </w:p>
    <w:p w14:paraId="6192735A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Анализ движения персонала. Факторы, влияющие на движение персонала </w:t>
      </w:r>
    </w:p>
    <w:p w14:paraId="4A603A4E" w14:textId="77777777" w:rsidR="008120F2" w:rsidRDefault="00C14EA4">
      <w:pPr>
        <w:numPr>
          <w:ilvl w:val="0"/>
          <w:numId w:val="13"/>
        </w:numPr>
        <w:ind w:right="281" w:hanging="428"/>
      </w:pPr>
      <w:r>
        <w:t xml:space="preserve">Взаимосвязь экономического анализа с другими науками. </w:t>
      </w:r>
    </w:p>
    <w:p w14:paraId="68A9B0C7" w14:textId="77777777" w:rsidR="005C5CA1" w:rsidRDefault="00C14EA4">
      <w:pPr>
        <w:numPr>
          <w:ilvl w:val="0"/>
          <w:numId w:val="13"/>
        </w:numPr>
        <w:ind w:right="281" w:hanging="428"/>
      </w:pPr>
      <w:r>
        <w:lastRenderedPageBreak/>
        <w:t xml:space="preserve">Роль анализа финансово-хозяйственной деятельности в осуществлении финансового контроля </w:t>
      </w:r>
    </w:p>
    <w:p w14:paraId="50EFB874" w14:textId="77777777" w:rsidR="008120F2" w:rsidRDefault="00C14EA4" w:rsidP="005C5CA1">
      <w:pPr>
        <w:ind w:left="773" w:right="281" w:hanging="489"/>
      </w:pPr>
      <w:r>
        <w:rPr>
          <w:b/>
        </w:rPr>
        <w:t xml:space="preserve">Задача 1. </w:t>
      </w:r>
    </w:p>
    <w:p w14:paraId="17842524" w14:textId="77777777" w:rsidR="008120F2" w:rsidRDefault="00C14EA4">
      <w:pPr>
        <w:ind w:left="345" w:right="281" w:firstLine="706"/>
      </w:pPr>
      <w:r>
        <w:rPr>
          <w:i/>
          <w:u w:val="single" w:color="000000"/>
        </w:rPr>
        <w:t>Определите норматив оборотных средств в незавершенном производстве</w:t>
      </w:r>
      <w:r>
        <w:t xml:space="preserve">, если известно, что выпуск продукции за год составил 10000 единиц; себестоимость продукции – 80000 руб.; длительность производственного цикла изготовления изделия – 5 дней; коэффициент нарастания затрат в незавершенном производстве равен 0,5. </w:t>
      </w:r>
    </w:p>
    <w:p w14:paraId="4391983D" w14:textId="77777777" w:rsidR="008120F2" w:rsidRDefault="00C14EA4">
      <w:pPr>
        <w:spacing w:after="15" w:line="269" w:lineRule="auto"/>
        <w:ind w:left="345" w:right="280" w:firstLine="706"/>
      </w:pPr>
      <w:r>
        <w:rPr>
          <w:i/>
          <w:u w:val="single" w:color="000000"/>
        </w:rPr>
        <w:t xml:space="preserve"> Рассчитайте норматив оборотных средств в запасах, основных материалов </w:t>
      </w:r>
      <w:proofErr w:type="spellStart"/>
      <w:r>
        <w:rPr>
          <w:i/>
          <w:u w:val="single" w:color="000000"/>
        </w:rPr>
        <w:t>ипокупных</w:t>
      </w:r>
      <w:proofErr w:type="spellEnd"/>
      <w:r>
        <w:rPr>
          <w:i/>
          <w:u w:val="single" w:color="000000"/>
        </w:rPr>
        <w:t xml:space="preserve"> полуфабрикатов.</w:t>
      </w:r>
    </w:p>
    <w:p w14:paraId="438A44E9" w14:textId="77777777" w:rsidR="005C5CA1" w:rsidRDefault="00C14EA4">
      <w:pPr>
        <w:ind w:left="345" w:right="281" w:firstLine="706"/>
      </w:pPr>
      <w:r>
        <w:t xml:space="preserve">Время пребывания оборотных средств в текущем запасе – 10 дней, в страховом – 1 день, в транспортном – 3 дня, в технологическом – 6 дней. Среднедневной расход оборотных средств составляет 347 тыс. руб. </w:t>
      </w:r>
    </w:p>
    <w:p w14:paraId="2A8275F0" w14:textId="77777777" w:rsidR="008120F2" w:rsidRDefault="00C14EA4" w:rsidP="005C5CA1">
      <w:pPr>
        <w:ind w:right="281" w:firstLine="274"/>
      </w:pPr>
      <w:r>
        <w:rPr>
          <w:b/>
        </w:rPr>
        <w:t xml:space="preserve">Задача 2. </w:t>
      </w:r>
    </w:p>
    <w:p w14:paraId="69F3431D" w14:textId="77777777" w:rsidR="008120F2" w:rsidRDefault="00C14EA4">
      <w:pPr>
        <w:ind w:left="345" w:right="281" w:firstLine="706"/>
      </w:pPr>
      <w:r>
        <w:t xml:space="preserve">Себестоимость товарной продукции в отчетном году составила 360 тыс. руб. затраты на 1 руб. товарной продукции – 0,9 руб. В </w:t>
      </w:r>
      <w:proofErr w:type="gramStart"/>
      <w:r>
        <w:t>будущем  году</w:t>
      </w:r>
      <w:proofErr w:type="gramEnd"/>
      <w:r>
        <w:t xml:space="preserve"> предполагается увеличить объем производства продукции на 10%. Затраты на 1 руб. товарной продукции установлены на уровне 0,85 руб. </w:t>
      </w:r>
    </w:p>
    <w:p w14:paraId="3462A1F4" w14:textId="77777777" w:rsidR="008120F2" w:rsidRDefault="00C14EA4">
      <w:pPr>
        <w:tabs>
          <w:tab w:val="center" w:pos="360"/>
          <w:tab w:val="center" w:pos="4419"/>
        </w:tabs>
        <w:spacing w:after="15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  <w:r>
        <w:rPr>
          <w:i/>
          <w:u w:val="single" w:color="000000"/>
        </w:rPr>
        <w:t>Определите себестоимость товарной продукции будущего года.</w:t>
      </w:r>
    </w:p>
    <w:p w14:paraId="46EBCF21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3. </w:t>
      </w:r>
    </w:p>
    <w:p w14:paraId="5F75F562" w14:textId="77777777" w:rsidR="008120F2" w:rsidRDefault="00C14EA4">
      <w:pPr>
        <w:spacing w:after="15" w:line="269" w:lineRule="auto"/>
        <w:ind w:left="759" w:right="280"/>
      </w:pPr>
      <w:r>
        <w:rPr>
          <w:i/>
          <w:u w:val="single" w:color="000000"/>
        </w:rPr>
        <w:t>Спланируйте выручку от реализации А и В на предстоящий год.</w:t>
      </w:r>
    </w:p>
    <w:p w14:paraId="4B53ACFB" w14:textId="77777777" w:rsidR="008120F2" w:rsidRDefault="00C14EA4">
      <w:pPr>
        <w:ind w:left="345" w:right="281" w:firstLine="721"/>
      </w:pPr>
      <w:r>
        <w:rPr>
          <w:b/>
        </w:rPr>
        <w:t xml:space="preserve">Исходные данные: </w:t>
      </w:r>
      <w:r>
        <w:t xml:space="preserve">С учетом рыночного спроса организация запланировала продать 5000 единиц продукции А по цене 3164 руб. за единицу и 2000 единиц продукции В по цене 1650 руб. за единицу. </w:t>
      </w:r>
    </w:p>
    <w:p w14:paraId="6420071A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4. </w:t>
      </w:r>
    </w:p>
    <w:p w14:paraId="3BBD5C31" w14:textId="77777777" w:rsidR="008120F2" w:rsidRDefault="00C14EA4">
      <w:pPr>
        <w:ind w:left="345" w:right="281" w:firstLine="706"/>
      </w:pPr>
      <w:r>
        <w:rPr>
          <w:i/>
          <w:u w:val="single" w:color="000000"/>
        </w:rPr>
        <w:t>Рассчитайте норматив оборотных средств в незавершенном производстве.</w:t>
      </w:r>
      <w:r>
        <w:t xml:space="preserve"> Производственная себестоимость изделия 300 руб. Длительность производственного цикла – 8 дней. Затраты на производство в первый день составили 30 руб., во второй – 15 руб., в третий – 18 руб., в последующие дни – по 19 руб. Объём производимой валовой продукции по смете затрат в IV квартале предстоящего года – 810 тыс. руб., количество  дней в периоде – 90. </w:t>
      </w:r>
    </w:p>
    <w:p w14:paraId="6A86A548" w14:textId="77777777" w:rsidR="008120F2" w:rsidRDefault="00C14EA4">
      <w:pPr>
        <w:spacing w:after="20" w:line="259" w:lineRule="auto"/>
        <w:ind w:left="0" w:right="141" w:firstLine="0"/>
        <w:jc w:val="center"/>
      </w:pPr>
      <w:r>
        <w:rPr>
          <w:i/>
          <w:u w:val="single" w:color="000000"/>
        </w:rPr>
        <w:t>Рассчитайте норматив оборотных средств в расходах будущих периодов.</w:t>
      </w:r>
    </w:p>
    <w:p w14:paraId="4A7FA10F" w14:textId="77777777" w:rsidR="008120F2" w:rsidRDefault="00C14EA4">
      <w:pPr>
        <w:ind w:left="355" w:right="281"/>
      </w:pPr>
      <w:r>
        <w:t xml:space="preserve"> Переходящая сумма расходов будущих периодов на начало планируемого года – 456 тыс. руб., расходы будущих периодов в предстоящем году, предусмотренные соответствующими сметами, - 567 тыс. руб., расходы будущих периодов, подлежащие списанию на себестоимость продукции предстоящего года в соответствии со сметой производства, - 345 тыс. руб. </w:t>
      </w:r>
    </w:p>
    <w:p w14:paraId="1D52977D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5. </w:t>
      </w:r>
    </w:p>
    <w:p w14:paraId="048A647D" w14:textId="77777777" w:rsidR="008120F2" w:rsidRDefault="00C14EA4">
      <w:pPr>
        <w:spacing w:after="15" w:line="269" w:lineRule="auto"/>
        <w:ind w:left="345" w:right="280" w:firstLine="706"/>
      </w:pPr>
      <w:r>
        <w:rPr>
          <w:i/>
          <w:u w:val="single" w:color="000000"/>
        </w:rPr>
        <w:t xml:space="preserve">Рассчитайте прирост в оборотных средствах за квартал, потребность </w:t>
      </w:r>
      <w:proofErr w:type="spellStart"/>
      <w:r>
        <w:rPr>
          <w:i/>
          <w:u w:val="single" w:color="000000"/>
        </w:rPr>
        <w:t>воборотных</w:t>
      </w:r>
      <w:proofErr w:type="spellEnd"/>
      <w:r>
        <w:rPr>
          <w:i/>
          <w:u w:val="single" w:color="000000"/>
        </w:rPr>
        <w:t xml:space="preserve"> средствах по незавершенному производству, готовой продукции, </w:t>
      </w:r>
      <w:proofErr w:type="spellStart"/>
      <w:r>
        <w:rPr>
          <w:i/>
          <w:u w:val="single" w:color="000000"/>
        </w:rPr>
        <w:t>товарнымзапасам</w:t>
      </w:r>
      <w:proofErr w:type="spellEnd"/>
      <w:r>
        <w:rPr>
          <w:i/>
          <w:u w:val="single" w:color="000000"/>
        </w:rPr>
        <w:t>.</w:t>
      </w:r>
    </w:p>
    <w:p w14:paraId="4C3DCD3A" w14:textId="77777777" w:rsidR="005C5CA1" w:rsidRDefault="00C14EA4">
      <w:pPr>
        <w:ind w:left="355" w:right="281"/>
      </w:pPr>
      <w:r>
        <w:t xml:space="preserve"> Выпуск продукции по себестоимости – 27 тыс. руб., норма оборотных средств по готовой продукции – 3 дня, норма незавершенного производства – 2 дня. Оборот товаров по покупным ценам – 9 тыс. руб. Норма товарных запасов – 2 дня. Сумма оборотных средств на начало квартала составила 1,546 тыс. руб. </w:t>
      </w:r>
    </w:p>
    <w:p w14:paraId="79F6FE49" w14:textId="77777777" w:rsidR="008120F2" w:rsidRDefault="00C14EA4">
      <w:pPr>
        <w:ind w:left="355" w:right="281"/>
      </w:pPr>
      <w:r>
        <w:rPr>
          <w:b/>
        </w:rPr>
        <w:t xml:space="preserve">Задача 6. </w:t>
      </w:r>
    </w:p>
    <w:p w14:paraId="13863D05" w14:textId="77777777" w:rsidR="008120F2" w:rsidRDefault="00C14EA4">
      <w:pPr>
        <w:ind w:left="345" w:right="281" w:firstLine="721"/>
      </w:pPr>
      <w:r>
        <w:lastRenderedPageBreak/>
        <w:t xml:space="preserve">Организация применяет позаказный метод </w:t>
      </w:r>
      <w:proofErr w:type="spellStart"/>
      <w:r>
        <w:t>калькулирования</w:t>
      </w:r>
      <w:proofErr w:type="spellEnd"/>
      <w:r>
        <w:t xml:space="preserve">. Накладные расходы, предусмотренные </w:t>
      </w:r>
      <w:proofErr w:type="gramStart"/>
      <w:r>
        <w:t>бюджетом 2008 года</w:t>
      </w:r>
      <w:proofErr w:type="gramEnd"/>
      <w:r>
        <w:t xml:space="preserve"> составили 250 тыс. руб. Прямые затраты на оплату труда основных производственных рабочих предприятия, определенные бюджетом, составляют 200 тыс. руб. В течение </w:t>
      </w:r>
      <w:proofErr w:type="gramStart"/>
      <w:r>
        <w:t>мая  организация</w:t>
      </w:r>
      <w:proofErr w:type="gramEnd"/>
      <w:r>
        <w:t xml:space="preserve"> выполнила работы для одного из своих клиентов. Согласно </w:t>
      </w:r>
      <w:proofErr w:type="gramStart"/>
      <w:r>
        <w:t>расчетам  на</w:t>
      </w:r>
      <w:proofErr w:type="gramEnd"/>
      <w:r>
        <w:t xml:space="preserve"> выполнение заказа прямые затраты на оплату труда основных производственных рабочих составили 12 тыс. руб., а на материалы – 4 тыс. руб.  </w:t>
      </w:r>
    </w:p>
    <w:p w14:paraId="1FDF9E18" w14:textId="77777777" w:rsidR="008120F2" w:rsidRDefault="00C14EA4">
      <w:pPr>
        <w:spacing w:after="15" w:line="269" w:lineRule="auto"/>
        <w:ind w:left="345" w:right="280" w:firstLine="721"/>
      </w:pPr>
      <w:r>
        <w:rPr>
          <w:i/>
          <w:u w:val="single" w:color="000000"/>
        </w:rPr>
        <w:t xml:space="preserve">Определите коэффициент накладных затрат, если в качестве базы </w:t>
      </w:r>
      <w:proofErr w:type="spellStart"/>
      <w:r>
        <w:rPr>
          <w:i/>
          <w:u w:val="single" w:color="000000"/>
        </w:rPr>
        <w:t>ихраспределения</w:t>
      </w:r>
      <w:proofErr w:type="spellEnd"/>
      <w:r>
        <w:rPr>
          <w:i/>
          <w:u w:val="single" w:color="000000"/>
        </w:rPr>
        <w:t xml:space="preserve"> выступают прямые затраты на оплату труда прямых </w:t>
      </w:r>
      <w:proofErr w:type="spellStart"/>
      <w:r>
        <w:rPr>
          <w:i/>
          <w:u w:val="single" w:color="000000"/>
        </w:rPr>
        <w:t>производственныхрабочих</w:t>
      </w:r>
      <w:proofErr w:type="spellEnd"/>
      <w:r>
        <w:rPr>
          <w:i/>
          <w:u w:val="single" w:color="000000"/>
        </w:rPr>
        <w:t>, и рассчитайте стоимость (себестоимость) договора.</w:t>
      </w:r>
    </w:p>
    <w:p w14:paraId="60C0B7D0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7. </w:t>
      </w:r>
    </w:p>
    <w:p w14:paraId="5C589023" w14:textId="77777777" w:rsidR="008120F2" w:rsidRDefault="00C14EA4">
      <w:pPr>
        <w:spacing w:after="15" w:line="269" w:lineRule="auto"/>
        <w:ind w:left="1076" w:right="280"/>
      </w:pPr>
      <w:r>
        <w:rPr>
          <w:i/>
          <w:u w:val="single" w:color="000000"/>
        </w:rPr>
        <w:t>Составьте смету коммерческих расходов.</w:t>
      </w:r>
    </w:p>
    <w:p w14:paraId="4C9E65EE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>Исходные данные</w:t>
      </w:r>
      <w:r>
        <w:t xml:space="preserve">.  </w:t>
      </w:r>
    </w:p>
    <w:p w14:paraId="73B945C8" w14:textId="77777777" w:rsidR="008120F2" w:rsidRDefault="00C14EA4">
      <w:pPr>
        <w:numPr>
          <w:ilvl w:val="0"/>
          <w:numId w:val="14"/>
        </w:numPr>
        <w:ind w:right="283" w:firstLine="567"/>
      </w:pPr>
      <w:r>
        <w:t xml:space="preserve">По данным бухгалтерского учета за прошлый год переменные коммерческие </w:t>
      </w:r>
      <w:proofErr w:type="gramStart"/>
      <w:r>
        <w:t>расходы  составили</w:t>
      </w:r>
      <w:proofErr w:type="gramEnd"/>
      <w:r>
        <w:t xml:space="preserve"> 0,25% в выручке от продажи продукции. Постоянные коммерческие расходы на маркетинг, рекламу и другие цели составили 120 тыс. руб. </w:t>
      </w:r>
    </w:p>
    <w:p w14:paraId="25B70032" w14:textId="77777777" w:rsidR="008120F2" w:rsidRDefault="00C14EA4">
      <w:pPr>
        <w:numPr>
          <w:ilvl w:val="0"/>
          <w:numId w:val="14"/>
        </w:numPr>
        <w:spacing w:after="17" w:line="259" w:lineRule="auto"/>
        <w:ind w:right="283" w:firstLine="567"/>
      </w:pPr>
      <w:r>
        <w:t xml:space="preserve">Запланированная на предстоящий год выручка от продаж составляет 19120 тыс. </w:t>
      </w:r>
    </w:p>
    <w:p w14:paraId="788F3F6C" w14:textId="77777777" w:rsidR="005C5CA1" w:rsidRDefault="00C14EA4">
      <w:pPr>
        <w:spacing w:after="36" w:line="250" w:lineRule="auto"/>
        <w:ind w:left="355" w:right="8423"/>
      </w:pPr>
      <w:r>
        <w:t xml:space="preserve">руб. </w:t>
      </w:r>
    </w:p>
    <w:p w14:paraId="2A811A75" w14:textId="77777777" w:rsidR="008120F2" w:rsidRDefault="00C14EA4">
      <w:pPr>
        <w:spacing w:after="36" w:line="250" w:lineRule="auto"/>
        <w:ind w:left="355" w:right="8423"/>
      </w:pPr>
      <w:r>
        <w:rPr>
          <w:b/>
        </w:rPr>
        <w:t xml:space="preserve">Задача 8. </w:t>
      </w:r>
    </w:p>
    <w:p w14:paraId="35E0B6AC" w14:textId="77777777" w:rsidR="008120F2" w:rsidRDefault="00C14EA4">
      <w:pPr>
        <w:ind w:left="345" w:right="281" w:firstLine="711"/>
      </w:pPr>
      <w:r>
        <w:t xml:space="preserve">Стоимость товарной продукции, выпущенной в IV квартале отчетного года, в отпускных ценах составила 8500 тыс. руб., по производственной себестоимости – 7700 тыс. руб. Выпуск товарной продукции в IV квартале планируемого года в отпускных ценах предприятия составляет 8100 тыс. руб., норма запаса готовой продукции на складе и в отгрузке – 10 дней. Производственная себестоимость входных остатков готовой продукции в планируемом году составит 800 тыс. руб. Планируемый объем выпуска товарной продукции в отпускных ценах на год составляет 45000 тыс. руб.  </w:t>
      </w:r>
    </w:p>
    <w:p w14:paraId="08CCB8DB" w14:textId="77777777" w:rsidR="005C5CA1" w:rsidRDefault="00C14EA4">
      <w:pPr>
        <w:spacing w:after="0" w:line="284" w:lineRule="auto"/>
        <w:ind w:left="360" w:right="295" w:firstLine="0"/>
        <w:jc w:val="left"/>
        <w:rPr>
          <w:i/>
          <w:u w:val="single" w:color="000000"/>
        </w:rPr>
      </w:pPr>
      <w:r>
        <w:tab/>
      </w:r>
      <w:r>
        <w:rPr>
          <w:i/>
          <w:u w:val="single" w:color="000000"/>
        </w:rPr>
        <w:t xml:space="preserve">Определите планируемый объем выручки от продаж на следующий год </w:t>
      </w:r>
      <w:proofErr w:type="spellStart"/>
      <w:r>
        <w:rPr>
          <w:i/>
          <w:u w:val="single" w:color="000000"/>
        </w:rPr>
        <w:t>вотпускных</w:t>
      </w:r>
      <w:proofErr w:type="spellEnd"/>
      <w:r>
        <w:rPr>
          <w:i/>
          <w:u w:val="single" w:color="000000"/>
        </w:rPr>
        <w:t xml:space="preserve"> ценах предприятия.</w:t>
      </w:r>
    </w:p>
    <w:p w14:paraId="30DC7144" w14:textId="77777777" w:rsidR="008120F2" w:rsidRDefault="00C14EA4">
      <w:pPr>
        <w:spacing w:after="0" w:line="284" w:lineRule="auto"/>
        <w:ind w:left="360" w:right="295" w:firstLine="0"/>
        <w:jc w:val="left"/>
      </w:pPr>
      <w:r>
        <w:rPr>
          <w:b/>
        </w:rPr>
        <w:t xml:space="preserve">Задача 9. </w:t>
      </w:r>
    </w:p>
    <w:p w14:paraId="13F21107" w14:textId="77777777" w:rsidR="008120F2" w:rsidRDefault="00C14EA4">
      <w:pPr>
        <w:spacing w:after="17" w:line="259" w:lineRule="auto"/>
        <w:ind w:right="286"/>
        <w:jc w:val="right"/>
      </w:pPr>
      <w:r>
        <w:t xml:space="preserve">Величина постоянных затрат на выпуск и реализацию продукции составляет 1 млн. </w:t>
      </w:r>
    </w:p>
    <w:p w14:paraId="4883EC6B" w14:textId="77777777" w:rsidR="008120F2" w:rsidRDefault="00C14EA4">
      <w:pPr>
        <w:ind w:left="355" w:right="281"/>
      </w:pPr>
      <w:r>
        <w:t xml:space="preserve">руб., цена единицы продукции – 20 тыс. руб. Плановый размер переменных затрат на единицу продукции равен 10 тыс. руб. </w:t>
      </w:r>
    </w:p>
    <w:p w14:paraId="0811AB87" w14:textId="77777777" w:rsidR="008120F2" w:rsidRDefault="00C14EA4">
      <w:pPr>
        <w:spacing w:after="15" w:line="269" w:lineRule="auto"/>
        <w:ind w:left="345" w:right="280" w:firstLine="721"/>
      </w:pPr>
      <w:r>
        <w:rPr>
          <w:i/>
          <w:u w:val="single" w:color="000000"/>
        </w:rPr>
        <w:t xml:space="preserve">Определите безубыточный объем реализации продукции в </w:t>
      </w:r>
      <w:proofErr w:type="spellStart"/>
      <w:r>
        <w:rPr>
          <w:i/>
          <w:u w:val="single" w:color="000000"/>
        </w:rPr>
        <w:t>натуральномвыражении</w:t>
      </w:r>
      <w:proofErr w:type="spellEnd"/>
      <w:r>
        <w:rPr>
          <w:i/>
          <w:u w:val="single" w:color="000000"/>
        </w:rPr>
        <w:t>.</w:t>
      </w:r>
    </w:p>
    <w:p w14:paraId="28EE07AD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10. </w:t>
      </w:r>
    </w:p>
    <w:p w14:paraId="4EA94313" w14:textId="77777777" w:rsidR="008120F2" w:rsidRDefault="00C14EA4">
      <w:pPr>
        <w:spacing w:after="15" w:line="269" w:lineRule="auto"/>
        <w:ind w:left="355" w:right="280"/>
      </w:pPr>
      <w:r>
        <w:rPr>
          <w:i/>
          <w:u w:val="single" w:color="000000"/>
        </w:rPr>
        <w:t>Рассчитать показатели фондоотдачи и оборачиваемости оборотных средств.</w:t>
      </w:r>
    </w:p>
    <w:p w14:paraId="4E7F17D4" w14:textId="77777777" w:rsidR="008120F2" w:rsidRDefault="00C14EA4">
      <w:pPr>
        <w:ind w:left="1273" w:right="281"/>
      </w:pPr>
      <w:r>
        <w:t xml:space="preserve">Балансовая </w:t>
      </w:r>
      <w:proofErr w:type="gramStart"/>
      <w:r>
        <w:t>прибыль  -</w:t>
      </w:r>
      <w:proofErr w:type="gramEnd"/>
      <w:r>
        <w:t xml:space="preserve"> 28280 тыс. руб. - (БП) </w:t>
      </w:r>
    </w:p>
    <w:p w14:paraId="7CC1F761" w14:textId="77777777" w:rsidR="008120F2" w:rsidRDefault="00C14EA4">
      <w:pPr>
        <w:ind w:left="1273" w:right="281"/>
      </w:pPr>
      <w:r>
        <w:t xml:space="preserve">Чистая прибыль - 20600 тыс. руб.         - (ЧП) </w:t>
      </w:r>
    </w:p>
    <w:p w14:paraId="383C3C80" w14:textId="77777777" w:rsidR="008120F2" w:rsidRDefault="00C14EA4">
      <w:pPr>
        <w:ind w:left="1273" w:right="281"/>
      </w:pPr>
      <w:r>
        <w:t xml:space="preserve">Выручка (нетто) - 89300 тыс. руб.        </w:t>
      </w:r>
      <w:proofErr w:type="gramStart"/>
      <w:r>
        <w:t>-  (</w:t>
      </w:r>
      <w:proofErr w:type="gramEnd"/>
      <w:r>
        <w:t xml:space="preserve">В) </w:t>
      </w:r>
    </w:p>
    <w:p w14:paraId="79E9C281" w14:textId="77777777" w:rsidR="008120F2" w:rsidRDefault="00C14EA4">
      <w:pPr>
        <w:ind w:left="1273" w:right="281"/>
      </w:pPr>
      <w:r>
        <w:t xml:space="preserve">Прибыль от продаж – 38450 тыс. руб. – (ПР) </w:t>
      </w:r>
    </w:p>
    <w:p w14:paraId="17D7BE0F" w14:textId="77777777" w:rsidR="008120F2" w:rsidRDefault="00C14EA4">
      <w:pPr>
        <w:ind w:left="1273" w:right="281"/>
      </w:pPr>
      <w:r>
        <w:t>Среднегодовые остатки основных средств - 45000 тыс. руб. – (</w:t>
      </w:r>
      <w:proofErr w:type="spellStart"/>
      <w:r>
        <w:t>СОос</w:t>
      </w:r>
      <w:proofErr w:type="spellEnd"/>
      <w:r>
        <w:t xml:space="preserve">) </w:t>
      </w:r>
    </w:p>
    <w:p w14:paraId="4AA30E34" w14:textId="77777777" w:rsidR="008120F2" w:rsidRDefault="00C14EA4">
      <w:pPr>
        <w:ind w:left="1273" w:right="281"/>
      </w:pPr>
      <w:r>
        <w:t>Среднегодовые остатки оборотных средств - 15000 тыс. руб. – (</w:t>
      </w:r>
      <w:proofErr w:type="spellStart"/>
      <w:r>
        <w:t>СОоб</w:t>
      </w:r>
      <w:proofErr w:type="spellEnd"/>
      <w:r>
        <w:t xml:space="preserve">) </w:t>
      </w:r>
    </w:p>
    <w:p w14:paraId="6C64C90A" w14:textId="77777777" w:rsidR="008120F2" w:rsidRDefault="00C14EA4">
      <w:pPr>
        <w:ind w:left="1273" w:right="281"/>
      </w:pPr>
      <w:r>
        <w:t xml:space="preserve">Собственный капитал - 50000 тыс. руб.   – (СК) </w:t>
      </w:r>
    </w:p>
    <w:p w14:paraId="718170E7" w14:textId="77777777" w:rsidR="005C5CA1" w:rsidRDefault="00C14EA4">
      <w:pPr>
        <w:ind w:left="345" w:right="281" w:firstLine="903"/>
      </w:pPr>
      <w:proofErr w:type="spellStart"/>
      <w:r>
        <w:t>Внеоборотные</w:t>
      </w:r>
      <w:proofErr w:type="spellEnd"/>
      <w:r>
        <w:t xml:space="preserve"> активы организации представлены основными средствами. </w:t>
      </w:r>
    </w:p>
    <w:p w14:paraId="0DD539E5" w14:textId="77777777" w:rsidR="008120F2" w:rsidRDefault="00C14EA4" w:rsidP="005C5CA1">
      <w:pPr>
        <w:ind w:right="281" w:firstLine="416"/>
      </w:pPr>
      <w:r>
        <w:rPr>
          <w:b/>
        </w:rPr>
        <w:t xml:space="preserve">Задача 11. </w:t>
      </w:r>
    </w:p>
    <w:p w14:paraId="481AAFED" w14:textId="77777777" w:rsidR="008120F2" w:rsidRDefault="00C14EA4">
      <w:pPr>
        <w:spacing w:after="15" w:line="269" w:lineRule="auto"/>
        <w:ind w:left="355" w:right="280"/>
      </w:pPr>
      <w:r>
        <w:rPr>
          <w:i/>
          <w:u w:val="single" w:color="000000"/>
        </w:rPr>
        <w:lastRenderedPageBreak/>
        <w:t xml:space="preserve">Рассчитать коэффициенты рентабельности продаж (продукции), </w:t>
      </w:r>
      <w:proofErr w:type="spellStart"/>
      <w:r>
        <w:rPr>
          <w:i/>
          <w:u w:val="single" w:color="000000"/>
        </w:rPr>
        <w:t>производственныхфондов</w:t>
      </w:r>
      <w:proofErr w:type="spellEnd"/>
      <w:r>
        <w:rPr>
          <w:i/>
          <w:u w:val="single" w:color="000000"/>
        </w:rPr>
        <w:t>, собственного и всего капитала.</w:t>
      </w:r>
    </w:p>
    <w:p w14:paraId="42DBF79B" w14:textId="77777777" w:rsidR="008120F2" w:rsidRDefault="00C14EA4">
      <w:pPr>
        <w:ind w:left="1273" w:right="281"/>
      </w:pPr>
      <w:r>
        <w:t xml:space="preserve">Балансовая </w:t>
      </w:r>
      <w:proofErr w:type="gramStart"/>
      <w:r>
        <w:t>прибыль  -</w:t>
      </w:r>
      <w:proofErr w:type="gramEnd"/>
      <w:r>
        <w:t xml:space="preserve"> 28280 тыс. руб. - (БП) </w:t>
      </w:r>
    </w:p>
    <w:p w14:paraId="0BB6CD5A" w14:textId="77777777" w:rsidR="008120F2" w:rsidRDefault="00C14EA4">
      <w:pPr>
        <w:ind w:left="1273" w:right="281"/>
      </w:pPr>
      <w:r>
        <w:t xml:space="preserve">Чистая прибыль - 20600 тыс. руб.         - (ЧП) </w:t>
      </w:r>
    </w:p>
    <w:p w14:paraId="7EF0B994" w14:textId="77777777" w:rsidR="008120F2" w:rsidRDefault="00C14EA4">
      <w:pPr>
        <w:ind w:left="1273" w:right="281"/>
      </w:pPr>
      <w:r>
        <w:t xml:space="preserve">Выручка (нетто) - 89300 тыс. руб.        </w:t>
      </w:r>
      <w:proofErr w:type="gramStart"/>
      <w:r>
        <w:t>-  (</w:t>
      </w:r>
      <w:proofErr w:type="gramEnd"/>
      <w:r>
        <w:t xml:space="preserve">В) </w:t>
      </w:r>
    </w:p>
    <w:p w14:paraId="740C5255" w14:textId="77777777" w:rsidR="008120F2" w:rsidRDefault="00C14EA4">
      <w:pPr>
        <w:ind w:left="1273" w:right="281"/>
      </w:pPr>
      <w:r>
        <w:t xml:space="preserve">Прибыль от продаж – 38450 тыс. руб. – (ПР) </w:t>
      </w:r>
    </w:p>
    <w:p w14:paraId="17BF728E" w14:textId="77777777" w:rsidR="008120F2" w:rsidRDefault="00C14EA4">
      <w:pPr>
        <w:ind w:left="1273" w:right="281"/>
      </w:pPr>
      <w:r>
        <w:t>Среднегодовые остатки основных средств - 45000 тыс. руб. – (</w:t>
      </w:r>
      <w:proofErr w:type="spellStart"/>
      <w:r>
        <w:t>СОос</w:t>
      </w:r>
      <w:proofErr w:type="spellEnd"/>
      <w:r>
        <w:t xml:space="preserve">) </w:t>
      </w:r>
    </w:p>
    <w:p w14:paraId="269A65D0" w14:textId="77777777" w:rsidR="008120F2" w:rsidRDefault="00C14EA4">
      <w:pPr>
        <w:ind w:left="1273" w:right="281"/>
      </w:pPr>
      <w:r>
        <w:t>Среднегодовые остатки оборотных средств - 15000 тыс. руб. – (</w:t>
      </w:r>
      <w:proofErr w:type="spellStart"/>
      <w:r>
        <w:t>СОоб</w:t>
      </w:r>
      <w:proofErr w:type="spellEnd"/>
      <w:r>
        <w:t xml:space="preserve">) </w:t>
      </w:r>
    </w:p>
    <w:p w14:paraId="0C40A732" w14:textId="77777777" w:rsidR="008120F2" w:rsidRDefault="00C14EA4">
      <w:pPr>
        <w:ind w:left="1273" w:right="281"/>
      </w:pPr>
      <w:r>
        <w:t xml:space="preserve">Собственный капитал - 50000 тыс. руб.   – (СК) </w:t>
      </w:r>
    </w:p>
    <w:p w14:paraId="275AD958" w14:textId="77777777" w:rsidR="008120F2" w:rsidRDefault="00C14EA4">
      <w:pPr>
        <w:ind w:left="1273" w:right="281"/>
      </w:pPr>
      <w:proofErr w:type="spellStart"/>
      <w:r>
        <w:t>Внеоборотные</w:t>
      </w:r>
      <w:proofErr w:type="spellEnd"/>
      <w:r>
        <w:t xml:space="preserve"> активы организации представлены основными средствами. </w:t>
      </w:r>
    </w:p>
    <w:p w14:paraId="6350D6F0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12. </w:t>
      </w:r>
    </w:p>
    <w:p w14:paraId="2F52AA74" w14:textId="77777777" w:rsidR="008120F2" w:rsidRDefault="00C14EA4">
      <w:pPr>
        <w:ind w:left="345" w:right="281" w:firstLine="706"/>
      </w:pPr>
      <w:r>
        <w:t xml:space="preserve">В отчетном году были изготовлены и реализованы 107 тыс. изделий по цене 240 руб./шт. Общие постоянные расходы предприятия составляют 310 тыс. руб. Удельные переменные расходы – 190 руб./шт.  </w:t>
      </w:r>
    </w:p>
    <w:p w14:paraId="1161E1E2" w14:textId="77777777" w:rsidR="008120F2" w:rsidRDefault="00C14EA4">
      <w:pPr>
        <w:spacing w:after="33" w:line="259" w:lineRule="auto"/>
        <w:ind w:left="355" w:right="0"/>
        <w:jc w:val="left"/>
      </w:pPr>
      <w:r>
        <w:rPr>
          <w:i/>
        </w:rPr>
        <w:t xml:space="preserve">Каким должен быть дополнительный объем реализации, чтобы прибыль возросла на 10% </w:t>
      </w:r>
      <w:r>
        <w:rPr>
          <w:b/>
        </w:rPr>
        <w:t xml:space="preserve">Задача 13. </w:t>
      </w:r>
    </w:p>
    <w:p w14:paraId="7323685A" w14:textId="77777777" w:rsidR="005C5CA1" w:rsidRDefault="00C14EA4">
      <w:pPr>
        <w:ind w:left="345" w:right="281" w:firstLine="706"/>
        <w:rPr>
          <w:i/>
        </w:rPr>
      </w:pPr>
      <w:r>
        <w:t>Цена изделия – 150 тыс. руб., переменные затраты на единицу продукции – 130 тыс. руб., возможный объем производства продукции – 15 тыс. ед.</w:t>
      </w:r>
      <w:r>
        <w:rPr>
          <w:i/>
        </w:rPr>
        <w:t xml:space="preserve"> Требуется определить критический уровень постоянных издержек </w:t>
      </w:r>
    </w:p>
    <w:p w14:paraId="306728F3" w14:textId="77777777" w:rsidR="008120F2" w:rsidRDefault="00C14EA4" w:rsidP="005C5CA1">
      <w:pPr>
        <w:ind w:right="281" w:firstLine="274"/>
      </w:pPr>
      <w:r>
        <w:rPr>
          <w:b/>
        </w:rPr>
        <w:t xml:space="preserve">Задача 14. </w:t>
      </w:r>
    </w:p>
    <w:p w14:paraId="009ACD9E" w14:textId="77777777" w:rsidR="008120F2" w:rsidRDefault="00C14EA4">
      <w:pPr>
        <w:ind w:left="345" w:right="281" w:firstLine="706"/>
      </w:pPr>
      <w:r>
        <w:rPr>
          <w:i/>
        </w:rPr>
        <w:t>Определите запас финансовой прочности организации</w:t>
      </w:r>
      <w:r>
        <w:t xml:space="preserve">, если фактический объем продаж составил 1200 тыс. руб., постоянные затраты равны 100 тыс. руб., норма маржинального дохода – 10% (отношение маржинального дохода к выручке), цена единицы продукции – 1100 руб. </w:t>
      </w:r>
    </w:p>
    <w:p w14:paraId="4DCEE9FC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15. </w:t>
      </w:r>
    </w:p>
    <w:p w14:paraId="15F33C3F" w14:textId="77777777" w:rsidR="008120F2" w:rsidRDefault="00C14EA4">
      <w:pPr>
        <w:spacing w:after="11" w:line="267" w:lineRule="auto"/>
        <w:ind w:left="345" w:right="279" w:firstLine="711"/>
        <w:jc w:val="left"/>
      </w:pPr>
      <w:r>
        <w:t xml:space="preserve">Определите коэффициент оборачиваемости оборотных средств, длительность одного оборота и коэффициент загрузки. Дайте экономическую интерпретацию полученных результатов. </w:t>
      </w:r>
    </w:p>
    <w:p w14:paraId="2F5AF7B5" w14:textId="77777777" w:rsidR="008120F2" w:rsidRDefault="00C14EA4">
      <w:pPr>
        <w:ind w:left="345" w:right="281" w:firstLine="711"/>
      </w:pPr>
      <w:r>
        <w:t xml:space="preserve">Объем товарной продукции по себестоимости за прошедший год — 150 млн. руб. При сумме оборотных средств на конец этого года в 18 млн. руб. </w:t>
      </w:r>
    </w:p>
    <w:p w14:paraId="4FDDA4C8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16  </w:t>
      </w:r>
    </w:p>
    <w:p w14:paraId="0507782F" w14:textId="77777777" w:rsidR="008120F2" w:rsidRDefault="00C14EA4">
      <w:pPr>
        <w:spacing w:after="17" w:line="259" w:lineRule="auto"/>
        <w:ind w:right="701"/>
        <w:jc w:val="right"/>
      </w:pPr>
      <w:proofErr w:type="gramStart"/>
      <w:r>
        <w:t>По  комбинату</w:t>
      </w:r>
      <w:proofErr w:type="gramEnd"/>
      <w:r>
        <w:t xml:space="preserve"> имеются данные о выпуске продукции и материальных затратах:                 </w:t>
      </w:r>
    </w:p>
    <w:p w14:paraId="0A9A494B" w14:textId="77777777" w:rsidR="008120F2" w:rsidRDefault="00C14EA4">
      <w:pPr>
        <w:spacing w:after="17" w:line="259" w:lineRule="auto"/>
        <w:ind w:right="286"/>
        <w:jc w:val="right"/>
      </w:pPr>
      <w:r>
        <w:t xml:space="preserve">(тыс. руб.) </w:t>
      </w:r>
    </w:p>
    <w:tbl>
      <w:tblPr>
        <w:tblStyle w:val="TableGrid"/>
        <w:tblW w:w="9302" w:type="dxa"/>
        <w:tblInd w:w="358" w:type="dxa"/>
        <w:tblCellMar>
          <w:top w:w="9" w:type="dxa"/>
          <w:left w:w="113" w:type="dxa"/>
          <w:right w:w="51" w:type="dxa"/>
        </w:tblCellMar>
        <w:tblLook w:val="04A0" w:firstRow="1" w:lastRow="0" w:firstColumn="1" w:lastColumn="0" w:noHBand="0" w:noVBand="1"/>
      </w:tblPr>
      <w:tblGrid>
        <w:gridCol w:w="5672"/>
        <w:gridCol w:w="1258"/>
        <w:gridCol w:w="1114"/>
        <w:gridCol w:w="1258"/>
      </w:tblGrid>
      <w:tr w:rsidR="008120F2" w14:paraId="552030AD" w14:textId="77777777">
        <w:trPr>
          <w:trHeight w:val="567"/>
        </w:trPr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FA67C9" w14:textId="77777777" w:rsidR="008120F2" w:rsidRDefault="00C14EA4">
            <w:pPr>
              <w:spacing w:after="266" w:line="259" w:lineRule="auto"/>
              <w:ind w:left="0" w:right="55" w:firstLine="0"/>
              <w:jc w:val="center"/>
            </w:pPr>
            <w:r>
              <w:t xml:space="preserve">Показатели </w:t>
            </w:r>
          </w:p>
          <w:p w14:paraId="306C63EF" w14:textId="77777777" w:rsidR="008120F2" w:rsidRDefault="008120F2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42A077" w14:textId="77777777" w:rsidR="008120F2" w:rsidRDefault="00C14EA4">
            <w:pPr>
              <w:spacing w:after="0" w:line="271" w:lineRule="auto"/>
              <w:ind w:left="0" w:right="0" w:firstLine="0"/>
              <w:jc w:val="center"/>
            </w:pPr>
            <w:r>
              <w:t xml:space="preserve">Прошлый год </w:t>
            </w:r>
          </w:p>
          <w:p w14:paraId="1C12CA80" w14:textId="77777777" w:rsidR="008120F2" w:rsidRDefault="008120F2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5F1A" w14:textId="77777777" w:rsidR="008120F2" w:rsidRDefault="00C14EA4">
            <w:pPr>
              <w:spacing w:after="0" w:line="259" w:lineRule="auto"/>
              <w:ind w:left="388" w:right="386" w:firstLine="0"/>
              <w:jc w:val="center"/>
            </w:pPr>
            <w:r>
              <w:t xml:space="preserve">Отчетный год </w:t>
            </w:r>
          </w:p>
        </w:tc>
      </w:tr>
      <w:tr w:rsidR="008120F2" w14:paraId="7DA58392" w14:textId="77777777">
        <w:trPr>
          <w:trHeight w:val="2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F83A95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EC48E3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EF60" w14:textId="77777777" w:rsidR="008120F2" w:rsidRDefault="00C14EA4">
            <w:pPr>
              <w:spacing w:after="0" w:line="259" w:lineRule="auto"/>
              <w:ind w:left="0" w:right="54" w:firstLine="0"/>
              <w:jc w:val="center"/>
            </w:pPr>
            <w:r>
              <w:t xml:space="preserve">план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1795" w14:textId="77777777" w:rsidR="008120F2" w:rsidRDefault="00C14EA4">
            <w:pPr>
              <w:spacing w:after="0" w:line="259" w:lineRule="auto"/>
              <w:ind w:left="0" w:right="68" w:firstLine="0"/>
              <w:jc w:val="center"/>
            </w:pPr>
            <w:r>
              <w:t xml:space="preserve">факт </w:t>
            </w:r>
          </w:p>
        </w:tc>
      </w:tr>
      <w:tr w:rsidR="008120F2" w14:paraId="60FAE721" w14:textId="77777777">
        <w:trPr>
          <w:trHeight w:val="572"/>
        </w:trPr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6D14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1. Выпуск продукции без НДС в сопоставимых ценах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679E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  <w:p w14:paraId="3461D996" w14:textId="77777777" w:rsidR="008120F2" w:rsidRDefault="00C14EA4">
            <w:pPr>
              <w:spacing w:after="0" w:line="259" w:lineRule="auto"/>
              <w:ind w:left="0" w:right="49" w:firstLine="0"/>
              <w:jc w:val="center"/>
            </w:pPr>
            <w:r>
              <w:t xml:space="preserve">35 650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52A62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  <w:p w14:paraId="7A97B1BD" w14:textId="77777777" w:rsidR="008120F2" w:rsidRDefault="00C14EA4">
            <w:pPr>
              <w:spacing w:after="0" w:line="259" w:lineRule="auto"/>
              <w:ind w:left="0" w:right="48" w:firstLine="0"/>
              <w:jc w:val="center"/>
            </w:pPr>
            <w:r>
              <w:t xml:space="preserve">36 950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8C15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  <w:p w14:paraId="662CD52C" w14:textId="77777777" w:rsidR="008120F2" w:rsidRDefault="00C14EA4">
            <w:pPr>
              <w:spacing w:after="0" w:line="259" w:lineRule="auto"/>
              <w:ind w:left="0" w:right="58" w:firstLine="0"/>
              <w:jc w:val="center"/>
            </w:pPr>
            <w:r>
              <w:t xml:space="preserve">34 520 </w:t>
            </w:r>
          </w:p>
        </w:tc>
      </w:tr>
      <w:tr w:rsidR="008120F2" w14:paraId="5B0EE9FD" w14:textId="77777777">
        <w:trPr>
          <w:trHeight w:val="288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B748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2. Материальные затраты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0F3E9" w14:textId="77777777" w:rsidR="008120F2" w:rsidRDefault="00C14EA4">
            <w:pPr>
              <w:spacing w:after="0" w:line="259" w:lineRule="auto"/>
              <w:ind w:left="0" w:right="49" w:firstLine="0"/>
              <w:jc w:val="center"/>
            </w:pPr>
            <w:r>
              <w:t xml:space="preserve">17 360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18AC" w14:textId="77777777" w:rsidR="008120F2" w:rsidRDefault="00C14EA4">
            <w:pPr>
              <w:spacing w:after="0" w:line="259" w:lineRule="auto"/>
              <w:ind w:left="0" w:right="48" w:firstLine="0"/>
              <w:jc w:val="center"/>
            </w:pPr>
            <w:r>
              <w:t xml:space="preserve">17 610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4EF5" w14:textId="77777777" w:rsidR="008120F2" w:rsidRDefault="00C14EA4">
            <w:pPr>
              <w:spacing w:after="0" w:line="259" w:lineRule="auto"/>
              <w:ind w:left="0" w:right="58" w:firstLine="0"/>
              <w:jc w:val="center"/>
            </w:pPr>
            <w:r>
              <w:t xml:space="preserve">17 020 </w:t>
            </w:r>
          </w:p>
        </w:tc>
      </w:tr>
      <w:tr w:rsidR="008120F2" w14:paraId="3B45450B" w14:textId="77777777">
        <w:trPr>
          <w:trHeight w:val="293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78B5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3. Из них прямые материальные затраты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A3E0" w14:textId="77777777" w:rsidR="008120F2" w:rsidRDefault="00C14EA4">
            <w:pPr>
              <w:spacing w:after="0" w:line="259" w:lineRule="auto"/>
              <w:ind w:left="0" w:right="49" w:firstLine="0"/>
              <w:jc w:val="center"/>
            </w:pPr>
            <w:r>
              <w:t xml:space="preserve">12 210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A656" w14:textId="77777777" w:rsidR="008120F2" w:rsidRDefault="00C14EA4">
            <w:pPr>
              <w:spacing w:after="0" w:line="259" w:lineRule="auto"/>
              <w:ind w:left="0" w:right="48" w:firstLine="0"/>
              <w:jc w:val="center"/>
            </w:pPr>
            <w:r>
              <w:t xml:space="preserve">12 480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028B" w14:textId="77777777" w:rsidR="008120F2" w:rsidRDefault="00C14EA4">
            <w:pPr>
              <w:spacing w:after="0" w:line="259" w:lineRule="auto"/>
              <w:ind w:left="0" w:right="58" w:firstLine="0"/>
              <w:jc w:val="center"/>
            </w:pPr>
            <w:r>
              <w:t xml:space="preserve">12 110 </w:t>
            </w:r>
          </w:p>
        </w:tc>
      </w:tr>
    </w:tbl>
    <w:p w14:paraId="6B7699D3" w14:textId="77777777" w:rsidR="008120F2" w:rsidRDefault="00C14EA4">
      <w:pPr>
        <w:ind w:left="937" w:right="281"/>
      </w:pPr>
      <w:r>
        <w:t xml:space="preserve">Необходимо определить: </w:t>
      </w:r>
    </w:p>
    <w:p w14:paraId="3FF823E5" w14:textId="77777777" w:rsidR="008120F2" w:rsidRDefault="00C14EA4">
      <w:pPr>
        <w:numPr>
          <w:ilvl w:val="0"/>
          <w:numId w:val="15"/>
        </w:numPr>
        <w:ind w:right="281" w:firstLine="567"/>
      </w:pPr>
      <w:r>
        <w:t xml:space="preserve">Материалоемкость продукции общую и по </w:t>
      </w:r>
      <w:proofErr w:type="gramStart"/>
      <w:r>
        <w:t>прямым  материальным</w:t>
      </w:r>
      <w:proofErr w:type="gramEnd"/>
      <w:r>
        <w:t xml:space="preserve"> затратам. </w:t>
      </w:r>
    </w:p>
    <w:p w14:paraId="2D85E5EE" w14:textId="77777777" w:rsidR="008120F2" w:rsidRDefault="00C14EA4">
      <w:pPr>
        <w:numPr>
          <w:ilvl w:val="0"/>
          <w:numId w:val="15"/>
        </w:numPr>
        <w:ind w:right="281" w:firstLine="567"/>
      </w:pPr>
      <w:proofErr w:type="spellStart"/>
      <w:r>
        <w:t>Материалоотдачу</w:t>
      </w:r>
      <w:proofErr w:type="spellEnd"/>
      <w:r>
        <w:t xml:space="preserve"> общую и прямых материальных   затрат. </w:t>
      </w:r>
    </w:p>
    <w:p w14:paraId="04D297DB" w14:textId="77777777" w:rsidR="008120F2" w:rsidRDefault="00C14EA4">
      <w:pPr>
        <w:numPr>
          <w:ilvl w:val="0"/>
          <w:numId w:val="15"/>
        </w:numPr>
        <w:ind w:right="281" w:firstLine="567"/>
      </w:pPr>
      <w:r>
        <w:lastRenderedPageBreak/>
        <w:t xml:space="preserve">Коэффициент соотношения всех материальных и прямых материальных затрат. </w:t>
      </w:r>
    </w:p>
    <w:p w14:paraId="1E186F79" w14:textId="77777777" w:rsidR="008120F2" w:rsidRDefault="00C14EA4">
      <w:pPr>
        <w:numPr>
          <w:ilvl w:val="0"/>
          <w:numId w:val="15"/>
        </w:numPr>
        <w:ind w:right="281" w:firstLine="567"/>
      </w:pPr>
      <w:r>
        <w:t xml:space="preserve">Исчислите отклонение фактических показателей от плановых и показателей прошлого года. Дайте </w:t>
      </w:r>
      <w:proofErr w:type="gramStart"/>
      <w:r>
        <w:t>оценку  происшедшим</w:t>
      </w:r>
      <w:proofErr w:type="gramEnd"/>
      <w:r>
        <w:t xml:space="preserve"> изменениям в эффективности использования материалов. </w:t>
      </w:r>
    </w:p>
    <w:p w14:paraId="2A79304D" w14:textId="77777777" w:rsidR="005C5CA1" w:rsidRDefault="00C14EA4">
      <w:pPr>
        <w:numPr>
          <w:ilvl w:val="0"/>
          <w:numId w:val="15"/>
        </w:numPr>
        <w:spacing w:after="11" w:line="267" w:lineRule="auto"/>
        <w:ind w:right="281" w:firstLine="567"/>
      </w:pPr>
      <w:r>
        <w:t xml:space="preserve">Исчислите </w:t>
      </w:r>
      <w:r>
        <w:tab/>
        <w:t xml:space="preserve">влияние </w:t>
      </w:r>
      <w:r>
        <w:tab/>
        <w:t xml:space="preserve">факторов </w:t>
      </w:r>
      <w:r>
        <w:tab/>
        <w:t xml:space="preserve">на </w:t>
      </w:r>
      <w:r>
        <w:tab/>
        <w:t xml:space="preserve">изменение </w:t>
      </w:r>
      <w:r>
        <w:tab/>
        <w:t xml:space="preserve">общей </w:t>
      </w:r>
      <w:r>
        <w:tab/>
        <w:t xml:space="preserve">материалоемкости (коэффициента соотношения всех материальных и прямых затрат и материалоемкости по прямым материальным затратам). </w:t>
      </w:r>
    </w:p>
    <w:p w14:paraId="063ECE6C" w14:textId="77777777" w:rsidR="008120F2" w:rsidRDefault="00C14EA4" w:rsidP="005C5CA1">
      <w:pPr>
        <w:spacing w:after="11" w:line="267" w:lineRule="auto"/>
        <w:ind w:right="281" w:firstLine="274"/>
      </w:pPr>
      <w:r>
        <w:rPr>
          <w:b/>
        </w:rPr>
        <w:t xml:space="preserve">Задача 17. </w:t>
      </w:r>
    </w:p>
    <w:p w14:paraId="3281AD8C" w14:textId="77777777" w:rsidR="008120F2" w:rsidRDefault="00C14EA4">
      <w:pPr>
        <w:ind w:left="345" w:right="281" w:firstLine="711"/>
      </w:pPr>
      <w:r>
        <w:t xml:space="preserve">Произведите анализ качества готовой продукции консервного завода за год на основании следующих данных: </w:t>
      </w:r>
    </w:p>
    <w:p w14:paraId="33EBA30F" w14:textId="77777777" w:rsidR="008120F2" w:rsidRDefault="008120F2">
      <w:pPr>
        <w:spacing w:after="0" w:line="259" w:lineRule="auto"/>
        <w:ind w:left="927" w:right="0" w:firstLine="0"/>
        <w:jc w:val="left"/>
      </w:pPr>
    </w:p>
    <w:tbl>
      <w:tblPr>
        <w:tblStyle w:val="TableGrid"/>
        <w:tblW w:w="9359" w:type="dxa"/>
        <w:tblInd w:w="358" w:type="dxa"/>
        <w:tblCellMar>
          <w:left w:w="113" w:type="dxa"/>
          <w:right w:w="43" w:type="dxa"/>
        </w:tblCellMar>
        <w:tblLook w:val="04A0" w:firstRow="1" w:lastRow="0" w:firstColumn="1" w:lastColumn="0" w:noHBand="0" w:noVBand="1"/>
      </w:tblPr>
      <w:tblGrid>
        <w:gridCol w:w="5104"/>
        <w:gridCol w:w="1133"/>
        <w:gridCol w:w="1561"/>
        <w:gridCol w:w="1561"/>
      </w:tblGrid>
      <w:tr w:rsidR="008120F2" w14:paraId="4A5284E5" w14:textId="77777777">
        <w:trPr>
          <w:trHeight w:val="719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DB5010" w14:textId="77777777" w:rsidR="008120F2" w:rsidRDefault="00C14EA4">
            <w:pPr>
              <w:spacing w:after="0" w:line="259" w:lineRule="auto"/>
              <w:ind w:left="792" w:right="575" w:firstLine="0"/>
              <w:jc w:val="center"/>
            </w:pPr>
            <w:r>
              <w:t xml:space="preserve">Наименование и сорт  продукции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58F2" w14:textId="77777777" w:rsidR="008120F2" w:rsidRDefault="00C14EA4">
            <w:pPr>
              <w:spacing w:after="0" w:line="259" w:lineRule="auto"/>
              <w:ind w:left="74" w:right="0" w:firstLine="0"/>
              <w:jc w:val="center"/>
            </w:pPr>
            <w:r>
              <w:t xml:space="preserve">Ед. изм.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FB61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Прошлый год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8C50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Отчетный год </w:t>
            </w:r>
          </w:p>
        </w:tc>
      </w:tr>
      <w:tr w:rsidR="008120F2" w14:paraId="7AA6AF53" w14:textId="77777777">
        <w:trPr>
          <w:trHeight w:val="304"/>
        </w:trPr>
        <w:tc>
          <w:tcPr>
            <w:tcW w:w="510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C128FF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Огурцы консервированные – всего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4EA1D8" w14:textId="77777777" w:rsidR="008120F2" w:rsidRDefault="00C14EA4">
            <w:pPr>
              <w:spacing w:after="0" w:line="259" w:lineRule="auto"/>
              <w:ind w:left="90" w:right="0" w:firstLine="0"/>
              <w:jc w:val="center"/>
            </w:pPr>
            <w:r>
              <w:t xml:space="preserve">туба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A3A1D4" w14:textId="77777777" w:rsidR="008120F2" w:rsidRDefault="00C14EA4">
            <w:pPr>
              <w:spacing w:after="0" w:line="259" w:lineRule="auto"/>
              <w:ind w:left="94" w:right="0" w:firstLine="0"/>
              <w:jc w:val="center"/>
            </w:pPr>
            <w:r>
              <w:t xml:space="preserve">480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840B00" w14:textId="77777777" w:rsidR="008120F2" w:rsidRDefault="00C14EA4">
            <w:pPr>
              <w:spacing w:after="0" w:line="259" w:lineRule="auto"/>
              <w:ind w:left="93" w:right="0" w:firstLine="0"/>
              <w:jc w:val="center"/>
            </w:pPr>
            <w:r>
              <w:t xml:space="preserve">410 </w:t>
            </w:r>
          </w:p>
        </w:tc>
      </w:tr>
      <w:tr w:rsidR="008120F2" w14:paraId="266FB29F" w14:textId="77777777">
        <w:trPr>
          <w:trHeight w:val="816"/>
        </w:trPr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096C" w14:textId="77777777" w:rsidR="008120F2" w:rsidRDefault="00C14EA4">
            <w:pPr>
              <w:spacing w:after="0" w:line="259" w:lineRule="auto"/>
              <w:ind w:left="0" w:right="3092" w:firstLine="0"/>
            </w:pPr>
            <w:r>
              <w:t xml:space="preserve">в том числе       высший сорт       первый  сорт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6142" w14:textId="77777777" w:rsidR="008120F2" w:rsidRDefault="008120F2">
            <w:pPr>
              <w:spacing w:after="20" w:line="259" w:lineRule="auto"/>
              <w:ind w:left="154" w:right="0" w:firstLine="0"/>
              <w:jc w:val="center"/>
            </w:pPr>
          </w:p>
          <w:p w14:paraId="3EE6DF78" w14:textId="77777777" w:rsidR="008120F2" w:rsidRDefault="00C14EA4">
            <w:pPr>
              <w:spacing w:after="0" w:line="259" w:lineRule="auto"/>
              <w:ind w:left="7" w:right="0" w:firstLine="0"/>
              <w:jc w:val="center"/>
            </w:pPr>
            <w:r>
              <w:t xml:space="preserve">туба </w:t>
            </w:r>
            <w:proofErr w:type="spellStart"/>
            <w:r>
              <w:t>туба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C4CD" w14:textId="77777777" w:rsidR="008120F2" w:rsidRDefault="008120F2">
            <w:pPr>
              <w:spacing w:after="0" w:line="259" w:lineRule="auto"/>
              <w:ind w:left="159" w:right="0" w:firstLine="0"/>
              <w:jc w:val="center"/>
            </w:pPr>
          </w:p>
          <w:p w14:paraId="3CE5CDE1" w14:textId="77777777" w:rsidR="008120F2" w:rsidRDefault="00C14EA4">
            <w:pPr>
              <w:spacing w:after="0" w:line="259" w:lineRule="auto"/>
              <w:ind w:left="94" w:right="0" w:firstLine="0"/>
              <w:jc w:val="center"/>
            </w:pPr>
            <w:r>
              <w:t xml:space="preserve">200 </w:t>
            </w:r>
          </w:p>
          <w:p w14:paraId="57180FAC" w14:textId="77777777" w:rsidR="008120F2" w:rsidRDefault="00C14EA4">
            <w:pPr>
              <w:spacing w:after="0" w:line="259" w:lineRule="auto"/>
              <w:ind w:left="94" w:right="0" w:firstLine="0"/>
              <w:jc w:val="center"/>
            </w:pPr>
            <w:r>
              <w:t xml:space="preserve">280 </w:t>
            </w: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18A5" w14:textId="77777777" w:rsidR="008120F2" w:rsidRDefault="008120F2">
            <w:pPr>
              <w:spacing w:after="0" w:line="259" w:lineRule="auto"/>
              <w:ind w:left="158" w:right="0" w:firstLine="0"/>
              <w:jc w:val="center"/>
            </w:pPr>
          </w:p>
          <w:p w14:paraId="0AA43FA5" w14:textId="77777777" w:rsidR="008120F2" w:rsidRDefault="00C14EA4">
            <w:pPr>
              <w:spacing w:after="0" w:line="259" w:lineRule="auto"/>
              <w:ind w:left="93" w:right="0" w:firstLine="0"/>
              <w:jc w:val="center"/>
            </w:pPr>
            <w:r>
              <w:t xml:space="preserve">200 </w:t>
            </w:r>
          </w:p>
          <w:p w14:paraId="5A2A5E47" w14:textId="77777777" w:rsidR="008120F2" w:rsidRDefault="00C14EA4">
            <w:pPr>
              <w:spacing w:after="0" w:line="259" w:lineRule="auto"/>
              <w:ind w:left="93" w:right="0" w:firstLine="0"/>
              <w:jc w:val="center"/>
            </w:pPr>
            <w:r>
              <w:t xml:space="preserve">210 </w:t>
            </w:r>
          </w:p>
        </w:tc>
      </w:tr>
      <w:tr w:rsidR="008120F2" w14:paraId="58E1AF45" w14:textId="77777777">
        <w:trPr>
          <w:trHeight w:val="30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2435A9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Томаты маринованные – всего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2B5B33" w14:textId="77777777" w:rsidR="008120F2" w:rsidRDefault="00C14EA4">
            <w:pPr>
              <w:spacing w:after="0" w:line="259" w:lineRule="auto"/>
              <w:ind w:left="90" w:right="0" w:firstLine="0"/>
              <w:jc w:val="center"/>
            </w:pPr>
            <w:r>
              <w:t xml:space="preserve">туба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56A651" w14:textId="77777777" w:rsidR="008120F2" w:rsidRDefault="00C14EA4">
            <w:pPr>
              <w:spacing w:after="0" w:line="259" w:lineRule="auto"/>
              <w:ind w:left="94" w:right="0" w:firstLine="0"/>
              <w:jc w:val="center"/>
            </w:pPr>
            <w:r>
              <w:t xml:space="preserve">560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3755C2" w14:textId="77777777" w:rsidR="008120F2" w:rsidRDefault="00C14EA4">
            <w:pPr>
              <w:spacing w:after="0" w:line="259" w:lineRule="auto"/>
              <w:ind w:left="93" w:right="0" w:firstLine="0"/>
              <w:jc w:val="center"/>
            </w:pPr>
            <w:r>
              <w:t xml:space="preserve">580 </w:t>
            </w:r>
          </w:p>
        </w:tc>
      </w:tr>
      <w:tr w:rsidR="008120F2" w14:paraId="0ECDF89A" w14:textId="77777777">
        <w:trPr>
          <w:trHeight w:val="814"/>
        </w:trPr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C1F5" w14:textId="77777777" w:rsidR="008120F2" w:rsidRDefault="00C14EA4">
            <w:pPr>
              <w:spacing w:after="0" w:line="259" w:lineRule="auto"/>
              <w:ind w:left="0" w:right="3092" w:firstLine="0"/>
            </w:pPr>
            <w:r>
              <w:t xml:space="preserve">в том числе       высший сорт       первый  сорт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B050" w14:textId="77777777" w:rsidR="008120F2" w:rsidRDefault="008120F2">
            <w:pPr>
              <w:spacing w:after="16" w:line="259" w:lineRule="auto"/>
              <w:ind w:left="154" w:right="0" w:firstLine="0"/>
              <w:jc w:val="center"/>
            </w:pPr>
          </w:p>
          <w:p w14:paraId="5636E4DF" w14:textId="77777777" w:rsidR="008120F2" w:rsidRDefault="00C14EA4">
            <w:pPr>
              <w:spacing w:after="0" w:line="259" w:lineRule="auto"/>
              <w:ind w:left="7" w:right="0" w:firstLine="0"/>
              <w:jc w:val="center"/>
            </w:pPr>
            <w:r>
              <w:t xml:space="preserve">туба </w:t>
            </w:r>
            <w:proofErr w:type="spellStart"/>
            <w:r>
              <w:t>туба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29DD" w14:textId="77777777" w:rsidR="008120F2" w:rsidRDefault="008120F2">
            <w:pPr>
              <w:spacing w:after="0" w:line="259" w:lineRule="auto"/>
              <w:ind w:left="159" w:right="0" w:firstLine="0"/>
              <w:jc w:val="center"/>
            </w:pPr>
          </w:p>
          <w:p w14:paraId="2F0DB783" w14:textId="77777777" w:rsidR="008120F2" w:rsidRDefault="00C14EA4">
            <w:pPr>
              <w:spacing w:after="0" w:line="259" w:lineRule="auto"/>
              <w:ind w:left="94" w:right="0" w:firstLine="0"/>
              <w:jc w:val="center"/>
            </w:pPr>
            <w:r>
              <w:t xml:space="preserve">500 </w:t>
            </w:r>
          </w:p>
          <w:p w14:paraId="3C45E738" w14:textId="77777777" w:rsidR="008120F2" w:rsidRDefault="00C14EA4">
            <w:pPr>
              <w:spacing w:after="0" w:line="259" w:lineRule="auto"/>
              <w:ind w:left="99" w:right="0" w:firstLine="0"/>
              <w:jc w:val="center"/>
            </w:pPr>
            <w:r>
              <w:t xml:space="preserve">60 </w:t>
            </w: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25E2" w14:textId="77777777" w:rsidR="008120F2" w:rsidRDefault="008120F2">
            <w:pPr>
              <w:spacing w:after="0" w:line="259" w:lineRule="auto"/>
              <w:ind w:left="158" w:right="0" w:firstLine="0"/>
              <w:jc w:val="center"/>
            </w:pPr>
          </w:p>
          <w:p w14:paraId="5FEE476F" w14:textId="77777777" w:rsidR="008120F2" w:rsidRDefault="00C14EA4">
            <w:pPr>
              <w:spacing w:after="0" w:line="259" w:lineRule="auto"/>
              <w:ind w:left="93" w:right="0" w:firstLine="0"/>
              <w:jc w:val="center"/>
            </w:pPr>
            <w:r>
              <w:t xml:space="preserve">520 </w:t>
            </w:r>
          </w:p>
          <w:p w14:paraId="53376296" w14:textId="77777777" w:rsidR="008120F2" w:rsidRDefault="00C14EA4">
            <w:pPr>
              <w:spacing w:after="0" w:line="259" w:lineRule="auto"/>
              <w:ind w:left="98" w:right="0" w:firstLine="0"/>
              <w:jc w:val="center"/>
            </w:pPr>
            <w:r>
              <w:t xml:space="preserve">60 </w:t>
            </w:r>
          </w:p>
        </w:tc>
      </w:tr>
      <w:tr w:rsidR="008120F2" w14:paraId="1E8AB3C0" w14:textId="77777777">
        <w:trPr>
          <w:trHeight w:val="28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C6D2D6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Сок яблочный  – всего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9319A1" w14:textId="77777777" w:rsidR="008120F2" w:rsidRDefault="00C14EA4">
            <w:pPr>
              <w:spacing w:after="0" w:line="259" w:lineRule="auto"/>
              <w:ind w:left="90" w:right="0" w:firstLine="0"/>
              <w:jc w:val="center"/>
            </w:pPr>
            <w:r>
              <w:t xml:space="preserve">туба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4B370A" w14:textId="77777777" w:rsidR="008120F2" w:rsidRDefault="00C14EA4">
            <w:pPr>
              <w:spacing w:after="0" w:line="259" w:lineRule="auto"/>
              <w:ind w:left="94" w:right="0" w:firstLine="0"/>
              <w:jc w:val="center"/>
            </w:pPr>
            <w:r>
              <w:t xml:space="preserve">610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8B56B9" w14:textId="77777777" w:rsidR="008120F2" w:rsidRDefault="00C14EA4">
            <w:pPr>
              <w:spacing w:after="0" w:line="259" w:lineRule="auto"/>
              <w:ind w:left="93" w:right="0" w:firstLine="0"/>
              <w:jc w:val="center"/>
            </w:pPr>
            <w:r>
              <w:t xml:space="preserve">630 </w:t>
            </w:r>
          </w:p>
        </w:tc>
      </w:tr>
      <w:tr w:rsidR="008120F2" w14:paraId="7BB47B5B" w14:textId="77777777">
        <w:trPr>
          <w:trHeight w:val="838"/>
        </w:trPr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9D99" w14:textId="77777777" w:rsidR="008120F2" w:rsidRDefault="00C14EA4">
            <w:pPr>
              <w:spacing w:after="0" w:line="259" w:lineRule="auto"/>
              <w:ind w:left="0" w:right="3251" w:firstLine="0"/>
            </w:pPr>
            <w:r>
              <w:t xml:space="preserve">в том числе       высший сорт       первый  сорт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D00D" w14:textId="77777777" w:rsidR="008120F2" w:rsidRDefault="008120F2">
            <w:pPr>
              <w:spacing w:after="20" w:line="259" w:lineRule="auto"/>
              <w:ind w:left="0" w:right="4" w:firstLine="0"/>
              <w:jc w:val="center"/>
            </w:pPr>
          </w:p>
          <w:p w14:paraId="358A318E" w14:textId="77777777" w:rsidR="008120F2" w:rsidRDefault="00C14EA4">
            <w:pPr>
              <w:spacing w:after="0" w:line="259" w:lineRule="auto"/>
              <w:ind w:left="7" w:right="12" w:firstLine="0"/>
              <w:jc w:val="center"/>
            </w:pPr>
            <w:r>
              <w:t xml:space="preserve">туба </w:t>
            </w:r>
            <w:proofErr w:type="spellStart"/>
            <w:r>
              <w:t>туба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DC38" w14:textId="77777777" w:rsidR="008120F2" w:rsidRDefault="008120F2">
            <w:pPr>
              <w:spacing w:after="0" w:line="259" w:lineRule="auto"/>
              <w:ind w:left="0" w:right="0" w:firstLine="0"/>
              <w:jc w:val="center"/>
            </w:pPr>
          </w:p>
          <w:p w14:paraId="235C1CB3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t xml:space="preserve">410 </w:t>
            </w:r>
          </w:p>
          <w:p w14:paraId="1FC5B607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t xml:space="preserve">200 </w:t>
            </w: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EA74" w14:textId="77777777" w:rsidR="008120F2" w:rsidRDefault="008120F2">
            <w:pPr>
              <w:spacing w:after="0" w:line="259" w:lineRule="auto"/>
              <w:ind w:left="0" w:right="1" w:firstLine="0"/>
              <w:jc w:val="center"/>
            </w:pPr>
          </w:p>
          <w:p w14:paraId="2F036206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t xml:space="preserve">470 </w:t>
            </w:r>
          </w:p>
          <w:p w14:paraId="2FD439A7" w14:textId="77777777" w:rsidR="008120F2" w:rsidRDefault="00C14EA4">
            <w:pPr>
              <w:spacing w:after="0" w:line="259" w:lineRule="auto"/>
              <w:ind w:left="0" w:right="65" w:firstLine="0"/>
              <w:jc w:val="center"/>
            </w:pPr>
            <w:r>
              <w:t xml:space="preserve">160 </w:t>
            </w:r>
          </w:p>
        </w:tc>
      </w:tr>
      <w:tr w:rsidR="008120F2" w14:paraId="1566D3D8" w14:textId="77777777">
        <w:trPr>
          <w:trHeight w:val="567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3B08" w14:textId="77777777" w:rsidR="008120F2" w:rsidRDefault="00C14EA4">
            <w:pPr>
              <w:spacing w:after="0" w:line="259" w:lineRule="auto"/>
              <w:ind w:left="0" w:right="641" w:firstLine="0"/>
              <w:jc w:val="left"/>
            </w:pPr>
            <w:r>
              <w:t xml:space="preserve">Выпуск недоброкачественной  продукции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8E2E" w14:textId="77777777" w:rsidR="008120F2" w:rsidRDefault="008120F2">
            <w:pPr>
              <w:spacing w:after="15" w:line="259" w:lineRule="auto"/>
              <w:ind w:left="0" w:right="4" w:firstLine="0"/>
              <w:jc w:val="center"/>
            </w:pPr>
          </w:p>
          <w:p w14:paraId="28A1403F" w14:textId="77777777" w:rsidR="008120F2" w:rsidRDefault="00C14EA4">
            <w:pPr>
              <w:spacing w:after="0" w:line="259" w:lineRule="auto"/>
              <w:ind w:left="0" w:right="68" w:firstLine="0"/>
              <w:jc w:val="center"/>
            </w:pPr>
            <w:r>
              <w:t xml:space="preserve">туба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79F1" w14:textId="77777777" w:rsidR="008120F2" w:rsidRDefault="008120F2">
            <w:pPr>
              <w:spacing w:after="0" w:line="259" w:lineRule="auto"/>
              <w:ind w:left="0" w:right="0" w:firstLine="0"/>
              <w:jc w:val="center"/>
            </w:pPr>
          </w:p>
          <w:p w14:paraId="7194F035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t xml:space="preserve">1,4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2367" w14:textId="77777777" w:rsidR="008120F2" w:rsidRDefault="008120F2">
            <w:pPr>
              <w:spacing w:after="0" w:line="259" w:lineRule="auto"/>
              <w:ind w:left="0" w:right="1" w:firstLine="0"/>
              <w:jc w:val="center"/>
            </w:pPr>
          </w:p>
          <w:p w14:paraId="40EB13E3" w14:textId="77777777" w:rsidR="008120F2" w:rsidRDefault="00C14EA4">
            <w:pPr>
              <w:spacing w:after="0" w:line="259" w:lineRule="auto"/>
              <w:ind w:left="0" w:right="56" w:firstLine="0"/>
              <w:jc w:val="center"/>
            </w:pPr>
            <w:r>
              <w:t xml:space="preserve">1,8 </w:t>
            </w:r>
          </w:p>
        </w:tc>
      </w:tr>
      <w:tr w:rsidR="008120F2" w14:paraId="6CE89A10" w14:textId="77777777">
        <w:trPr>
          <w:trHeight w:val="293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B9EC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ИТОГО: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4BE7" w14:textId="77777777" w:rsidR="008120F2" w:rsidRDefault="00C14EA4">
            <w:pPr>
              <w:spacing w:after="0" w:line="259" w:lineRule="auto"/>
              <w:ind w:left="0" w:right="68" w:firstLine="0"/>
              <w:jc w:val="center"/>
            </w:pPr>
            <w:r>
              <w:t xml:space="preserve">туба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2CD76" w14:textId="77777777" w:rsidR="008120F2" w:rsidRDefault="008120F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FAF7" w14:textId="77777777" w:rsidR="008120F2" w:rsidRDefault="008120F2">
            <w:pPr>
              <w:spacing w:after="0" w:line="259" w:lineRule="auto"/>
              <w:ind w:left="0" w:right="0" w:firstLine="0"/>
              <w:jc w:val="right"/>
            </w:pPr>
          </w:p>
        </w:tc>
      </w:tr>
    </w:tbl>
    <w:p w14:paraId="326B4AD4" w14:textId="77777777" w:rsidR="008120F2" w:rsidRDefault="00C14EA4">
      <w:pPr>
        <w:ind w:left="345" w:right="281" w:firstLine="711"/>
      </w:pPr>
      <w:r>
        <w:t xml:space="preserve">На основании исходных данных рассчитать: удельный вес готовой продукции каждого сорта в общем, выпуске;  </w:t>
      </w:r>
    </w:p>
    <w:p w14:paraId="592279F6" w14:textId="77777777" w:rsidR="008120F2" w:rsidRDefault="00C14EA4">
      <w:pPr>
        <w:ind w:left="345" w:right="281" w:firstLine="711"/>
      </w:pPr>
      <w:r>
        <w:t xml:space="preserve">При этом следует учесть, что недоброкачественная продукция не включается в объем произведенной продукции; отклонение выпущенной продукции отчетного года от прошлого года и изменения удельных весов. Решение задачи оформить в виде таблицы и сделать выводы, в которых указать основные пути повышения качества продукции консервного завода. </w:t>
      </w:r>
    </w:p>
    <w:p w14:paraId="1AADAF22" w14:textId="77777777" w:rsidR="008120F2" w:rsidRDefault="00C14EA4">
      <w:pPr>
        <w:ind w:left="1056" w:right="1007" w:hanging="711"/>
      </w:pPr>
      <w:r>
        <w:rPr>
          <w:b/>
        </w:rPr>
        <w:t xml:space="preserve">Задача 18 </w:t>
      </w:r>
      <w:r>
        <w:t xml:space="preserve">По машиностроительному заводу Центросоюза имеются следующие данные: </w:t>
      </w:r>
    </w:p>
    <w:p w14:paraId="142459E3" w14:textId="77777777" w:rsidR="008120F2" w:rsidRDefault="008120F2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9359" w:type="dxa"/>
        <w:tblInd w:w="358" w:type="dxa"/>
        <w:tblCellMar>
          <w:top w:w="9" w:type="dxa"/>
          <w:left w:w="113" w:type="dxa"/>
          <w:right w:w="50" w:type="dxa"/>
        </w:tblCellMar>
        <w:tblLook w:val="04A0" w:firstRow="1" w:lastRow="0" w:firstColumn="1" w:lastColumn="0" w:noHBand="0" w:noVBand="1"/>
      </w:tblPr>
      <w:tblGrid>
        <w:gridCol w:w="6238"/>
        <w:gridCol w:w="1421"/>
        <w:gridCol w:w="1700"/>
      </w:tblGrid>
      <w:tr w:rsidR="008120F2" w14:paraId="23357F93" w14:textId="77777777">
        <w:trPr>
          <w:trHeight w:val="567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0539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t xml:space="preserve">Показатели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388A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Базисный год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085B" w14:textId="77777777" w:rsidR="008120F2" w:rsidRDefault="00C14EA4">
            <w:pPr>
              <w:spacing w:after="0" w:line="259" w:lineRule="auto"/>
              <w:ind w:left="52" w:right="50" w:firstLine="0"/>
              <w:jc w:val="center"/>
            </w:pPr>
            <w:r>
              <w:t xml:space="preserve">Отчетный год </w:t>
            </w:r>
          </w:p>
        </w:tc>
      </w:tr>
      <w:tr w:rsidR="008120F2" w14:paraId="5A5DF9B1" w14:textId="77777777">
        <w:trPr>
          <w:trHeight w:val="566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EF2F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Выпуск продукции в сопоставимых отпускных ценах, млн. рублей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D48A" w14:textId="77777777" w:rsidR="008120F2" w:rsidRDefault="008120F2">
            <w:pPr>
              <w:spacing w:after="0" w:line="259" w:lineRule="auto"/>
              <w:ind w:left="3" w:right="0" w:firstLine="0"/>
              <w:jc w:val="center"/>
            </w:pPr>
          </w:p>
          <w:p w14:paraId="44BD6C47" w14:textId="77777777" w:rsidR="008120F2" w:rsidRDefault="00C14EA4">
            <w:pPr>
              <w:spacing w:after="0" w:line="259" w:lineRule="auto"/>
              <w:ind w:left="0" w:right="57" w:firstLine="0"/>
              <w:jc w:val="center"/>
            </w:pPr>
            <w:r>
              <w:t xml:space="preserve">19,2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B7D6" w14:textId="77777777" w:rsidR="008120F2" w:rsidRDefault="008120F2">
            <w:pPr>
              <w:spacing w:after="0" w:line="259" w:lineRule="auto"/>
              <w:ind w:left="2" w:right="0" w:firstLine="0"/>
              <w:jc w:val="center"/>
            </w:pPr>
          </w:p>
          <w:p w14:paraId="546C50A0" w14:textId="77777777" w:rsidR="008120F2" w:rsidRDefault="00C14EA4">
            <w:pPr>
              <w:spacing w:after="0" w:line="259" w:lineRule="auto"/>
              <w:ind w:left="0" w:right="49" w:firstLine="0"/>
              <w:jc w:val="center"/>
            </w:pPr>
            <w:r>
              <w:t xml:space="preserve">20,1 </w:t>
            </w:r>
          </w:p>
        </w:tc>
      </w:tr>
      <w:tr w:rsidR="008120F2" w14:paraId="55987BF1" w14:textId="77777777">
        <w:trPr>
          <w:trHeight w:val="566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E6E5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Среднегодовая стоимость основных производственных фондов, млн. рублей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D919" w14:textId="77777777" w:rsidR="008120F2" w:rsidRDefault="008120F2">
            <w:pPr>
              <w:spacing w:after="0" w:line="259" w:lineRule="auto"/>
              <w:ind w:left="3" w:right="0" w:firstLine="0"/>
              <w:jc w:val="center"/>
            </w:pPr>
          </w:p>
          <w:p w14:paraId="2923823A" w14:textId="77777777" w:rsidR="008120F2" w:rsidRDefault="00C14EA4">
            <w:pPr>
              <w:spacing w:after="0" w:line="259" w:lineRule="auto"/>
              <w:ind w:left="0" w:right="53" w:firstLine="0"/>
              <w:jc w:val="center"/>
            </w:pPr>
            <w:r>
              <w:t xml:space="preserve">9,6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C582" w14:textId="77777777" w:rsidR="008120F2" w:rsidRDefault="008120F2">
            <w:pPr>
              <w:spacing w:after="0" w:line="259" w:lineRule="auto"/>
              <w:ind w:left="2" w:right="0" w:firstLine="0"/>
              <w:jc w:val="center"/>
            </w:pPr>
          </w:p>
          <w:p w14:paraId="2670EF49" w14:textId="77777777" w:rsidR="008120F2" w:rsidRDefault="00C14EA4">
            <w:pPr>
              <w:spacing w:after="0" w:line="259" w:lineRule="auto"/>
              <w:ind w:left="0" w:right="53" w:firstLine="0"/>
              <w:jc w:val="center"/>
            </w:pPr>
            <w:r>
              <w:t xml:space="preserve">9,9 </w:t>
            </w:r>
          </w:p>
        </w:tc>
      </w:tr>
      <w:tr w:rsidR="008120F2" w14:paraId="5685943C" w14:textId="77777777">
        <w:trPr>
          <w:trHeight w:val="29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9DC6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Среднесписочная численность рабочих, чел.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8ADF" w14:textId="77777777" w:rsidR="008120F2" w:rsidRDefault="00C14EA4">
            <w:pPr>
              <w:spacing w:after="0" w:line="259" w:lineRule="auto"/>
              <w:ind w:left="0" w:right="53" w:firstLine="0"/>
              <w:jc w:val="center"/>
            </w:pPr>
            <w:r>
              <w:t xml:space="preserve">1 320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73F8" w14:textId="77777777" w:rsidR="008120F2" w:rsidRDefault="00C14EA4">
            <w:pPr>
              <w:spacing w:after="0" w:line="259" w:lineRule="auto"/>
              <w:ind w:left="0" w:right="53" w:firstLine="0"/>
              <w:jc w:val="center"/>
            </w:pPr>
            <w:r>
              <w:t xml:space="preserve">1 120 </w:t>
            </w:r>
          </w:p>
        </w:tc>
      </w:tr>
    </w:tbl>
    <w:p w14:paraId="5D94A2E7" w14:textId="77777777" w:rsidR="008120F2" w:rsidRDefault="00C14EA4">
      <w:pPr>
        <w:ind w:left="1081" w:right="281"/>
      </w:pPr>
      <w:r>
        <w:t xml:space="preserve">Определите: </w:t>
      </w:r>
    </w:p>
    <w:p w14:paraId="2A3A6CCF" w14:textId="77777777" w:rsidR="008120F2" w:rsidRDefault="00C14EA4">
      <w:pPr>
        <w:numPr>
          <w:ilvl w:val="0"/>
          <w:numId w:val="16"/>
        </w:numPr>
        <w:ind w:right="281" w:firstLine="711"/>
      </w:pPr>
      <w:r>
        <w:t xml:space="preserve">Показатели использования основных производственных фондов (фондоотдачу и </w:t>
      </w:r>
      <w:proofErr w:type="spellStart"/>
      <w:r>
        <w:t>фондоемкость</w:t>
      </w:r>
      <w:proofErr w:type="spellEnd"/>
      <w:r>
        <w:t xml:space="preserve">). </w:t>
      </w:r>
    </w:p>
    <w:p w14:paraId="1E6D0277" w14:textId="77777777" w:rsidR="008120F2" w:rsidRDefault="00C14EA4">
      <w:pPr>
        <w:numPr>
          <w:ilvl w:val="0"/>
          <w:numId w:val="16"/>
        </w:numPr>
        <w:ind w:right="281" w:firstLine="711"/>
      </w:pPr>
      <w:r>
        <w:t xml:space="preserve">Показатели вооруженности труда рабочих основными производственными фондами. </w:t>
      </w:r>
    </w:p>
    <w:p w14:paraId="57044AB9" w14:textId="77777777" w:rsidR="008120F2" w:rsidRDefault="00C14EA4">
      <w:pPr>
        <w:numPr>
          <w:ilvl w:val="0"/>
          <w:numId w:val="16"/>
        </w:numPr>
        <w:ind w:right="281" w:firstLine="711"/>
      </w:pPr>
      <w:r>
        <w:t xml:space="preserve">Прирост </w:t>
      </w:r>
      <w:proofErr w:type="gramStart"/>
      <w:r>
        <w:t>объема  продукции</w:t>
      </w:r>
      <w:proofErr w:type="gramEnd"/>
      <w:r>
        <w:t xml:space="preserve"> за счет изменения: </w:t>
      </w:r>
    </w:p>
    <w:p w14:paraId="5AB37D96" w14:textId="77777777" w:rsidR="008120F2" w:rsidRDefault="00C14EA4">
      <w:pPr>
        <w:ind w:left="1081" w:right="281"/>
      </w:pPr>
      <w:proofErr w:type="gramStart"/>
      <w:r>
        <w:t>а)  стоимости</w:t>
      </w:r>
      <w:proofErr w:type="gramEnd"/>
      <w:r>
        <w:t xml:space="preserve"> основных производственных фондов; </w:t>
      </w:r>
    </w:p>
    <w:p w14:paraId="32E5D04A" w14:textId="77777777" w:rsidR="008120F2" w:rsidRDefault="00C14EA4">
      <w:pPr>
        <w:ind w:left="1081" w:right="281"/>
      </w:pPr>
      <w:proofErr w:type="gramStart"/>
      <w:r>
        <w:t>б)  фондоотдачи</w:t>
      </w:r>
      <w:proofErr w:type="gramEnd"/>
      <w:r>
        <w:t xml:space="preserve">. </w:t>
      </w:r>
    </w:p>
    <w:p w14:paraId="357476D5" w14:textId="77777777" w:rsidR="008120F2" w:rsidRDefault="00C14EA4">
      <w:pPr>
        <w:ind w:left="1081" w:right="281"/>
      </w:pPr>
      <w:r>
        <w:t xml:space="preserve">Проанализируйте полученные результаты. </w:t>
      </w:r>
    </w:p>
    <w:p w14:paraId="4FFF9BF3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19. </w:t>
      </w:r>
    </w:p>
    <w:p w14:paraId="1C0E9990" w14:textId="77777777" w:rsidR="008120F2" w:rsidRDefault="00C14EA4">
      <w:pPr>
        <w:ind w:left="937" w:right="281"/>
      </w:pPr>
      <w:r>
        <w:t>В ООО «</w:t>
      </w:r>
      <w:proofErr w:type="gramStart"/>
      <w:r>
        <w:t>МИРАН»  имеются</w:t>
      </w:r>
      <w:proofErr w:type="gramEnd"/>
      <w:r>
        <w:t xml:space="preserve"> следующие данные за отчетный год: </w:t>
      </w:r>
    </w:p>
    <w:p w14:paraId="7725EC72" w14:textId="77777777" w:rsidR="008120F2" w:rsidRDefault="008120F2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9105" w:type="dxa"/>
        <w:tblInd w:w="360" w:type="dxa"/>
        <w:tblCellMar>
          <w:top w:w="7" w:type="dxa"/>
          <w:left w:w="110" w:type="dxa"/>
          <w:right w:w="235" w:type="dxa"/>
        </w:tblCellMar>
        <w:tblLook w:val="04A0" w:firstRow="1" w:lastRow="0" w:firstColumn="1" w:lastColumn="0" w:noHBand="0" w:noVBand="1"/>
      </w:tblPr>
      <w:tblGrid>
        <w:gridCol w:w="5987"/>
        <w:gridCol w:w="1560"/>
        <w:gridCol w:w="1558"/>
      </w:tblGrid>
      <w:tr w:rsidR="008120F2" w14:paraId="67E9139F" w14:textId="77777777" w:rsidTr="005C5CA1">
        <w:trPr>
          <w:trHeight w:val="562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C808" w14:textId="77777777" w:rsidR="008120F2" w:rsidRDefault="00C14EA4">
            <w:pPr>
              <w:spacing w:after="0" w:line="259" w:lineRule="auto"/>
              <w:ind w:left="127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7CB4" w14:textId="77777777" w:rsidR="008120F2" w:rsidRDefault="00C14EA4">
            <w:pPr>
              <w:spacing w:after="0" w:line="259" w:lineRule="auto"/>
              <w:ind w:left="76" w:right="0" w:firstLine="0"/>
              <w:jc w:val="center"/>
            </w:pPr>
            <w:r>
              <w:t xml:space="preserve">Базисный  год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B5CB" w14:textId="77777777" w:rsidR="008120F2" w:rsidRDefault="00C14EA4">
            <w:pPr>
              <w:spacing w:after="0" w:line="259" w:lineRule="auto"/>
              <w:ind w:left="57" w:right="0" w:firstLine="0"/>
              <w:jc w:val="center"/>
            </w:pPr>
            <w:r>
              <w:t xml:space="preserve">Отчетный год </w:t>
            </w:r>
          </w:p>
        </w:tc>
      </w:tr>
      <w:tr w:rsidR="008120F2" w14:paraId="664E4B3C" w14:textId="77777777" w:rsidTr="005C5CA1">
        <w:trPr>
          <w:trHeight w:val="562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A3A9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Выпуск продукции в сопоставимых ценах, тыс. рублей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6F9F" w14:textId="77777777" w:rsidR="008120F2" w:rsidRDefault="00C14EA4">
            <w:pPr>
              <w:spacing w:after="0" w:line="259" w:lineRule="auto"/>
              <w:ind w:left="123" w:right="0" w:firstLine="0"/>
              <w:jc w:val="center"/>
            </w:pPr>
            <w:r>
              <w:t xml:space="preserve">13 181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0FE3" w14:textId="77777777" w:rsidR="008120F2" w:rsidRDefault="00C14EA4">
            <w:pPr>
              <w:spacing w:after="0" w:line="259" w:lineRule="auto"/>
              <w:ind w:left="129" w:right="0" w:firstLine="0"/>
              <w:jc w:val="center"/>
            </w:pPr>
            <w:r>
              <w:t xml:space="preserve">16 090 </w:t>
            </w:r>
          </w:p>
        </w:tc>
      </w:tr>
      <w:tr w:rsidR="008120F2" w14:paraId="30D6EC7D" w14:textId="77777777" w:rsidTr="005C5CA1">
        <w:trPr>
          <w:trHeight w:val="562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197B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Среднегодовая стоимость основных производственных фондов, тыс. рублей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77F9" w14:textId="77777777" w:rsidR="008120F2" w:rsidRDefault="00C14EA4">
            <w:pPr>
              <w:spacing w:after="0" w:line="259" w:lineRule="auto"/>
              <w:ind w:left="128" w:right="0" w:firstLine="0"/>
              <w:jc w:val="center"/>
            </w:pPr>
            <w:r>
              <w:t xml:space="preserve">1 483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61B4" w14:textId="77777777" w:rsidR="008120F2" w:rsidRDefault="00C14EA4">
            <w:pPr>
              <w:spacing w:after="0" w:line="259" w:lineRule="auto"/>
              <w:ind w:left="124" w:right="0" w:firstLine="0"/>
              <w:jc w:val="center"/>
            </w:pPr>
            <w:r>
              <w:t xml:space="preserve">1 568 </w:t>
            </w:r>
          </w:p>
        </w:tc>
      </w:tr>
      <w:tr w:rsidR="008120F2" w14:paraId="6A014ADC" w14:textId="77777777" w:rsidTr="005C5CA1">
        <w:trPr>
          <w:trHeight w:val="83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56CB" w14:textId="77777777" w:rsidR="008120F2" w:rsidRDefault="00C14EA4">
            <w:pPr>
              <w:spacing w:after="20" w:line="259" w:lineRule="auto"/>
              <w:ind w:left="0" w:right="0" w:firstLine="0"/>
              <w:jc w:val="left"/>
            </w:pPr>
            <w:r>
              <w:t xml:space="preserve">в том числе:  </w:t>
            </w:r>
          </w:p>
          <w:p w14:paraId="3F7D8C5A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– среднегодовая стоимость машин и оборудования, тыс. рублей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3408" w14:textId="77777777" w:rsidR="008120F2" w:rsidRDefault="008120F2">
            <w:pPr>
              <w:spacing w:after="0" w:line="259" w:lineRule="auto"/>
              <w:ind w:left="185" w:right="0" w:firstLine="0"/>
              <w:jc w:val="center"/>
            </w:pPr>
          </w:p>
          <w:p w14:paraId="5A9F00DB" w14:textId="77777777" w:rsidR="008120F2" w:rsidRDefault="008120F2">
            <w:pPr>
              <w:spacing w:after="0" w:line="259" w:lineRule="auto"/>
              <w:ind w:left="185" w:right="0" w:firstLine="0"/>
              <w:jc w:val="center"/>
            </w:pPr>
          </w:p>
          <w:p w14:paraId="20F0A541" w14:textId="77777777" w:rsidR="008120F2" w:rsidRDefault="00C14EA4">
            <w:pPr>
              <w:spacing w:after="0" w:line="259" w:lineRule="auto"/>
              <w:ind w:left="119" w:right="0" w:firstLine="0"/>
              <w:jc w:val="center"/>
            </w:pPr>
            <w:r>
              <w:t xml:space="preserve">538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8455" w14:textId="77777777" w:rsidR="008120F2" w:rsidRDefault="008120F2">
            <w:pPr>
              <w:spacing w:after="0" w:line="259" w:lineRule="auto"/>
              <w:ind w:left="179" w:right="0" w:firstLine="0"/>
              <w:jc w:val="center"/>
            </w:pPr>
          </w:p>
          <w:p w14:paraId="6DE182EC" w14:textId="77777777" w:rsidR="008120F2" w:rsidRDefault="008120F2">
            <w:pPr>
              <w:spacing w:after="0" w:line="259" w:lineRule="auto"/>
              <w:ind w:left="179" w:right="0" w:firstLine="0"/>
              <w:jc w:val="center"/>
            </w:pPr>
          </w:p>
          <w:p w14:paraId="7F6893F6" w14:textId="77777777" w:rsidR="008120F2" w:rsidRDefault="00C14EA4">
            <w:pPr>
              <w:spacing w:after="0" w:line="259" w:lineRule="auto"/>
              <w:ind w:left="124" w:right="0" w:firstLine="0"/>
              <w:jc w:val="center"/>
            </w:pPr>
            <w:r>
              <w:t xml:space="preserve">662 </w:t>
            </w:r>
          </w:p>
        </w:tc>
      </w:tr>
    </w:tbl>
    <w:p w14:paraId="4EA1DBEC" w14:textId="77777777" w:rsidR="008120F2" w:rsidRDefault="00C14EA4">
      <w:pPr>
        <w:ind w:left="345" w:right="281" w:firstLine="711"/>
      </w:pPr>
      <w:r>
        <w:t xml:space="preserve">Исчислите показатели эффективности использования основных производственных фондов, в том числе фондоотдачу стоимости машин и оборудования. </w:t>
      </w:r>
    </w:p>
    <w:p w14:paraId="327ECC32" w14:textId="77777777" w:rsidR="008120F2" w:rsidRDefault="00C14EA4">
      <w:pPr>
        <w:ind w:left="345" w:right="281" w:firstLine="711"/>
      </w:pPr>
      <w:r>
        <w:t xml:space="preserve">Определите, как изменилась фондоотдача основных производственных фондов за счет изменения доли активной части основных фондов (стоимости машин и оборудования) и за счет изменения фондоотдачи стоимости машин и оборудования. </w:t>
      </w:r>
    </w:p>
    <w:p w14:paraId="456C5D60" w14:textId="77777777" w:rsidR="008120F2" w:rsidRDefault="00C14EA4">
      <w:pPr>
        <w:ind w:left="1081" w:right="281"/>
      </w:pPr>
      <w:r>
        <w:t xml:space="preserve">Полученные результаты проанализируйте. </w:t>
      </w:r>
    </w:p>
    <w:p w14:paraId="69470317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20. </w:t>
      </w:r>
    </w:p>
    <w:p w14:paraId="644E73AD" w14:textId="77777777" w:rsidR="008120F2" w:rsidRDefault="00C14EA4">
      <w:pPr>
        <w:ind w:left="355" w:right="281"/>
      </w:pPr>
      <w:r>
        <w:t xml:space="preserve"> Имеются следующие данные: </w:t>
      </w:r>
    </w:p>
    <w:tbl>
      <w:tblPr>
        <w:tblStyle w:val="TableGrid"/>
        <w:tblW w:w="9162" w:type="dxa"/>
        <w:tblInd w:w="36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137"/>
        <w:gridCol w:w="2608"/>
        <w:gridCol w:w="1417"/>
      </w:tblGrid>
      <w:tr w:rsidR="008120F2" w14:paraId="6FB57DB2" w14:textId="77777777" w:rsidTr="005C5CA1">
        <w:trPr>
          <w:trHeight w:val="562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AA63" w14:textId="77777777" w:rsidR="008120F2" w:rsidRDefault="00C14EA4">
            <w:pPr>
              <w:spacing w:after="0" w:line="259" w:lineRule="auto"/>
              <w:ind w:left="41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5914" w14:textId="77777777" w:rsidR="008120F2" w:rsidRDefault="00C14EA4" w:rsidP="005C5CA1">
            <w:pPr>
              <w:spacing w:after="19" w:line="259" w:lineRule="auto"/>
              <w:ind w:left="35" w:right="0" w:firstLine="0"/>
              <w:jc w:val="center"/>
            </w:pPr>
            <w:r>
              <w:t xml:space="preserve">Предыдущий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282F" w14:textId="77777777" w:rsidR="008120F2" w:rsidRDefault="00C14EA4">
            <w:pPr>
              <w:spacing w:after="0" w:line="259" w:lineRule="auto"/>
              <w:ind w:left="422" w:right="0" w:hanging="326"/>
              <w:jc w:val="left"/>
            </w:pPr>
            <w:r>
              <w:t xml:space="preserve">Отчетный год </w:t>
            </w:r>
          </w:p>
        </w:tc>
      </w:tr>
      <w:tr w:rsidR="008120F2" w14:paraId="12D38C7D" w14:textId="77777777" w:rsidTr="005C5CA1">
        <w:trPr>
          <w:trHeight w:val="289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01CA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Прибыль до налогообложения, тыс. руб.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5A0E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2000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A35A" w14:textId="77777777" w:rsidR="008120F2" w:rsidRDefault="00C14EA4">
            <w:pPr>
              <w:spacing w:after="0" w:line="259" w:lineRule="auto"/>
              <w:ind w:left="0" w:right="1" w:firstLine="0"/>
              <w:jc w:val="center"/>
            </w:pPr>
            <w:r>
              <w:t xml:space="preserve">2500 </w:t>
            </w:r>
          </w:p>
        </w:tc>
      </w:tr>
      <w:tr w:rsidR="008120F2" w14:paraId="0DD13362" w14:textId="77777777" w:rsidTr="005C5CA1">
        <w:trPr>
          <w:trHeight w:val="283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5440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Выручка от всех видов продаж, тыс. руб.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07F9" w14:textId="77777777" w:rsidR="008120F2" w:rsidRDefault="00C14EA4">
            <w:pPr>
              <w:spacing w:after="0" w:line="259" w:lineRule="auto"/>
              <w:ind w:left="5" w:right="0" w:firstLine="0"/>
              <w:jc w:val="center"/>
            </w:pPr>
            <w:r>
              <w:t xml:space="preserve">10200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A46F" w14:textId="77777777" w:rsidR="008120F2" w:rsidRDefault="00C14EA4">
            <w:pPr>
              <w:spacing w:after="0" w:line="259" w:lineRule="auto"/>
              <w:ind w:left="0" w:right="5" w:firstLine="0"/>
              <w:jc w:val="center"/>
            </w:pPr>
            <w:r>
              <w:t xml:space="preserve">13000 </w:t>
            </w:r>
          </w:p>
        </w:tc>
      </w:tr>
      <w:tr w:rsidR="008120F2" w14:paraId="3B0ECE6A" w14:textId="77777777" w:rsidTr="005C5CA1">
        <w:trPr>
          <w:trHeight w:val="288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F026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Средняя стоимость капитала, тыс. руб.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A876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5000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9BB8" w14:textId="77777777" w:rsidR="008120F2" w:rsidRDefault="00C14EA4">
            <w:pPr>
              <w:spacing w:after="0" w:line="259" w:lineRule="auto"/>
              <w:ind w:left="0" w:right="1" w:firstLine="0"/>
              <w:jc w:val="center"/>
            </w:pPr>
            <w:r>
              <w:t xml:space="preserve">6000 </w:t>
            </w:r>
          </w:p>
        </w:tc>
      </w:tr>
      <w:tr w:rsidR="008120F2" w14:paraId="735143D1" w14:textId="77777777" w:rsidTr="005C5CA1">
        <w:trPr>
          <w:trHeight w:val="288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99EA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Рентабельность капитала, %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84F1" w14:textId="77777777" w:rsidR="008120F2" w:rsidRDefault="008120F2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F0B6" w14:textId="77777777" w:rsidR="008120F2" w:rsidRDefault="008120F2">
            <w:pPr>
              <w:spacing w:after="0" w:line="259" w:lineRule="auto"/>
              <w:ind w:left="59" w:right="0" w:firstLine="0"/>
              <w:jc w:val="center"/>
            </w:pPr>
          </w:p>
        </w:tc>
      </w:tr>
      <w:tr w:rsidR="008120F2" w14:paraId="3C39DEF1" w14:textId="77777777" w:rsidTr="005C5CA1">
        <w:trPr>
          <w:trHeight w:val="346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0A1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оборачиваемости капитала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32F4" w14:textId="77777777" w:rsidR="008120F2" w:rsidRDefault="008120F2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7289" w14:textId="77777777" w:rsidR="008120F2" w:rsidRDefault="008120F2">
            <w:pPr>
              <w:spacing w:after="0" w:line="259" w:lineRule="auto"/>
              <w:ind w:left="59" w:right="0" w:firstLine="0"/>
              <w:jc w:val="center"/>
            </w:pPr>
          </w:p>
        </w:tc>
      </w:tr>
    </w:tbl>
    <w:p w14:paraId="132A8FFB" w14:textId="77777777" w:rsidR="008120F2" w:rsidRDefault="00C14EA4">
      <w:pPr>
        <w:spacing w:after="23" w:line="259" w:lineRule="auto"/>
        <w:ind w:left="1081" w:right="0" w:firstLine="0"/>
        <w:jc w:val="left"/>
      </w:pPr>
      <w:r>
        <w:rPr>
          <w:color w:val="323E4F"/>
        </w:rPr>
        <w:t xml:space="preserve">Требуется:  </w:t>
      </w:r>
    </w:p>
    <w:p w14:paraId="62E24E26" w14:textId="77777777" w:rsidR="008120F2" w:rsidRDefault="00C14EA4">
      <w:pPr>
        <w:numPr>
          <w:ilvl w:val="0"/>
          <w:numId w:val="17"/>
        </w:numPr>
        <w:ind w:right="281" w:hanging="706"/>
      </w:pPr>
      <w:r>
        <w:t xml:space="preserve">Перечислить </w:t>
      </w:r>
      <w:r>
        <w:tab/>
        <w:t xml:space="preserve">показатели, </w:t>
      </w:r>
      <w:r>
        <w:tab/>
      </w:r>
      <w:r>
        <w:tab/>
        <w:t xml:space="preserve">характеризующие </w:t>
      </w:r>
      <w:r>
        <w:tab/>
        <w:t xml:space="preserve">эффективность </w:t>
      </w:r>
      <w:r>
        <w:tab/>
        <w:t xml:space="preserve">использования капитала. </w:t>
      </w:r>
    </w:p>
    <w:p w14:paraId="1EDCE9F7" w14:textId="77777777" w:rsidR="008120F2" w:rsidRDefault="00C14EA4">
      <w:pPr>
        <w:numPr>
          <w:ilvl w:val="0"/>
          <w:numId w:val="17"/>
        </w:numPr>
        <w:ind w:right="281" w:hanging="706"/>
      </w:pPr>
      <w:r>
        <w:t xml:space="preserve">Рассчитать показатели эффективности использования совокупного капитала. </w:t>
      </w:r>
    </w:p>
    <w:p w14:paraId="1C085A43" w14:textId="77777777" w:rsidR="008120F2" w:rsidRDefault="00C14EA4">
      <w:pPr>
        <w:numPr>
          <w:ilvl w:val="0"/>
          <w:numId w:val="17"/>
        </w:numPr>
        <w:ind w:right="281" w:hanging="706"/>
      </w:pPr>
      <w:r>
        <w:t xml:space="preserve">Провести факторный анализ рентабельности капитала. </w:t>
      </w:r>
    </w:p>
    <w:p w14:paraId="077B724B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21. </w:t>
      </w:r>
    </w:p>
    <w:p w14:paraId="25DC5255" w14:textId="77777777" w:rsidR="008120F2" w:rsidRDefault="00C14EA4">
      <w:pPr>
        <w:ind w:left="355" w:right="281"/>
      </w:pPr>
      <w:r>
        <w:lastRenderedPageBreak/>
        <w:t xml:space="preserve">Руководство предприятия ОАО «Луч» рассматривает вопрос о повышении цен на 10%. При этом ожидается, что спрос на продукцию и объем продаж снизится на 20%. Объем производства равен объему продаж.  </w:t>
      </w:r>
    </w:p>
    <w:p w14:paraId="104F4B5E" w14:textId="77777777" w:rsidR="008120F2" w:rsidRDefault="00C14EA4">
      <w:pPr>
        <w:ind w:left="355" w:right="281"/>
      </w:pPr>
      <w:r>
        <w:t xml:space="preserve">Имеются следующие данные за отчетный период: </w:t>
      </w:r>
    </w:p>
    <w:tbl>
      <w:tblPr>
        <w:tblStyle w:val="TableGrid"/>
        <w:tblW w:w="9503" w:type="dxa"/>
        <w:tblInd w:w="36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99"/>
        <w:gridCol w:w="5104"/>
      </w:tblGrid>
      <w:tr w:rsidR="008120F2" w14:paraId="56FC9568" w14:textId="77777777">
        <w:trPr>
          <w:trHeight w:val="51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095F" w14:textId="77777777" w:rsidR="008120F2" w:rsidRDefault="00C14EA4">
            <w:pPr>
              <w:spacing w:after="0" w:line="259" w:lineRule="auto"/>
              <w:ind w:left="13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7281" w14:textId="77777777" w:rsidR="008120F2" w:rsidRDefault="00C14EA4">
            <w:pPr>
              <w:spacing w:after="0" w:line="259" w:lineRule="auto"/>
              <w:ind w:left="0" w:right="11" w:firstLine="0"/>
              <w:jc w:val="center"/>
            </w:pPr>
            <w:r>
              <w:t xml:space="preserve">Сумма,  тыс. руб. </w:t>
            </w:r>
          </w:p>
        </w:tc>
      </w:tr>
      <w:tr w:rsidR="008120F2" w14:paraId="1BA70E32" w14:textId="77777777">
        <w:trPr>
          <w:trHeight w:val="283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88C1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Выручка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2304" w14:textId="77777777" w:rsidR="008120F2" w:rsidRDefault="00C14EA4">
            <w:pPr>
              <w:spacing w:after="0" w:line="259" w:lineRule="auto"/>
              <w:ind w:left="0" w:right="5" w:firstLine="0"/>
              <w:jc w:val="center"/>
            </w:pPr>
            <w:r>
              <w:t xml:space="preserve">25000 </w:t>
            </w:r>
          </w:p>
        </w:tc>
      </w:tr>
      <w:tr w:rsidR="008120F2" w14:paraId="04832B2E" w14:textId="77777777">
        <w:trPr>
          <w:trHeight w:val="288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616A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Переменные затраты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03C2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4000 </w:t>
            </w:r>
          </w:p>
        </w:tc>
      </w:tr>
      <w:tr w:rsidR="008120F2" w14:paraId="17F3A9F3" w14:textId="77777777">
        <w:trPr>
          <w:trHeight w:val="288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475F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Постоянные затраты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E22D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1000 </w:t>
            </w:r>
          </w:p>
        </w:tc>
      </w:tr>
    </w:tbl>
    <w:p w14:paraId="79CB7B55" w14:textId="77777777" w:rsidR="008120F2" w:rsidRDefault="00C14EA4">
      <w:pPr>
        <w:ind w:left="355" w:right="281"/>
      </w:pPr>
      <w:r>
        <w:t xml:space="preserve">Требуется: </w:t>
      </w:r>
    </w:p>
    <w:p w14:paraId="0E476497" w14:textId="77777777" w:rsidR="008120F2" w:rsidRDefault="00C14EA4">
      <w:pPr>
        <w:numPr>
          <w:ilvl w:val="0"/>
          <w:numId w:val="18"/>
        </w:numPr>
        <w:ind w:right="281" w:hanging="706"/>
      </w:pPr>
      <w:r>
        <w:t xml:space="preserve">Объяснить зависимость между объемом продаж, ценой </w:t>
      </w:r>
      <w:proofErr w:type="gramStart"/>
      <w:r>
        <w:t>и  выручкой</w:t>
      </w:r>
      <w:proofErr w:type="gramEnd"/>
      <w:r>
        <w:t xml:space="preserve">. </w:t>
      </w:r>
    </w:p>
    <w:p w14:paraId="63EAC04E" w14:textId="77777777" w:rsidR="008120F2" w:rsidRDefault="00C14EA4">
      <w:pPr>
        <w:numPr>
          <w:ilvl w:val="0"/>
          <w:numId w:val="18"/>
        </w:numPr>
        <w:ind w:right="281" w:hanging="706"/>
      </w:pPr>
      <w:r>
        <w:t xml:space="preserve">Оцените эффективность такого предложения по его влиянию на рентабельность продаж. </w:t>
      </w:r>
    </w:p>
    <w:p w14:paraId="3FE06D2B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22. </w:t>
      </w:r>
    </w:p>
    <w:p w14:paraId="1FC8D5A0" w14:textId="77777777" w:rsidR="008120F2" w:rsidRDefault="00C14EA4">
      <w:pPr>
        <w:ind w:left="355" w:right="281"/>
      </w:pPr>
      <w:r>
        <w:t xml:space="preserve">Имеются следующие данные: </w:t>
      </w:r>
    </w:p>
    <w:tbl>
      <w:tblPr>
        <w:tblStyle w:val="TableGrid"/>
        <w:tblW w:w="9657" w:type="dxa"/>
        <w:tblInd w:w="250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5153"/>
        <w:gridCol w:w="1623"/>
        <w:gridCol w:w="1258"/>
        <w:gridCol w:w="1623"/>
      </w:tblGrid>
      <w:tr w:rsidR="008120F2" w14:paraId="0A9EE965" w14:textId="77777777">
        <w:trPr>
          <w:trHeight w:val="562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2E24" w14:textId="77777777" w:rsidR="008120F2" w:rsidRDefault="00C14EA4">
            <w:pPr>
              <w:spacing w:after="0" w:line="259" w:lineRule="auto"/>
              <w:ind w:left="0" w:right="107" w:firstLine="0"/>
              <w:jc w:val="center"/>
            </w:pPr>
            <w:r>
              <w:t xml:space="preserve">Показатели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252D" w14:textId="77777777" w:rsidR="008120F2" w:rsidRDefault="00C14EA4">
            <w:pPr>
              <w:spacing w:after="14" w:line="259" w:lineRule="auto"/>
              <w:ind w:left="19" w:right="0" w:firstLine="0"/>
              <w:jc w:val="left"/>
            </w:pPr>
            <w:r>
              <w:t xml:space="preserve">Предыдущий  </w:t>
            </w:r>
          </w:p>
          <w:p w14:paraId="2FD1D9D5" w14:textId="77777777" w:rsidR="008120F2" w:rsidRDefault="00C14EA4">
            <w:pPr>
              <w:spacing w:after="0" w:line="259" w:lineRule="auto"/>
              <w:ind w:left="0" w:right="99" w:firstLine="0"/>
              <w:jc w:val="center"/>
            </w:pPr>
            <w:r>
              <w:t xml:space="preserve">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99D8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Отчетный  год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8A9" w14:textId="77777777" w:rsidR="008120F2" w:rsidRDefault="00C14EA4">
            <w:pPr>
              <w:spacing w:after="0" w:line="259" w:lineRule="auto"/>
              <w:ind w:left="121" w:right="114" w:firstLine="0"/>
              <w:jc w:val="center"/>
            </w:pPr>
            <w:r>
              <w:t xml:space="preserve">Темп  роста, % </w:t>
            </w:r>
          </w:p>
        </w:tc>
      </w:tr>
      <w:tr w:rsidR="008120F2" w14:paraId="153BBB63" w14:textId="77777777">
        <w:trPr>
          <w:trHeight w:val="283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6DAF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Объем выпуска продукции,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8993" w14:textId="77777777" w:rsidR="008120F2" w:rsidRDefault="00C14EA4">
            <w:pPr>
              <w:spacing w:after="0" w:line="259" w:lineRule="auto"/>
              <w:ind w:left="0" w:right="106" w:firstLine="0"/>
              <w:jc w:val="center"/>
            </w:pPr>
            <w:r>
              <w:t xml:space="preserve">89000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8C51" w14:textId="77777777" w:rsidR="008120F2" w:rsidRDefault="00C14EA4">
            <w:pPr>
              <w:spacing w:after="0" w:line="259" w:lineRule="auto"/>
              <w:ind w:left="0" w:right="106" w:firstLine="0"/>
              <w:jc w:val="center"/>
            </w:pPr>
            <w:r>
              <w:t xml:space="preserve">91600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6F2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120F2" w14:paraId="2CC53B19" w14:textId="77777777">
        <w:trPr>
          <w:trHeight w:val="28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84A8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Прибыль,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E3A4" w14:textId="77777777" w:rsidR="008120F2" w:rsidRDefault="00C14EA4">
            <w:pPr>
              <w:spacing w:after="0" w:line="259" w:lineRule="auto"/>
              <w:ind w:left="0" w:right="106" w:firstLine="0"/>
              <w:jc w:val="center"/>
            </w:pPr>
            <w:r>
              <w:t xml:space="preserve">40500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F6C7" w14:textId="77777777" w:rsidR="008120F2" w:rsidRDefault="00C14EA4">
            <w:pPr>
              <w:spacing w:after="0" w:line="259" w:lineRule="auto"/>
              <w:ind w:left="0" w:right="106" w:firstLine="0"/>
              <w:jc w:val="center"/>
            </w:pPr>
            <w:r>
              <w:t xml:space="preserve">40800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EEDC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120F2" w14:paraId="2EBA6D7F" w14:textId="77777777">
        <w:trPr>
          <w:trHeight w:val="284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0B5F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Среднегодовая стоимость ОПФ,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F475" w14:textId="77777777" w:rsidR="008120F2" w:rsidRDefault="00C14EA4">
            <w:pPr>
              <w:spacing w:after="0" w:line="259" w:lineRule="auto"/>
              <w:ind w:left="0" w:right="106" w:firstLine="0"/>
              <w:jc w:val="center"/>
            </w:pPr>
            <w:r>
              <w:t xml:space="preserve">19700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0823" w14:textId="77777777" w:rsidR="008120F2" w:rsidRDefault="00C14EA4">
            <w:pPr>
              <w:spacing w:after="0" w:line="259" w:lineRule="auto"/>
              <w:ind w:left="0" w:right="106" w:firstLine="0"/>
              <w:jc w:val="center"/>
            </w:pPr>
            <w:r>
              <w:t xml:space="preserve">21800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2C89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120F2" w14:paraId="2D5A9698" w14:textId="77777777">
        <w:trPr>
          <w:trHeight w:val="28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5FED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Фондоотдача, руб./руб.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E92E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5AA3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948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120F2" w14:paraId="7D14791F" w14:textId="77777777">
        <w:trPr>
          <w:trHeight w:val="28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D3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Фондоемкость</w:t>
            </w:r>
            <w:proofErr w:type="spellEnd"/>
            <w:r>
              <w:t xml:space="preserve">, руб./руб.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32E7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90AD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EA2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120F2" w14:paraId="743B4DD9" w14:textId="77777777">
        <w:trPr>
          <w:trHeight w:val="283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8629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Фондорентабельность</w:t>
            </w:r>
            <w:proofErr w:type="spellEnd"/>
            <w:r>
              <w:t xml:space="preserve">, 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9BF4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96F0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50FA" w14:textId="77777777" w:rsidR="008120F2" w:rsidRDefault="008120F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22268588" w14:textId="77777777" w:rsidR="008120F2" w:rsidRDefault="00C14EA4">
      <w:pPr>
        <w:tabs>
          <w:tab w:val="center" w:pos="360"/>
          <w:tab w:val="center" w:pos="161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Требуется: </w:t>
      </w:r>
    </w:p>
    <w:p w14:paraId="3ADD6416" w14:textId="77777777" w:rsidR="008120F2" w:rsidRDefault="00C14EA4">
      <w:pPr>
        <w:numPr>
          <w:ilvl w:val="0"/>
          <w:numId w:val="19"/>
        </w:numPr>
        <w:ind w:right="281" w:hanging="721"/>
      </w:pPr>
      <w:r>
        <w:t xml:space="preserve">Рассчитать показатели эффективности использования ОПФ </w:t>
      </w:r>
    </w:p>
    <w:p w14:paraId="5A5563E0" w14:textId="77777777" w:rsidR="008120F2" w:rsidRDefault="00C14EA4">
      <w:pPr>
        <w:numPr>
          <w:ilvl w:val="0"/>
          <w:numId w:val="19"/>
        </w:numPr>
        <w:ind w:right="281" w:hanging="721"/>
      </w:pPr>
      <w:r>
        <w:t xml:space="preserve">Сделать факторный анализ фондоотдачи. </w:t>
      </w:r>
    </w:p>
    <w:p w14:paraId="18E577F2" w14:textId="77777777" w:rsidR="008120F2" w:rsidRDefault="00C14EA4">
      <w:pPr>
        <w:numPr>
          <w:ilvl w:val="0"/>
          <w:numId w:val="19"/>
        </w:numPr>
        <w:ind w:right="281" w:hanging="721"/>
      </w:pPr>
      <w:r>
        <w:t xml:space="preserve">Перечислить основные источники резервов повышения уровня фондоотдачи. </w:t>
      </w:r>
    </w:p>
    <w:p w14:paraId="36374426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 Задача 23. </w:t>
      </w:r>
    </w:p>
    <w:p w14:paraId="013E395B" w14:textId="77777777" w:rsidR="008120F2" w:rsidRDefault="00C14EA4">
      <w:pPr>
        <w:ind w:left="355" w:right="281"/>
      </w:pPr>
      <w:r>
        <w:t xml:space="preserve">Имеются следующие данные, характеризующие размеры АО «Луч»: </w:t>
      </w:r>
    </w:p>
    <w:tbl>
      <w:tblPr>
        <w:tblStyle w:val="TableGrid"/>
        <w:tblW w:w="9474" w:type="dxa"/>
        <w:tblInd w:w="250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3646"/>
        <w:gridCol w:w="1508"/>
        <w:gridCol w:w="1057"/>
        <w:gridCol w:w="879"/>
        <w:gridCol w:w="2384"/>
      </w:tblGrid>
      <w:tr w:rsidR="008120F2" w14:paraId="33C9F572" w14:textId="77777777">
        <w:trPr>
          <w:trHeight w:val="84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F97A" w14:textId="77777777" w:rsidR="008120F2" w:rsidRDefault="00C14EA4">
            <w:pPr>
              <w:spacing w:after="0" w:line="259" w:lineRule="auto"/>
              <w:ind w:left="0" w:right="108" w:firstLine="0"/>
              <w:jc w:val="center"/>
            </w:pPr>
            <w:r>
              <w:t xml:space="preserve">Показатели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979C" w14:textId="77777777" w:rsidR="008120F2" w:rsidRDefault="00C14EA4">
            <w:pPr>
              <w:spacing w:after="0" w:line="259" w:lineRule="auto"/>
              <w:ind w:left="3" w:right="31" w:hanging="3"/>
              <w:jc w:val="center"/>
            </w:pPr>
            <w:r>
              <w:t xml:space="preserve">Предыдущий год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1C42" w14:textId="77777777" w:rsidR="008120F2" w:rsidRDefault="00C14EA4">
            <w:pPr>
              <w:spacing w:after="22" w:line="259" w:lineRule="auto"/>
              <w:ind w:left="58" w:right="0" w:firstLine="0"/>
              <w:jc w:val="left"/>
            </w:pPr>
            <w:proofErr w:type="spellStart"/>
            <w:r>
              <w:t>Отчетн</w:t>
            </w:r>
            <w:proofErr w:type="spellEnd"/>
          </w:p>
          <w:p w14:paraId="43D2C89F" w14:textId="77777777" w:rsidR="008120F2" w:rsidRDefault="00C14EA4">
            <w:pPr>
              <w:spacing w:after="0" w:line="259" w:lineRule="auto"/>
              <w:ind w:left="53" w:right="0" w:firstLine="0"/>
              <w:jc w:val="left"/>
            </w:pPr>
            <w:proofErr w:type="spellStart"/>
            <w:r>
              <w:t>ый</w:t>
            </w:r>
            <w:proofErr w:type="spellEnd"/>
            <w:r>
              <w:t xml:space="preserve">  год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61E5" w14:textId="77777777" w:rsidR="008120F2" w:rsidRDefault="00C14EA4">
            <w:pPr>
              <w:spacing w:after="21" w:line="259" w:lineRule="auto"/>
              <w:ind w:left="67" w:right="0" w:firstLine="0"/>
              <w:jc w:val="left"/>
            </w:pPr>
            <w:r>
              <w:t xml:space="preserve">Темп </w:t>
            </w:r>
          </w:p>
          <w:p w14:paraId="01233169" w14:textId="77777777" w:rsidR="008120F2" w:rsidRDefault="00C14EA4">
            <w:pPr>
              <w:spacing w:after="0" w:line="259" w:lineRule="auto"/>
              <w:ind w:left="24" w:right="0" w:firstLine="0"/>
              <w:jc w:val="left"/>
            </w:pPr>
            <w:r>
              <w:t xml:space="preserve">роста, </w:t>
            </w:r>
          </w:p>
          <w:p w14:paraId="3E2B4ADB" w14:textId="77777777" w:rsidR="008120F2" w:rsidRDefault="00C14EA4">
            <w:pPr>
              <w:spacing w:after="0" w:line="259" w:lineRule="auto"/>
              <w:ind w:left="0" w:right="117" w:firstLine="0"/>
              <w:jc w:val="center"/>
            </w:pPr>
            <w:r>
              <w:t xml:space="preserve">%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98DD" w14:textId="77777777" w:rsidR="008120F2" w:rsidRDefault="00C14EA4">
            <w:pPr>
              <w:spacing w:after="42" w:line="240" w:lineRule="auto"/>
              <w:ind w:left="0" w:right="0" w:firstLine="0"/>
              <w:jc w:val="center"/>
            </w:pPr>
            <w:r>
              <w:t xml:space="preserve">В среднем на одно аналогичное </w:t>
            </w:r>
          </w:p>
          <w:p w14:paraId="3F6C2B67" w14:textId="77777777" w:rsidR="008120F2" w:rsidRDefault="00C14EA4">
            <w:pPr>
              <w:spacing w:after="0" w:line="259" w:lineRule="auto"/>
              <w:ind w:left="62" w:right="0" w:firstLine="0"/>
              <w:jc w:val="left"/>
            </w:pPr>
            <w:r>
              <w:t xml:space="preserve">предприятие региона </w:t>
            </w:r>
          </w:p>
        </w:tc>
      </w:tr>
      <w:tr w:rsidR="008120F2" w14:paraId="27CE71E1" w14:textId="77777777">
        <w:trPr>
          <w:trHeight w:val="28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E6E3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Объем </w:t>
            </w:r>
            <w:proofErr w:type="gramStart"/>
            <w:r>
              <w:t>производства,  тыс.</w:t>
            </w:r>
            <w:proofErr w:type="gramEnd"/>
            <w:r>
              <w:t xml:space="preserve"> руб.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6F73" w14:textId="77777777" w:rsidR="008120F2" w:rsidRDefault="00C14EA4">
            <w:pPr>
              <w:spacing w:after="0" w:line="259" w:lineRule="auto"/>
              <w:ind w:left="0" w:right="120" w:firstLine="0"/>
              <w:jc w:val="center"/>
            </w:pPr>
            <w:r>
              <w:t xml:space="preserve">638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7893" w14:textId="77777777" w:rsidR="008120F2" w:rsidRDefault="00C14EA4">
            <w:pPr>
              <w:spacing w:after="0" w:line="259" w:lineRule="auto"/>
              <w:ind w:left="0" w:right="120" w:firstLine="0"/>
              <w:jc w:val="center"/>
            </w:pPr>
            <w:r>
              <w:t xml:space="preserve">826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8B87" w14:textId="77777777" w:rsidR="008120F2" w:rsidRDefault="008120F2">
            <w:pPr>
              <w:spacing w:after="0" w:line="259" w:lineRule="auto"/>
              <w:ind w:left="0" w:right="56" w:firstLine="0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71A3" w14:textId="77777777" w:rsidR="008120F2" w:rsidRDefault="00C14EA4">
            <w:pPr>
              <w:spacing w:after="0" w:line="259" w:lineRule="auto"/>
              <w:ind w:left="0" w:right="111" w:firstLine="0"/>
              <w:jc w:val="center"/>
            </w:pPr>
            <w:r>
              <w:t xml:space="preserve">810 </w:t>
            </w:r>
          </w:p>
        </w:tc>
      </w:tr>
      <w:tr w:rsidR="008120F2" w14:paraId="4066F2D2" w14:textId="77777777">
        <w:trPr>
          <w:trHeight w:val="566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7B5D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Объем товарной продукции, тыс. руб.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6238" w14:textId="77777777" w:rsidR="008120F2" w:rsidRDefault="008120F2">
            <w:pPr>
              <w:spacing w:after="0" w:line="259" w:lineRule="auto"/>
              <w:ind w:left="0" w:right="55" w:firstLine="0"/>
              <w:jc w:val="center"/>
            </w:pPr>
          </w:p>
          <w:p w14:paraId="4D54EA77" w14:textId="77777777" w:rsidR="008120F2" w:rsidRDefault="00C14EA4">
            <w:pPr>
              <w:spacing w:after="0" w:line="259" w:lineRule="auto"/>
              <w:ind w:left="0" w:right="120" w:firstLine="0"/>
              <w:jc w:val="center"/>
            </w:pPr>
            <w:r>
              <w:t xml:space="preserve">584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B531" w14:textId="77777777" w:rsidR="008120F2" w:rsidRDefault="008120F2">
            <w:pPr>
              <w:spacing w:after="0" w:line="259" w:lineRule="auto"/>
              <w:ind w:left="0" w:right="55" w:firstLine="0"/>
              <w:jc w:val="center"/>
            </w:pPr>
          </w:p>
          <w:p w14:paraId="023AEA1A" w14:textId="77777777" w:rsidR="008120F2" w:rsidRDefault="00C14EA4">
            <w:pPr>
              <w:spacing w:after="0" w:line="259" w:lineRule="auto"/>
              <w:ind w:left="0" w:right="120" w:firstLine="0"/>
              <w:jc w:val="center"/>
            </w:pPr>
            <w:r>
              <w:t xml:space="preserve">795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9DFF" w14:textId="77777777" w:rsidR="008120F2" w:rsidRDefault="008120F2">
            <w:pPr>
              <w:spacing w:after="0" w:line="259" w:lineRule="auto"/>
              <w:ind w:left="0" w:right="56" w:firstLine="0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FC1B" w14:textId="77777777" w:rsidR="008120F2" w:rsidRDefault="008120F2">
            <w:pPr>
              <w:spacing w:after="0" w:line="259" w:lineRule="auto"/>
              <w:ind w:left="0" w:right="46" w:firstLine="0"/>
              <w:jc w:val="center"/>
            </w:pPr>
          </w:p>
          <w:p w14:paraId="241478B1" w14:textId="77777777" w:rsidR="008120F2" w:rsidRDefault="00C14EA4">
            <w:pPr>
              <w:spacing w:after="0" w:line="259" w:lineRule="auto"/>
              <w:ind w:left="0" w:right="111" w:firstLine="0"/>
              <w:jc w:val="center"/>
            </w:pPr>
            <w:r>
              <w:t xml:space="preserve">640 </w:t>
            </w:r>
          </w:p>
        </w:tc>
      </w:tr>
      <w:tr w:rsidR="008120F2" w14:paraId="177138CC" w14:textId="77777777">
        <w:trPr>
          <w:trHeight w:val="28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37EF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Выручка, тыс. руб.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96E7" w14:textId="77777777" w:rsidR="008120F2" w:rsidRDefault="00C14EA4">
            <w:pPr>
              <w:spacing w:after="0" w:line="259" w:lineRule="auto"/>
              <w:ind w:left="185" w:right="0" w:firstLine="0"/>
              <w:jc w:val="center"/>
            </w:pPr>
            <w:r>
              <w:t xml:space="preserve">698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F5E8" w14:textId="77777777" w:rsidR="008120F2" w:rsidRDefault="00C14EA4">
            <w:pPr>
              <w:spacing w:after="0" w:line="259" w:lineRule="auto"/>
              <w:ind w:left="185" w:right="0" w:firstLine="0"/>
              <w:jc w:val="center"/>
            </w:pPr>
            <w:r>
              <w:t xml:space="preserve">937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A4E4" w14:textId="77777777" w:rsidR="008120F2" w:rsidRDefault="008120F2">
            <w:pPr>
              <w:spacing w:after="0" w:line="259" w:lineRule="auto"/>
              <w:ind w:left="249" w:right="0" w:firstLine="0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8FFA" w14:textId="77777777" w:rsidR="008120F2" w:rsidRDefault="00C14EA4">
            <w:pPr>
              <w:spacing w:after="0" w:line="259" w:lineRule="auto"/>
              <w:ind w:left="194" w:right="0" w:firstLine="0"/>
              <w:jc w:val="center"/>
            </w:pPr>
            <w:r>
              <w:t xml:space="preserve">970 </w:t>
            </w:r>
          </w:p>
        </w:tc>
      </w:tr>
      <w:tr w:rsidR="008120F2" w14:paraId="18E81D5B" w14:textId="77777777">
        <w:trPr>
          <w:trHeight w:val="28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AED1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Прибыль, тыс. руб.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776C" w14:textId="77777777" w:rsidR="008120F2" w:rsidRDefault="00C14EA4">
            <w:pPr>
              <w:spacing w:after="0" w:line="259" w:lineRule="auto"/>
              <w:ind w:left="185" w:right="0" w:firstLine="0"/>
              <w:jc w:val="center"/>
            </w:pPr>
            <w:r>
              <w:t xml:space="preserve">244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2881" w14:textId="77777777" w:rsidR="008120F2" w:rsidRDefault="00C14EA4">
            <w:pPr>
              <w:spacing w:after="0" w:line="259" w:lineRule="auto"/>
              <w:ind w:left="185" w:right="0" w:firstLine="0"/>
              <w:jc w:val="center"/>
            </w:pPr>
            <w:r>
              <w:t xml:space="preserve">356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8E2B" w14:textId="77777777" w:rsidR="008120F2" w:rsidRDefault="008120F2">
            <w:pPr>
              <w:spacing w:after="0" w:line="259" w:lineRule="auto"/>
              <w:ind w:left="249" w:right="0" w:firstLine="0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CF08" w14:textId="77777777" w:rsidR="008120F2" w:rsidRDefault="00C14EA4">
            <w:pPr>
              <w:spacing w:after="0" w:line="259" w:lineRule="auto"/>
              <w:ind w:left="194" w:right="0" w:firstLine="0"/>
              <w:jc w:val="center"/>
            </w:pPr>
            <w:r>
              <w:t xml:space="preserve">322 </w:t>
            </w:r>
          </w:p>
        </w:tc>
      </w:tr>
      <w:tr w:rsidR="008120F2" w14:paraId="3C68EBAC" w14:textId="77777777">
        <w:trPr>
          <w:trHeight w:val="5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EF6C" w14:textId="77777777" w:rsidR="008120F2" w:rsidRDefault="00C14EA4">
            <w:pPr>
              <w:spacing w:after="0" w:line="259" w:lineRule="auto"/>
              <w:ind w:left="0" w:right="0" w:firstLine="0"/>
            </w:pPr>
            <w:r>
              <w:t xml:space="preserve">Среднегодовая численность персонала, чел.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C106" w14:textId="77777777" w:rsidR="008120F2" w:rsidRDefault="008120F2">
            <w:pPr>
              <w:spacing w:after="0" w:line="259" w:lineRule="auto"/>
              <w:ind w:left="250" w:right="0" w:firstLine="0"/>
              <w:jc w:val="center"/>
            </w:pPr>
          </w:p>
          <w:p w14:paraId="591CE542" w14:textId="77777777" w:rsidR="008120F2" w:rsidRDefault="00C14EA4">
            <w:pPr>
              <w:spacing w:after="0" w:line="259" w:lineRule="auto"/>
              <w:ind w:left="190" w:right="0" w:firstLine="0"/>
              <w:jc w:val="center"/>
            </w:pPr>
            <w:r>
              <w:t xml:space="preserve">38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0C56" w14:textId="77777777" w:rsidR="008120F2" w:rsidRDefault="008120F2">
            <w:pPr>
              <w:spacing w:after="0" w:line="259" w:lineRule="auto"/>
              <w:ind w:left="250" w:right="0" w:firstLine="0"/>
              <w:jc w:val="center"/>
            </w:pPr>
          </w:p>
          <w:p w14:paraId="7EAA26A4" w14:textId="77777777" w:rsidR="008120F2" w:rsidRDefault="00C14EA4">
            <w:pPr>
              <w:spacing w:after="0" w:line="259" w:lineRule="auto"/>
              <w:ind w:left="190" w:right="0" w:firstLine="0"/>
              <w:jc w:val="center"/>
            </w:pPr>
            <w:r>
              <w:t xml:space="preserve">46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54E4" w14:textId="77777777" w:rsidR="008120F2" w:rsidRDefault="008120F2">
            <w:pPr>
              <w:spacing w:after="0" w:line="259" w:lineRule="auto"/>
              <w:ind w:left="249" w:right="0" w:firstLine="0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9DA5" w14:textId="77777777" w:rsidR="008120F2" w:rsidRDefault="008120F2">
            <w:pPr>
              <w:spacing w:after="0" w:line="259" w:lineRule="auto"/>
              <w:ind w:left="259" w:right="0" w:firstLine="0"/>
              <w:jc w:val="center"/>
            </w:pPr>
          </w:p>
          <w:p w14:paraId="305EB595" w14:textId="77777777" w:rsidR="008120F2" w:rsidRDefault="00C14EA4">
            <w:pPr>
              <w:spacing w:after="0" w:line="259" w:lineRule="auto"/>
              <w:ind w:left="199" w:right="0" w:firstLine="0"/>
              <w:jc w:val="center"/>
            </w:pPr>
            <w:r>
              <w:t xml:space="preserve">45 </w:t>
            </w:r>
          </w:p>
        </w:tc>
      </w:tr>
      <w:tr w:rsidR="008120F2" w14:paraId="081F1EEE" w14:textId="77777777">
        <w:trPr>
          <w:trHeight w:val="567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F775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Среднегодовая стоимость ОПФ, тыс. руб.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1267" w14:textId="77777777" w:rsidR="008120F2" w:rsidRDefault="008120F2">
            <w:pPr>
              <w:spacing w:after="0" w:line="259" w:lineRule="auto"/>
              <w:ind w:left="250" w:right="0" w:firstLine="0"/>
              <w:jc w:val="center"/>
            </w:pPr>
          </w:p>
          <w:p w14:paraId="0435DD87" w14:textId="77777777" w:rsidR="008120F2" w:rsidRDefault="00C14EA4">
            <w:pPr>
              <w:spacing w:after="0" w:line="259" w:lineRule="auto"/>
              <w:ind w:left="185" w:right="0" w:firstLine="0"/>
              <w:jc w:val="center"/>
            </w:pPr>
            <w:r>
              <w:t xml:space="preserve">210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2AEF" w14:textId="77777777" w:rsidR="008120F2" w:rsidRDefault="008120F2">
            <w:pPr>
              <w:spacing w:after="0" w:line="259" w:lineRule="auto"/>
              <w:ind w:left="250" w:right="0" w:firstLine="0"/>
              <w:jc w:val="center"/>
            </w:pPr>
          </w:p>
          <w:p w14:paraId="4CFBD0B7" w14:textId="77777777" w:rsidR="008120F2" w:rsidRDefault="00C14EA4">
            <w:pPr>
              <w:spacing w:after="0" w:line="259" w:lineRule="auto"/>
              <w:ind w:left="185" w:right="0" w:firstLine="0"/>
              <w:jc w:val="center"/>
            </w:pPr>
            <w:r>
              <w:t xml:space="preserve">236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D7AA" w14:textId="77777777" w:rsidR="008120F2" w:rsidRDefault="008120F2">
            <w:pPr>
              <w:spacing w:after="0" w:line="259" w:lineRule="auto"/>
              <w:ind w:left="249" w:right="0" w:firstLine="0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9721" w14:textId="77777777" w:rsidR="008120F2" w:rsidRDefault="008120F2">
            <w:pPr>
              <w:spacing w:after="0" w:line="259" w:lineRule="auto"/>
              <w:ind w:left="259" w:right="0" w:firstLine="0"/>
              <w:jc w:val="center"/>
            </w:pPr>
          </w:p>
          <w:p w14:paraId="61EACF49" w14:textId="77777777" w:rsidR="008120F2" w:rsidRDefault="00C14EA4">
            <w:pPr>
              <w:spacing w:after="0" w:line="259" w:lineRule="auto"/>
              <w:ind w:left="194" w:right="0" w:firstLine="0"/>
              <w:jc w:val="center"/>
            </w:pPr>
            <w:r>
              <w:t xml:space="preserve">230 </w:t>
            </w:r>
          </w:p>
        </w:tc>
      </w:tr>
      <w:tr w:rsidR="008120F2" w14:paraId="79D0CB6C" w14:textId="77777777">
        <w:trPr>
          <w:trHeight w:val="28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4A28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>Производственная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B520" w14:textId="77777777" w:rsidR="008120F2" w:rsidRDefault="00C14EA4">
            <w:pPr>
              <w:spacing w:after="0" w:line="259" w:lineRule="auto"/>
              <w:ind w:left="185" w:right="0" w:firstLine="0"/>
              <w:jc w:val="center"/>
            </w:pPr>
            <w:r>
              <w:t xml:space="preserve">450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693D" w14:textId="77777777" w:rsidR="008120F2" w:rsidRDefault="00C14EA4">
            <w:pPr>
              <w:spacing w:after="0" w:line="259" w:lineRule="auto"/>
              <w:ind w:left="185" w:right="0" w:firstLine="0"/>
              <w:jc w:val="center"/>
            </w:pPr>
            <w:r>
              <w:t xml:space="preserve">500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101E" w14:textId="77777777" w:rsidR="008120F2" w:rsidRDefault="008120F2">
            <w:pPr>
              <w:spacing w:after="0" w:line="259" w:lineRule="auto"/>
              <w:ind w:left="249" w:right="0" w:firstLine="0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2943" w14:textId="77777777" w:rsidR="008120F2" w:rsidRDefault="00C14EA4">
            <w:pPr>
              <w:spacing w:after="0" w:line="259" w:lineRule="auto"/>
              <w:ind w:left="194" w:right="0" w:firstLine="0"/>
              <w:jc w:val="center"/>
            </w:pPr>
            <w:r>
              <w:t xml:space="preserve">520 </w:t>
            </w:r>
          </w:p>
        </w:tc>
      </w:tr>
    </w:tbl>
    <w:p w14:paraId="5A18F780" w14:textId="77777777" w:rsidR="008120F2" w:rsidRDefault="00C14EA4">
      <w:pPr>
        <w:ind w:left="355" w:right="281"/>
      </w:pPr>
      <w:r>
        <w:t xml:space="preserve">         Требуется: </w:t>
      </w:r>
    </w:p>
    <w:p w14:paraId="0ADBE0B7" w14:textId="77777777" w:rsidR="008120F2" w:rsidRDefault="00C14EA4">
      <w:pPr>
        <w:numPr>
          <w:ilvl w:val="1"/>
          <w:numId w:val="19"/>
        </w:numPr>
        <w:ind w:right="281" w:hanging="721"/>
      </w:pPr>
      <w:r>
        <w:t xml:space="preserve">Определить размеры предприятия. </w:t>
      </w:r>
    </w:p>
    <w:p w14:paraId="30487F95" w14:textId="77777777" w:rsidR="008120F2" w:rsidRDefault="00C14EA4">
      <w:pPr>
        <w:numPr>
          <w:ilvl w:val="1"/>
          <w:numId w:val="19"/>
        </w:numPr>
        <w:ind w:right="281" w:hanging="721"/>
      </w:pPr>
      <w:r>
        <w:lastRenderedPageBreak/>
        <w:t xml:space="preserve">Установить и объяснить причины сложившегося соотношения динамики приведенных показателей. </w:t>
      </w:r>
    </w:p>
    <w:p w14:paraId="68534C52" w14:textId="77777777" w:rsidR="008120F2" w:rsidRDefault="00C14EA4">
      <w:pPr>
        <w:numPr>
          <w:ilvl w:val="1"/>
          <w:numId w:val="19"/>
        </w:numPr>
        <w:ind w:right="281" w:hanging="721"/>
      </w:pPr>
      <w:r>
        <w:t xml:space="preserve">Провести анализ размеров предприятия </w:t>
      </w:r>
    </w:p>
    <w:p w14:paraId="5EA3D3C8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 Задача 24. </w:t>
      </w:r>
    </w:p>
    <w:p w14:paraId="4E00925F" w14:textId="77777777" w:rsidR="008120F2" w:rsidRDefault="00C14EA4">
      <w:pPr>
        <w:ind w:left="355" w:right="281"/>
      </w:pPr>
      <w:r>
        <w:t xml:space="preserve">Имеются следующие данные: </w:t>
      </w:r>
    </w:p>
    <w:tbl>
      <w:tblPr>
        <w:tblStyle w:val="TableGrid"/>
        <w:tblW w:w="9657" w:type="dxa"/>
        <w:tblInd w:w="250" w:type="dxa"/>
        <w:tblCellMar>
          <w:top w:w="7" w:type="dxa"/>
          <w:left w:w="110" w:type="dxa"/>
          <w:right w:w="81" w:type="dxa"/>
        </w:tblCellMar>
        <w:tblLook w:val="04A0" w:firstRow="1" w:lastRow="0" w:firstColumn="1" w:lastColumn="0" w:noHBand="0" w:noVBand="1"/>
      </w:tblPr>
      <w:tblGrid>
        <w:gridCol w:w="4405"/>
        <w:gridCol w:w="1558"/>
        <w:gridCol w:w="1304"/>
        <w:gridCol w:w="2390"/>
      </w:tblGrid>
      <w:tr w:rsidR="008120F2" w14:paraId="1E7A4914" w14:textId="77777777">
        <w:trPr>
          <w:trHeight w:val="562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23E0" w14:textId="77777777" w:rsidR="008120F2" w:rsidRDefault="00C14EA4">
            <w:pPr>
              <w:spacing w:after="0" w:line="259" w:lineRule="auto"/>
              <w:ind w:left="0" w:right="27" w:firstLine="0"/>
              <w:jc w:val="center"/>
            </w:pPr>
            <w:r>
              <w:t xml:space="preserve">Показатели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084B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Предыдущий год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D667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Отчетный год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E6E3" w14:textId="77777777" w:rsidR="008120F2" w:rsidRDefault="008120F2">
            <w:pPr>
              <w:spacing w:after="15" w:line="259" w:lineRule="auto"/>
              <w:ind w:left="35" w:right="0" w:firstLine="0"/>
              <w:jc w:val="center"/>
            </w:pPr>
          </w:p>
          <w:p w14:paraId="24F67885" w14:textId="77777777" w:rsidR="008120F2" w:rsidRDefault="00C14EA4">
            <w:pPr>
              <w:spacing w:after="0" w:line="259" w:lineRule="auto"/>
              <w:ind w:left="0" w:right="22" w:firstLine="0"/>
              <w:jc w:val="center"/>
            </w:pPr>
            <w:r>
              <w:t xml:space="preserve">Изменение ( +,-) </w:t>
            </w:r>
          </w:p>
        </w:tc>
      </w:tr>
      <w:tr w:rsidR="008120F2" w14:paraId="5B6BDADA" w14:textId="77777777">
        <w:trPr>
          <w:trHeight w:val="284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809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Объем производства, шт.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2DF4" w14:textId="77777777" w:rsidR="008120F2" w:rsidRDefault="00C14EA4">
            <w:pPr>
              <w:spacing w:after="0" w:line="259" w:lineRule="auto"/>
              <w:ind w:left="0" w:right="40" w:firstLine="0"/>
              <w:jc w:val="center"/>
            </w:pPr>
            <w:r>
              <w:t xml:space="preserve">5760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DDEE" w14:textId="77777777" w:rsidR="008120F2" w:rsidRDefault="00C14EA4">
            <w:pPr>
              <w:spacing w:after="0" w:line="259" w:lineRule="auto"/>
              <w:ind w:left="0" w:right="26" w:firstLine="0"/>
              <w:jc w:val="center"/>
            </w:pPr>
            <w:r>
              <w:t xml:space="preserve">5040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C9B5" w14:textId="77777777" w:rsidR="008120F2" w:rsidRDefault="008120F2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8120F2" w14:paraId="0C139D5B" w14:textId="77777777">
        <w:trPr>
          <w:trHeight w:val="288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BC94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Сумма постоянных затрат, тыс. руб.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5C5F" w14:textId="77777777" w:rsidR="008120F2" w:rsidRDefault="00C14EA4">
            <w:pPr>
              <w:spacing w:after="0" w:line="259" w:lineRule="auto"/>
              <w:ind w:left="0" w:right="40" w:firstLine="0"/>
              <w:jc w:val="center"/>
            </w:pPr>
            <w:r>
              <w:t xml:space="preserve">6912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83D9" w14:textId="77777777" w:rsidR="008120F2" w:rsidRDefault="00C14EA4">
            <w:pPr>
              <w:spacing w:after="0" w:line="259" w:lineRule="auto"/>
              <w:ind w:left="0" w:right="26" w:firstLine="0"/>
              <w:jc w:val="center"/>
            </w:pPr>
            <w:r>
              <w:t xml:space="preserve">7056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05C8" w14:textId="77777777" w:rsidR="008120F2" w:rsidRDefault="008120F2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8120F2" w14:paraId="2631E6FE" w14:textId="77777777">
        <w:trPr>
          <w:trHeight w:val="562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5B69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Сумма переменных затрат на единицу продукции, руб.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C38D" w14:textId="77777777" w:rsidR="008120F2" w:rsidRDefault="00C14EA4">
            <w:pPr>
              <w:spacing w:after="0" w:line="259" w:lineRule="auto"/>
              <w:ind w:left="0" w:right="40" w:firstLine="0"/>
              <w:jc w:val="center"/>
            </w:pPr>
            <w:r>
              <w:t xml:space="preserve">2800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F475" w14:textId="77777777" w:rsidR="008120F2" w:rsidRDefault="00C14EA4">
            <w:pPr>
              <w:spacing w:after="0" w:line="259" w:lineRule="auto"/>
              <w:ind w:left="0" w:right="26" w:firstLine="0"/>
              <w:jc w:val="center"/>
            </w:pPr>
            <w:r>
              <w:t xml:space="preserve">3100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E646" w14:textId="77777777" w:rsidR="008120F2" w:rsidRDefault="008120F2">
            <w:pPr>
              <w:spacing w:after="0" w:line="259" w:lineRule="auto"/>
              <w:ind w:left="35" w:right="0" w:firstLine="0"/>
              <w:jc w:val="center"/>
            </w:pPr>
          </w:p>
        </w:tc>
      </w:tr>
      <w:tr w:rsidR="008120F2" w14:paraId="3904C49A" w14:textId="77777777">
        <w:trPr>
          <w:trHeight w:val="288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76C3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Себестоимость единицы продукции, руб.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0488" w14:textId="77777777" w:rsidR="008120F2" w:rsidRDefault="008120F2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D29D" w14:textId="77777777" w:rsidR="008120F2" w:rsidRDefault="008120F2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9898" w14:textId="77777777" w:rsidR="008120F2" w:rsidRDefault="008120F2">
            <w:pPr>
              <w:spacing w:after="0" w:line="259" w:lineRule="auto"/>
              <w:ind w:left="35" w:right="0" w:firstLine="0"/>
              <w:jc w:val="center"/>
            </w:pPr>
          </w:p>
        </w:tc>
      </w:tr>
    </w:tbl>
    <w:p w14:paraId="06F7296E" w14:textId="77777777" w:rsidR="008120F2" w:rsidRDefault="00C14EA4">
      <w:pPr>
        <w:ind w:left="355" w:right="281"/>
      </w:pPr>
      <w:r>
        <w:t xml:space="preserve">Требуется: </w:t>
      </w:r>
    </w:p>
    <w:p w14:paraId="52FD2080" w14:textId="77777777" w:rsidR="008120F2" w:rsidRDefault="00C14EA4">
      <w:pPr>
        <w:numPr>
          <w:ilvl w:val="1"/>
          <w:numId w:val="22"/>
        </w:numPr>
        <w:ind w:right="281" w:hanging="721"/>
      </w:pPr>
      <w:r>
        <w:t xml:space="preserve">Рассчитать фактическую себестоимость единицы продукции. </w:t>
      </w:r>
    </w:p>
    <w:p w14:paraId="53D4A989" w14:textId="77777777" w:rsidR="008120F2" w:rsidRDefault="00C14EA4">
      <w:pPr>
        <w:numPr>
          <w:ilvl w:val="1"/>
          <w:numId w:val="22"/>
        </w:numPr>
        <w:ind w:right="281" w:hanging="721"/>
      </w:pPr>
      <w:r>
        <w:t xml:space="preserve">Провести факторный анализ себестоимости единицы продукции. </w:t>
      </w:r>
    </w:p>
    <w:p w14:paraId="2078E136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25. </w:t>
      </w:r>
    </w:p>
    <w:p w14:paraId="5864926F" w14:textId="77777777" w:rsidR="008120F2" w:rsidRDefault="00C14EA4">
      <w:pPr>
        <w:ind w:left="355" w:right="281"/>
      </w:pPr>
      <w:r>
        <w:t xml:space="preserve">Имеются следующие данные: </w:t>
      </w:r>
    </w:p>
    <w:tbl>
      <w:tblPr>
        <w:tblStyle w:val="TableGrid"/>
        <w:tblW w:w="9575" w:type="dxa"/>
        <w:tblInd w:w="25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792"/>
        <w:gridCol w:w="1440"/>
        <w:gridCol w:w="1441"/>
        <w:gridCol w:w="1902"/>
      </w:tblGrid>
      <w:tr w:rsidR="008120F2" w14:paraId="25CFA450" w14:textId="77777777">
        <w:trPr>
          <w:trHeight w:val="571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808C" w14:textId="77777777" w:rsidR="008120F2" w:rsidRDefault="00C14EA4">
            <w:pPr>
              <w:spacing w:after="0" w:line="259" w:lineRule="auto"/>
              <w:ind w:left="13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34A0" w14:textId="77777777" w:rsidR="008120F2" w:rsidRDefault="00C14EA4">
            <w:pPr>
              <w:spacing w:after="0" w:line="259" w:lineRule="auto"/>
              <w:ind w:left="3" w:right="0" w:firstLine="0"/>
              <w:jc w:val="center"/>
            </w:pPr>
            <w:r>
              <w:t xml:space="preserve">План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E00D" w14:textId="77777777" w:rsidR="008120F2" w:rsidRDefault="00C14EA4">
            <w:pPr>
              <w:spacing w:after="0" w:line="259" w:lineRule="auto"/>
              <w:ind w:left="4" w:right="0" w:firstLine="0"/>
              <w:jc w:val="center"/>
            </w:pPr>
            <w:r>
              <w:t xml:space="preserve">Факт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2B37" w14:textId="77777777" w:rsidR="008120F2" w:rsidRDefault="00C14EA4">
            <w:pPr>
              <w:spacing w:after="0" w:line="259" w:lineRule="auto"/>
              <w:ind w:left="9" w:right="0" w:firstLine="0"/>
              <w:jc w:val="center"/>
            </w:pPr>
            <w:r>
              <w:t xml:space="preserve">Изменение </w:t>
            </w:r>
          </w:p>
        </w:tc>
      </w:tr>
      <w:tr w:rsidR="008120F2" w14:paraId="22FEBF67" w14:textId="77777777">
        <w:trPr>
          <w:trHeight w:val="28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67E8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Выручка от продаж,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F6C2" w14:textId="77777777" w:rsidR="008120F2" w:rsidRDefault="00C14EA4">
            <w:pPr>
              <w:spacing w:after="0" w:line="259" w:lineRule="auto"/>
              <w:ind w:left="9" w:right="0" w:firstLine="0"/>
              <w:jc w:val="center"/>
            </w:pPr>
            <w:r>
              <w:t xml:space="preserve">97334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7B9F" w14:textId="77777777" w:rsidR="008120F2" w:rsidRDefault="00C14EA4">
            <w:pPr>
              <w:spacing w:after="0" w:line="259" w:lineRule="auto"/>
              <w:ind w:right="0" w:firstLine="0"/>
              <w:jc w:val="center"/>
            </w:pPr>
            <w:r>
              <w:t xml:space="preserve">92968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4214" w14:textId="77777777" w:rsidR="008120F2" w:rsidRDefault="008120F2">
            <w:pPr>
              <w:spacing w:after="0" w:line="259" w:lineRule="auto"/>
              <w:ind w:left="65" w:right="0" w:firstLine="0"/>
              <w:jc w:val="center"/>
            </w:pPr>
          </w:p>
        </w:tc>
      </w:tr>
      <w:tr w:rsidR="008120F2" w14:paraId="5C987C9B" w14:textId="77777777">
        <w:trPr>
          <w:trHeight w:val="28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867F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Издержки обращения,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72D4" w14:textId="77777777" w:rsidR="008120F2" w:rsidRDefault="00C14EA4">
            <w:pPr>
              <w:spacing w:after="0" w:line="259" w:lineRule="auto"/>
              <w:ind w:left="9" w:right="0" w:firstLine="0"/>
              <w:jc w:val="center"/>
            </w:pPr>
            <w:r>
              <w:t xml:space="preserve">50932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0DCC" w14:textId="77777777" w:rsidR="008120F2" w:rsidRDefault="00C14EA4">
            <w:pPr>
              <w:spacing w:after="0" w:line="259" w:lineRule="auto"/>
              <w:ind w:right="0" w:firstLine="0"/>
              <w:jc w:val="center"/>
            </w:pPr>
            <w:r>
              <w:t xml:space="preserve">55341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2B1" w14:textId="77777777" w:rsidR="008120F2" w:rsidRDefault="008120F2">
            <w:pPr>
              <w:spacing w:after="0" w:line="259" w:lineRule="auto"/>
              <w:ind w:left="65" w:right="0" w:firstLine="0"/>
              <w:jc w:val="center"/>
            </w:pPr>
          </w:p>
        </w:tc>
      </w:tr>
      <w:tr w:rsidR="008120F2" w14:paraId="78D2114B" w14:textId="77777777">
        <w:trPr>
          <w:trHeight w:val="28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2D42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Прибыль,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2CD9" w14:textId="77777777" w:rsidR="008120F2" w:rsidRDefault="008120F2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3B94" w14:textId="77777777" w:rsidR="008120F2" w:rsidRDefault="008120F2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5FD4" w14:textId="77777777" w:rsidR="008120F2" w:rsidRDefault="008120F2">
            <w:pPr>
              <w:spacing w:after="0" w:line="259" w:lineRule="auto"/>
              <w:ind w:left="65" w:right="0" w:firstLine="0"/>
              <w:jc w:val="center"/>
            </w:pPr>
          </w:p>
        </w:tc>
      </w:tr>
      <w:tr w:rsidR="008120F2" w14:paraId="29A0AEA2" w14:textId="77777777">
        <w:trPr>
          <w:trHeight w:val="28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5CD0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Рентабельность продаж, %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6710" w14:textId="77777777" w:rsidR="008120F2" w:rsidRDefault="008120F2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9FF0" w14:textId="77777777" w:rsidR="008120F2" w:rsidRDefault="008120F2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8CD6" w14:textId="77777777" w:rsidR="008120F2" w:rsidRDefault="008120F2">
            <w:pPr>
              <w:spacing w:after="0" w:line="259" w:lineRule="auto"/>
              <w:ind w:left="65" w:right="0" w:firstLine="0"/>
              <w:jc w:val="center"/>
            </w:pPr>
          </w:p>
        </w:tc>
      </w:tr>
    </w:tbl>
    <w:p w14:paraId="14583BDF" w14:textId="77777777" w:rsidR="008120F2" w:rsidRDefault="00C14EA4">
      <w:pPr>
        <w:ind w:left="355" w:right="281"/>
      </w:pPr>
      <w:r>
        <w:t xml:space="preserve">Требуется: </w:t>
      </w:r>
    </w:p>
    <w:p w14:paraId="17FD8446" w14:textId="77777777" w:rsidR="008120F2" w:rsidRDefault="00C14EA4">
      <w:pPr>
        <w:numPr>
          <w:ilvl w:val="1"/>
          <w:numId w:val="20"/>
        </w:numPr>
        <w:ind w:left="894" w:right="281" w:hanging="721"/>
      </w:pPr>
      <w:r>
        <w:t xml:space="preserve">Охарактеризуйте основные факторы, влияющие на изменение рентабельности. </w:t>
      </w:r>
    </w:p>
    <w:p w14:paraId="73C835FC" w14:textId="77777777" w:rsidR="005C5CA1" w:rsidRDefault="00C14EA4">
      <w:pPr>
        <w:numPr>
          <w:ilvl w:val="1"/>
          <w:numId w:val="20"/>
        </w:numPr>
        <w:ind w:left="894" w:right="281" w:hanging="721"/>
      </w:pPr>
      <w:r>
        <w:t>Сделайте факторный анализ рентабельности продаж методом цепной подстано</w:t>
      </w:r>
      <w:r w:rsidR="005C5CA1">
        <w:t>вки.</w:t>
      </w:r>
    </w:p>
    <w:p w14:paraId="62CC0C77" w14:textId="77777777" w:rsidR="008120F2" w:rsidRDefault="00C14EA4" w:rsidP="005C5CA1">
      <w:pPr>
        <w:ind w:left="173" w:right="281" w:firstLine="0"/>
      </w:pPr>
      <w:r>
        <w:rPr>
          <w:b/>
        </w:rPr>
        <w:t xml:space="preserve">Задача 26. </w:t>
      </w:r>
    </w:p>
    <w:p w14:paraId="49071E40" w14:textId="77777777" w:rsidR="008120F2" w:rsidRDefault="00C14EA4">
      <w:pPr>
        <w:ind w:left="355" w:right="281"/>
      </w:pPr>
      <w:r>
        <w:t xml:space="preserve">Имеются данные о товарном балансе на предприятии                </w:t>
      </w:r>
      <w:proofErr w:type="gramStart"/>
      <w:r>
        <w:t xml:space="preserve">   (</w:t>
      </w:r>
      <w:proofErr w:type="gramEnd"/>
      <w:r>
        <w:t xml:space="preserve">тыс. руб.) </w:t>
      </w:r>
    </w:p>
    <w:tbl>
      <w:tblPr>
        <w:tblStyle w:val="TableGrid"/>
        <w:tblW w:w="9292" w:type="dxa"/>
        <w:tblInd w:w="25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792"/>
        <w:gridCol w:w="1215"/>
        <w:gridCol w:w="1215"/>
        <w:gridCol w:w="2070"/>
      </w:tblGrid>
      <w:tr w:rsidR="008120F2" w14:paraId="339BE48C" w14:textId="77777777">
        <w:trPr>
          <w:trHeight w:val="63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621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6C04" w14:textId="77777777" w:rsidR="008120F2" w:rsidRDefault="00C14EA4">
            <w:pPr>
              <w:spacing w:after="0" w:line="259" w:lineRule="auto"/>
              <w:ind w:left="23" w:right="0" w:firstLine="0"/>
              <w:jc w:val="center"/>
            </w:pPr>
            <w:r>
              <w:t xml:space="preserve">200__ год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B6DD" w14:textId="77777777" w:rsidR="008120F2" w:rsidRDefault="00C14EA4">
            <w:pPr>
              <w:spacing w:after="0" w:line="259" w:lineRule="auto"/>
              <w:ind w:left="23" w:right="0" w:firstLine="0"/>
              <w:jc w:val="center"/>
            </w:pPr>
            <w:r>
              <w:t xml:space="preserve">200__ год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F4DB" w14:textId="77777777" w:rsidR="008120F2" w:rsidRDefault="00C14EA4">
            <w:pPr>
              <w:spacing w:after="0" w:line="259" w:lineRule="auto"/>
              <w:ind w:left="9" w:right="0" w:firstLine="0"/>
              <w:jc w:val="center"/>
            </w:pPr>
            <w:r>
              <w:t xml:space="preserve">Отклонение </w:t>
            </w:r>
          </w:p>
          <w:p w14:paraId="238154B8" w14:textId="77777777" w:rsidR="008120F2" w:rsidRDefault="00C14EA4">
            <w:pPr>
              <w:spacing w:after="0" w:line="259" w:lineRule="auto"/>
              <w:ind w:left="8" w:right="0" w:firstLine="0"/>
              <w:jc w:val="center"/>
            </w:pPr>
            <w:r>
              <w:t xml:space="preserve">(+,-) </w:t>
            </w:r>
          </w:p>
        </w:tc>
      </w:tr>
      <w:tr w:rsidR="008120F2" w14:paraId="4CFC5E10" w14:textId="77777777">
        <w:trPr>
          <w:trHeight w:val="28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9031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Остатки товаров на начало года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B6FD" w14:textId="77777777" w:rsidR="008120F2" w:rsidRDefault="00C14EA4">
            <w:pPr>
              <w:spacing w:after="0" w:line="259" w:lineRule="auto"/>
              <w:ind w:left="9" w:right="0" w:firstLine="0"/>
              <w:jc w:val="center"/>
            </w:pPr>
            <w:r>
              <w:t xml:space="preserve">2050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E63F" w14:textId="77777777" w:rsidR="008120F2" w:rsidRDefault="00C14EA4">
            <w:pPr>
              <w:spacing w:after="0" w:line="259" w:lineRule="auto"/>
              <w:ind w:left="11" w:right="0" w:firstLine="0"/>
              <w:jc w:val="center"/>
            </w:pPr>
            <w:r>
              <w:t xml:space="preserve">?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CCAA" w14:textId="77777777" w:rsidR="008120F2" w:rsidRDefault="008120F2">
            <w:pPr>
              <w:spacing w:after="0" w:line="259" w:lineRule="auto"/>
              <w:ind w:left="69" w:right="0" w:firstLine="0"/>
              <w:jc w:val="center"/>
            </w:pPr>
          </w:p>
        </w:tc>
      </w:tr>
      <w:tr w:rsidR="008120F2" w14:paraId="0A88798C" w14:textId="77777777">
        <w:trPr>
          <w:trHeight w:val="28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7085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Получено товаров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5697" w14:textId="77777777" w:rsidR="008120F2" w:rsidRDefault="00C14EA4">
            <w:pPr>
              <w:spacing w:after="0" w:line="259" w:lineRule="auto"/>
              <w:ind w:left="11" w:right="0" w:firstLine="0"/>
              <w:jc w:val="center"/>
            </w:pPr>
            <w:r>
              <w:t xml:space="preserve">?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A224" w14:textId="77777777" w:rsidR="008120F2" w:rsidRDefault="00C14EA4">
            <w:pPr>
              <w:spacing w:after="0" w:line="259" w:lineRule="auto"/>
              <w:ind w:left="11" w:right="0" w:firstLine="0"/>
              <w:jc w:val="center"/>
            </w:pPr>
            <w:r>
              <w:t xml:space="preserve">?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1D44" w14:textId="77777777" w:rsidR="008120F2" w:rsidRDefault="008120F2">
            <w:pPr>
              <w:spacing w:after="0" w:line="259" w:lineRule="auto"/>
              <w:ind w:left="69" w:right="0" w:firstLine="0"/>
              <w:jc w:val="center"/>
            </w:pPr>
          </w:p>
        </w:tc>
      </w:tr>
      <w:tr w:rsidR="008120F2" w14:paraId="5B03F027" w14:textId="77777777">
        <w:trPr>
          <w:trHeight w:val="28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9A0C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Объем продаж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7BF3" w14:textId="77777777" w:rsidR="008120F2" w:rsidRDefault="00C14EA4">
            <w:pPr>
              <w:spacing w:after="0" w:line="259" w:lineRule="auto"/>
              <w:ind w:left="4" w:right="0" w:firstLine="0"/>
              <w:jc w:val="center"/>
            </w:pPr>
            <w:r>
              <w:t xml:space="preserve">26400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FEF4" w14:textId="77777777" w:rsidR="008120F2" w:rsidRDefault="00C14EA4">
            <w:pPr>
              <w:spacing w:after="0" w:line="259" w:lineRule="auto"/>
              <w:ind w:left="4" w:right="0" w:firstLine="0"/>
              <w:jc w:val="center"/>
            </w:pPr>
            <w:r>
              <w:t xml:space="preserve">28200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C322" w14:textId="77777777" w:rsidR="008120F2" w:rsidRDefault="008120F2">
            <w:pPr>
              <w:spacing w:after="0" w:line="259" w:lineRule="auto"/>
              <w:ind w:left="69" w:right="0" w:firstLine="0"/>
              <w:jc w:val="center"/>
            </w:pPr>
          </w:p>
        </w:tc>
      </w:tr>
      <w:tr w:rsidR="008120F2" w14:paraId="2E43F216" w14:textId="77777777">
        <w:trPr>
          <w:trHeight w:val="28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B4C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Прочее выбытие товаров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A85D" w14:textId="77777777" w:rsidR="008120F2" w:rsidRDefault="00C14EA4">
            <w:pPr>
              <w:spacing w:after="0" w:line="259" w:lineRule="auto"/>
              <w:ind w:left="9" w:right="0" w:firstLine="0"/>
              <w:jc w:val="center"/>
            </w:pPr>
            <w:r>
              <w:t xml:space="preserve">95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C4E3" w14:textId="77777777" w:rsidR="008120F2" w:rsidRDefault="00C14EA4">
            <w:pPr>
              <w:spacing w:after="0" w:line="259" w:lineRule="auto"/>
              <w:ind w:left="4" w:right="0" w:firstLine="0"/>
              <w:jc w:val="center"/>
            </w:pPr>
            <w:r>
              <w:t xml:space="preserve">110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0EC8" w14:textId="77777777" w:rsidR="008120F2" w:rsidRDefault="008120F2">
            <w:pPr>
              <w:spacing w:after="0" w:line="259" w:lineRule="auto"/>
              <w:ind w:left="69" w:right="0" w:firstLine="0"/>
              <w:jc w:val="center"/>
            </w:pPr>
          </w:p>
        </w:tc>
      </w:tr>
      <w:tr w:rsidR="008120F2" w14:paraId="77B1547E" w14:textId="77777777">
        <w:trPr>
          <w:trHeight w:val="28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1140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Остатки товаров на конец года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CD98" w14:textId="77777777" w:rsidR="008120F2" w:rsidRDefault="00C14EA4">
            <w:pPr>
              <w:spacing w:after="0" w:line="259" w:lineRule="auto"/>
              <w:ind w:left="9" w:right="0" w:firstLine="0"/>
              <w:jc w:val="center"/>
            </w:pPr>
            <w:r>
              <w:t xml:space="preserve">2200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181D" w14:textId="77777777" w:rsidR="008120F2" w:rsidRDefault="00C14EA4">
            <w:pPr>
              <w:spacing w:after="0" w:line="259" w:lineRule="auto"/>
              <w:ind w:left="9" w:right="0" w:firstLine="0"/>
              <w:jc w:val="center"/>
            </w:pPr>
            <w:r>
              <w:t xml:space="preserve">2240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C67C" w14:textId="77777777" w:rsidR="008120F2" w:rsidRDefault="008120F2">
            <w:pPr>
              <w:spacing w:after="0" w:line="259" w:lineRule="auto"/>
              <w:ind w:left="69" w:right="0" w:firstLine="0"/>
              <w:jc w:val="center"/>
            </w:pPr>
          </w:p>
        </w:tc>
      </w:tr>
    </w:tbl>
    <w:p w14:paraId="6903509E" w14:textId="77777777" w:rsidR="008120F2" w:rsidRDefault="00C14EA4">
      <w:pPr>
        <w:ind w:left="355" w:right="281"/>
      </w:pPr>
      <w:r>
        <w:t xml:space="preserve">Требуется: </w:t>
      </w:r>
    </w:p>
    <w:p w14:paraId="3F38BE80" w14:textId="77777777" w:rsidR="008120F2" w:rsidRDefault="00C14EA4">
      <w:pPr>
        <w:numPr>
          <w:ilvl w:val="1"/>
          <w:numId w:val="21"/>
        </w:numPr>
        <w:ind w:right="281" w:hanging="721"/>
      </w:pPr>
      <w:r>
        <w:t xml:space="preserve">Назовите факторы, влияющие на изменение объема продаж. </w:t>
      </w:r>
    </w:p>
    <w:p w14:paraId="7EF10D10" w14:textId="77777777" w:rsidR="008120F2" w:rsidRDefault="00C14EA4">
      <w:pPr>
        <w:numPr>
          <w:ilvl w:val="1"/>
          <w:numId w:val="21"/>
        </w:numPr>
        <w:ind w:right="281" w:hanging="721"/>
      </w:pPr>
      <w:r>
        <w:t xml:space="preserve">Исчислите влияние на изменение объема реализации изменения поступления товаров, товарных остатков и прочего выбытия.  </w:t>
      </w:r>
    </w:p>
    <w:p w14:paraId="008F137B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 Задача 27. </w:t>
      </w:r>
    </w:p>
    <w:p w14:paraId="0BEB021F" w14:textId="77777777" w:rsidR="008120F2" w:rsidRDefault="00C14EA4">
      <w:pPr>
        <w:ind w:left="355" w:right="281"/>
      </w:pPr>
      <w:r>
        <w:t xml:space="preserve"> Имеются следующие данные: Анализируемое предприятие в I квартале 200__ г. </w:t>
      </w:r>
    </w:p>
    <w:p w14:paraId="51BD07B9" w14:textId="77777777" w:rsidR="008120F2" w:rsidRDefault="00C14EA4">
      <w:pPr>
        <w:ind w:left="355" w:right="281"/>
      </w:pPr>
      <w:r>
        <w:t xml:space="preserve">произвело продукции (тыс. </w:t>
      </w:r>
      <w:proofErr w:type="gramStart"/>
      <w:r>
        <w:t>руб. )</w:t>
      </w:r>
      <w:proofErr w:type="gramEnd"/>
      <w:r>
        <w:t xml:space="preserve">. </w:t>
      </w:r>
    </w:p>
    <w:tbl>
      <w:tblPr>
        <w:tblStyle w:val="TableGrid"/>
        <w:tblW w:w="9105" w:type="dxa"/>
        <w:tblInd w:w="360" w:type="dxa"/>
        <w:tblCellMar>
          <w:top w:w="7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1417"/>
        <w:gridCol w:w="994"/>
        <w:gridCol w:w="994"/>
        <w:gridCol w:w="1700"/>
        <w:gridCol w:w="850"/>
        <w:gridCol w:w="855"/>
        <w:gridCol w:w="2295"/>
      </w:tblGrid>
      <w:tr w:rsidR="008120F2" w14:paraId="277DBFB5" w14:textId="77777777">
        <w:trPr>
          <w:trHeight w:val="84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2CD8" w14:textId="77777777" w:rsidR="008120F2" w:rsidRDefault="00C14EA4">
            <w:pPr>
              <w:spacing w:after="0" w:line="259" w:lineRule="auto"/>
              <w:ind w:left="0" w:right="37" w:firstLine="0"/>
              <w:jc w:val="center"/>
            </w:pPr>
            <w:r>
              <w:lastRenderedPageBreak/>
              <w:t xml:space="preserve">Месяц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3A86" w14:textId="77777777" w:rsidR="008120F2" w:rsidRDefault="00C14EA4">
            <w:pPr>
              <w:spacing w:after="0" w:line="259" w:lineRule="auto"/>
              <w:ind w:left="125" w:right="0" w:firstLine="0"/>
              <w:jc w:val="left"/>
            </w:pPr>
            <w:r>
              <w:t xml:space="preserve">План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21A3" w14:textId="77777777" w:rsidR="008120F2" w:rsidRDefault="00C14EA4">
            <w:pPr>
              <w:spacing w:after="0" w:line="259" w:lineRule="auto"/>
              <w:ind w:left="0" w:right="28" w:firstLine="0"/>
              <w:jc w:val="center"/>
            </w:pPr>
            <w:r>
              <w:t xml:space="preserve">Факт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46E6" w14:textId="77777777" w:rsidR="008120F2" w:rsidRDefault="00C14EA4">
            <w:pPr>
              <w:spacing w:after="0" w:line="274" w:lineRule="auto"/>
              <w:ind w:left="0" w:right="0" w:firstLine="0"/>
              <w:jc w:val="center"/>
            </w:pPr>
            <w:r>
              <w:t xml:space="preserve">Выполнение плана, </w:t>
            </w:r>
          </w:p>
          <w:p w14:paraId="4500D9D8" w14:textId="77777777" w:rsidR="008120F2" w:rsidRDefault="00C14EA4">
            <w:pPr>
              <w:spacing w:after="0" w:line="259" w:lineRule="auto"/>
              <w:ind w:left="0" w:right="32" w:firstLine="0"/>
              <w:jc w:val="center"/>
            </w:pPr>
            <w:r>
              <w:t xml:space="preserve">%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09B6" w14:textId="77777777" w:rsidR="008120F2" w:rsidRDefault="00C14EA4">
            <w:pPr>
              <w:spacing w:after="0" w:line="279" w:lineRule="auto"/>
              <w:ind w:left="0" w:right="0" w:firstLine="0"/>
              <w:jc w:val="center"/>
            </w:pPr>
            <w:r>
              <w:t xml:space="preserve">Удельный вес продукции, </w:t>
            </w:r>
          </w:p>
          <w:p w14:paraId="652B6794" w14:textId="77777777" w:rsidR="008120F2" w:rsidRDefault="00C14EA4">
            <w:pPr>
              <w:spacing w:after="0" w:line="259" w:lineRule="auto"/>
              <w:ind w:left="0" w:right="38" w:firstLine="0"/>
              <w:jc w:val="center"/>
            </w:pPr>
            <w:r>
              <w:t xml:space="preserve">% 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7826" w14:textId="77777777" w:rsidR="008120F2" w:rsidRDefault="00C14EA4">
            <w:pPr>
              <w:spacing w:after="0" w:line="279" w:lineRule="auto"/>
              <w:ind w:left="0" w:right="0" w:firstLine="0"/>
              <w:jc w:val="center"/>
            </w:pPr>
            <w:r>
              <w:t xml:space="preserve">Доля продукции, зачтенная в </w:t>
            </w:r>
          </w:p>
          <w:p w14:paraId="7DDB2C68" w14:textId="77777777" w:rsidR="008120F2" w:rsidRDefault="00C14EA4">
            <w:pPr>
              <w:spacing w:after="0" w:line="278" w:lineRule="auto"/>
              <w:ind w:left="117" w:right="94" w:firstLine="0"/>
              <w:jc w:val="center"/>
            </w:pPr>
            <w:r>
              <w:t xml:space="preserve">выполнение плана  </w:t>
            </w:r>
          </w:p>
          <w:p w14:paraId="5C43937B" w14:textId="77777777" w:rsidR="008120F2" w:rsidRDefault="00C14EA4">
            <w:pPr>
              <w:spacing w:after="0" w:line="259" w:lineRule="auto"/>
              <w:ind w:left="0" w:right="31" w:firstLine="0"/>
              <w:jc w:val="center"/>
            </w:pPr>
            <w:r>
              <w:t xml:space="preserve">по ритмичности </w:t>
            </w:r>
          </w:p>
        </w:tc>
      </w:tr>
      <w:tr w:rsidR="008120F2" w14:paraId="1E271C08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5D6B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A378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0505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3CCD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4FDA" w14:textId="77777777" w:rsidR="008120F2" w:rsidRDefault="00C14EA4">
            <w:pPr>
              <w:spacing w:after="0" w:line="259" w:lineRule="auto"/>
              <w:ind w:left="72" w:right="0" w:firstLine="0"/>
              <w:jc w:val="left"/>
            </w:pPr>
            <w: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2DB1" w14:textId="77777777" w:rsidR="008120F2" w:rsidRDefault="00C14EA4">
            <w:pPr>
              <w:spacing w:after="0" w:line="259" w:lineRule="auto"/>
              <w:ind w:left="58" w:right="0" w:firstLine="0"/>
              <w:jc w:val="left"/>
            </w:pPr>
            <w: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D4C9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20F2" w14:paraId="3F0B5AF9" w14:textId="77777777">
        <w:trPr>
          <w:trHeight w:val="28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1FDE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73FE" w14:textId="77777777" w:rsidR="008120F2" w:rsidRDefault="00C14EA4">
            <w:pPr>
              <w:spacing w:after="0" w:line="259" w:lineRule="auto"/>
              <w:ind w:left="0" w:right="31" w:firstLine="0"/>
              <w:jc w:val="center"/>
            </w:pPr>
            <w:r>
              <w:t xml:space="preserve">700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CA23" w14:textId="77777777" w:rsidR="008120F2" w:rsidRDefault="00C14EA4">
            <w:pPr>
              <w:spacing w:after="0" w:line="259" w:lineRule="auto"/>
              <w:ind w:left="8" w:right="0" w:firstLine="0"/>
              <w:jc w:val="center"/>
            </w:pPr>
            <w:r>
              <w:t xml:space="preserve">636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8C16" w14:textId="77777777" w:rsidR="008120F2" w:rsidRDefault="008120F2">
            <w:pPr>
              <w:spacing w:after="0" w:line="259" w:lineRule="auto"/>
              <w:ind w:left="29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0CFF" w14:textId="77777777" w:rsidR="008120F2" w:rsidRDefault="008120F2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66C8" w14:textId="77777777" w:rsidR="008120F2" w:rsidRDefault="008120F2">
            <w:pPr>
              <w:spacing w:after="0" w:line="259" w:lineRule="auto"/>
              <w:ind w:left="28" w:right="0" w:firstLine="0"/>
              <w:jc w:val="center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DFD1" w14:textId="77777777" w:rsidR="008120F2" w:rsidRDefault="008120F2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8120F2" w14:paraId="5603827B" w14:textId="77777777">
        <w:trPr>
          <w:trHeight w:val="28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DAA6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E420" w14:textId="77777777" w:rsidR="008120F2" w:rsidRDefault="00C14EA4">
            <w:pPr>
              <w:spacing w:after="0" w:line="259" w:lineRule="auto"/>
              <w:ind w:left="0" w:right="31" w:firstLine="0"/>
              <w:jc w:val="center"/>
            </w:pPr>
            <w:r>
              <w:t xml:space="preserve">700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86F4" w14:textId="77777777" w:rsidR="008120F2" w:rsidRDefault="00C14EA4">
            <w:pPr>
              <w:spacing w:after="0" w:line="259" w:lineRule="auto"/>
              <w:ind w:left="8" w:right="0" w:firstLine="0"/>
              <w:jc w:val="center"/>
            </w:pPr>
            <w:r>
              <w:t xml:space="preserve">658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04B2" w14:textId="77777777" w:rsidR="008120F2" w:rsidRDefault="008120F2">
            <w:pPr>
              <w:spacing w:after="0" w:line="259" w:lineRule="auto"/>
              <w:ind w:left="68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1A7F" w14:textId="77777777" w:rsidR="008120F2" w:rsidRDefault="008120F2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6176" w14:textId="77777777" w:rsidR="008120F2" w:rsidRDefault="008120F2">
            <w:pPr>
              <w:spacing w:after="0" w:line="259" w:lineRule="auto"/>
              <w:ind w:left="28" w:right="0" w:firstLine="0"/>
              <w:jc w:val="center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D837" w14:textId="77777777" w:rsidR="008120F2" w:rsidRDefault="008120F2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8120F2" w14:paraId="050B9FA3" w14:textId="77777777">
        <w:trPr>
          <w:trHeight w:val="28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93F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E238" w14:textId="77777777" w:rsidR="008120F2" w:rsidRDefault="00C14EA4">
            <w:pPr>
              <w:spacing w:after="0" w:line="259" w:lineRule="auto"/>
              <w:ind w:left="0" w:right="31" w:firstLine="0"/>
              <w:jc w:val="center"/>
            </w:pPr>
            <w:r>
              <w:t xml:space="preserve">700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69C" w14:textId="77777777" w:rsidR="008120F2" w:rsidRDefault="00C14EA4">
            <w:pPr>
              <w:spacing w:after="0" w:line="259" w:lineRule="auto"/>
              <w:ind w:left="8" w:right="0" w:firstLine="0"/>
              <w:jc w:val="center"/>
            </w:pPr>
            <w:r>
              <w:t xml:space="preserve">825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7776" w14:textId="77777777" w:rsidR="008120F2" w:rsidRDefault="008120F2">
            <w:pPr>
              <w:spacing w:after="0" w:line="259" w:lineRule="auto"/>
              <w:ind w:left="68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CD12" w14:textId="77777777" w:rsidR="008120F2" w:rsidRDefault="008120F2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1842" w14:textId="77777777" w:rsidR="008120F2" w:rsidRDefault="008120F2">
            <w:pPr>
              <w:spacing w:after="0" w:line="259" w:lineRule="auto"/>
              <w:ind w:left="28" w:right="0" w:firstLine="0"/>
              <w:jc w:val="center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8B52" w14:textId="77777777" w:rsidR="008120F2" w:rsidRDefault="008120F2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8120F2" w14:paraId="2608FBC4" w14:textId="77777777">
        <w:trPr>
          <w:trHeight w:val="5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D156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Итого за I квартал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8EA9" w14:textId="77777777" w:rsidR="008120F2" w:rsidRDefault="00C14EA4">
            <w:pPr>
              <w:spacing w:after="0" w:line="259" w:lineRule="auto"/>
              <w:ind w:left="0" w:right="26" w:firstLine="0"/>
              <w:jc w:val="center"/>
            </w:pPr>
            <w:r>
              <w:t xml:space="preserve">2100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A8A3" w14:textId="77777777" w:rsidR="008120F2" w:rsidRDefault="00C14EA4">
            <w:pPr>
              <w:spacing w:after="0" w:line="259" w:lineRule="auto"/>
              <w:ind w:left="3" w:right="0" w:firstLine="0"/>
              <w:jc w:val="center"/>
            </w:pPr>
            <w:r>
              <w:t xml:space="preserve">2119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3462" w14:textId="77777777" w:rsidR="008120F2" w:rsidRDefault="008120F2">
            <w:pPr>
              <w:spacing w:after="0" w:line="259" w:lineRule="auto"/>
              <w:ind w:left="68" w:righ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4BCD" w14:textId="77777777" w:rsidR="008120F2" w:rsidRDefault="008120F2">
            <w:pPr>
              <w:spacing w:after="0" w:line="259" w:lineRule="auto"/>
              <w:ind w:left="34" w:right="0" w:firstLine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B3CB" w14:textId="77777777" w:rsidR="008120F2" w:rsidRDefault="008120F2">
            <w:pPr>
              <w:spacing w:after="0" w:line="259" w:lineRule="auto"/>
              <w:ind w:left="28" w:right="0" w:firstLine="0"/>
              <w:jc w:val="center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2EB0" w14:textId="77777777" w:rsidR="008120F2" w:rsidRDefault="008120F2">
            <w:pPr>
              <w:spacing w:after="0" w:line="259" w:lineRule="auto"/>
              <w:ind w:left="29" w:right="0" w:firstLine="0"/>
              <w:jc w:val="center"/>
            </w:pPr>
          </w:p>
        </w:tc>
      </w:tr>
    </w:tbl>
    <w:p w14:paraId="41AF6246" w14:textId="77777777" w:rsidR="008120F2" w:rsidRDefault="008120F2">
      <w:pPr>
        <w:spacing w:after="18" w:line="259" w:lineRule="auto"/>
        <w:ind w:left="1081" w:right="0" w:firstLine="0"/>
        <w:jc w:val="left"/>
      </w:pPr>
    </w:p>
    <w:p w14:paraId="0059E9A1" w14:textId="77777777" w:rsidR="008120F2" w:rsidRDefault="00C14EA4">
      <w:pPr>
        <w:ind w:left="1091" w:right="281"/>
      </w:pPr>
      <w:r>
        <w:t xml:space="preserve">Требуется: </w:t>
      </w:r>
    </w:p>
    <w:p w14:paraId="146482EF" w14:textId="77777777" w:rsidR="008120F2" w:rsidRDefault="00C14EA4">
      <w:pPr>
        <w:numPr>
          <w:ilvl w:val="0"/>
          <w:numId w:val="23"/>
        </w:numPr>
        <w:ind w:right="281" w:hanging="793"/>
      </w:pPr>
      <w:r>
        <w:t xml:space="preserve">Дать понятие ритмичности выпуска продукции. </w:t>
      </w:r>
    </w:p>
    <w:p w14:paraId="6EFFBC33" w14:textId="77777777" w:rsidR="008120F2" w:rsidRDefault="00C14EA4">
      <w:pPr>
        <w:numPr>
          <w:ilvl w:val="0"/>
          <w:numId w:val="23"/>
        </w:numPr>
        <w:ind w:right="281" w:hanging="793"/>
      </w:pPr>
      <w:r>
        <w:t xml:space="preserve">Определить коэффициент ритмичности выпуска продукции. </w:t>
      </w:r>
    </w:p>
    <w:p w14:paraId="63E3F3A2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28. </w:t>
      </w:r>
    </w:p>
    <w:p w14:paraId="3B066AB0" w14:textId="77777777" w:rsidR="008120F2" w:rsidRDefault="00C14EA4">
      <w:pPr>
        <w:ind w:left="355" w:right="281"/>
      </w:pPr>
      <w:r>
        <w:t xml:space="preserve"> Имеются следующие данные: Анализируемое предприятие в </w:t>
      </w:r>
      <w:proofErr w:type="gramStart"/>
      <w:r>
        <w:t>III  квартале</w:t>
      </w:r>
      <w:proofErr w:type="gramEnd"/>
      <w:r>
        <w:t xml:space="preserve"> 200__ года произвело следующие виды продукции (тыс. руб.) </w:t>
      </w:r>
    </w:p>
    <w:p w14:paraId="0037BDCE" w14:textId="77777777" w:rsidR="008120F2" w:rsidRDefault="008120F2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9306" w:type="dxa"/>
        <w:tblInd w:w="360" w:type="dxa"/>
        <w:tblCellMar>
          <w:top w:w="7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271"/>
        <w:gridCol w:w="850"/>
        <w:gridCol w:w="850"/>
        <w:gridCol w:w="1791"/>
        <w:gridCol w:w="3544"/>
      </w:tblGrid>
      <w:tr w:rsidR="008120F2" w14:paraId="10A579DC" w14:textId="77777777">
        <w:trPr>
          <w:trHeight w:val="83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2F78" w14:textId="77777777" w:rsidR="008120F2" w:rsidRDefault="00C14EA4">
            <w:pPr>
              <w:spacing w:after="0" w:line="259" w:lineRule="auto"/>
              <w:ind w:left="7" w:right="0" w:firstLine="0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122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E259" w14:textId="77777777" w:rsidR="008120F2" w:rsidRDefault="00C14EA4">
            <w:pPr>
              <w:spacing w:after="0" w:line="259" w:lineRule="auto"/>
              <w:ind w:left="62" w:right="0" w:firstLine="0"/>
              <w:jc w:val="left"/>
            </w:pPr>
            <w:r>
              <w:t xml:space="preserve">Факт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4B4B" w14:textId="77777777" w:rsidR="008120F2" w:rsidRDefault="00C14EA4">
            <w:pPr>
              <w:spacing w:after="0" w:line="259" w:lineRule="auto"/>
              <w:ind w:left="68" w:right="5" w:firstLine="0"/>
              <w:jc w:val="center"/>
            </w:pPr>
            <w:r>
              <w:t xml:space="preserve">% выполнения плана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69B6" w14:textId="77777777" w:rsidR="008120F2" w:rsidRDefault="00C14EA4">
            <w:pPr>
              <w:spacing w:after="0" w:line="259" w:lineRule="auto"/>
              <w:ind w:left="191" w:right="133" w:firstLine="18"/>
              <w:jc w:val="center"/>
            </w:pPr>
            <w:r>
              <w:t xml:space="preserve">Объем продукции, зачтенной в выполнении плана по ассортименту </w:t>
            </w:r>
          </w:p>
        </w:tc>
      </w:tr>
      <w:tr w:rsidR="008120F2" w14:paraId="5AE70420" w14:textId="7777777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A173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Электросчетчик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78EA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320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956E" w14:textId="77777777" w:rsidR="008120F2" w:rsidRDefault="00C14EA4">
            <w:pPr>
              <w:spacing w:after="0" w:line="259" w:lineRule="auto"/>
              <w:ind w:left="0" w:right="2" w:firstLine="0"/>
              <w:jc w:val="center"/>
            </w:pPr>
            <w:r>
              <w:t xml:space="preserve">305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706F" w14:textId="77777777" w:rsidR="008120F2" w:rsidRDefault="008120F2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1323" w14:textId="77777777" w:rsidR="008120F2" w:rsidRDefault="008120F2">
            <w:pPr>
              <w:spacing w:after="0" w:line="259" w:lineRule="auto"/>
              <w:ind w:left="58" w:right="0" w:firstLine="0"/>
              <w:jc w:val="center"/>
            </w:pPr>
          </w:p>
        </w:tc>
      </w:tr>
      <w:tr w:rsidR="008120F2" w14:paraId="719C30D4" w14:textId="77777777">
        <w:trPr>
          <w:trHeight w:val="28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145E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УЗО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44B2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800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45E5" w14:textId="77777777" w:rsidR="008120F2" w:rsidRDefault="00C14EA4">
            <w:pPr>
              <w:spacing w:after="0" w:line="259" w:lineRule="auto"/>
              <w:ind w:left="0" w:right="2" w:firstLine="0"/>
              <w:jc w:val="center"/>
            </w:pPr>
            <w:r>
              <w:t xml:space="preserve">908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24F3" w14:textId="77777777" w:rsidR="008120F2" w:rsidRDefault="008120F2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786A" w14:textId="77777777" w:rsidR="008120F2" w:rsidRDefault="008120F2">
            <w:pPr>
              <w:spacing w:after="0" w:line="259" w:lineRule="auto"/>
              <w:ind w:left="58" w:right="0" w:firstLine="0"/>
              <w:jc w:val="center"/>
            </w:pPr>
          </w:p>
        </w:tc>
      </w:tr>
      <w:tr w:rsidR="008120F2" w14:paraId="7EFD9F81" w14:textId="7777777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294F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Пульт ПДУ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6B93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250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E93A" w14:textId="77777777" w:rsidR="008120F2" w:rsidRDefault="00C14EA4">
            <w:pPr>
              <w:spacing w:after="0" w:line="259" w:lineRule="auto"/>
              <w:ind w:left="0" w:right="2" w:firstLine="0"/>
              <w:jc w:val="center"/>
            </w:pPr>
            <w:r>
              <w:t xml:space="preserve">320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359B" w14:textId="77777777" w:rsidR="008120F2" w:rsidRDefault="008120F2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457D" w14:textId="77777777" w:rsidR="008120F2" w:rsidRDefault="008120F2">
            <w:pPr>
              <w:spacing w:after="0" w:line="259" w:lineRule="auto"/>
              <w:ind w:left="58" w:right="0" w:firstLine="0"/>
              <w:jc w:val="center"/>
            </w:pPr>
          </w:p>
        </w:tc>
      </w:tr>
      <w:tr w:rsidR="008120F2" w14:paraId="43A0B698" w14:textId="77777777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028F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Микро ЭВМ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1AF7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730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489A" w14:textId="77777777" w:rsidR="008120F2" w:rsidRDefault="00C14EA4">
            <w:pPr>
              <w:spacing w:after="0" w:line="259" w:lineRule="auto"/>
              <w:ind w:left="0" w:right="2" w:firstLine="0"/>
              <w:jc w:val="center"/>
            </w:pPr>
            <w:r>
              <w:t xml:space="preserve">718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11BC" w14:textId="77777777" w:rsidR="008120F2" w:rsidRDefault="008120F2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58AC" w14:textId="77777777" w:rsidR="008120F2" w:rsidRDefault="008120F2">
            <w:pPr>
              <w:spacing w:after="0" w:line="259" w:lineRule="auto"/>
              <w:ind w:left="58" w:right="0" w:firstLine="0"/>
              <w:jc w:val="center"/>
            </w:pPr>
          </w:p>
        </w:tc>
      </w:tr>
    </w:tbl>
    <w:p w14:paraId="0789C5A8" w14:textId="77777777" w:rsidR="008120F2" w:rsidRDefault="00C14EA4">
      <w:pPr>
        <w:ind w:left="1091" w:right="281"/>
      </w:pPr>
      <w:r>
        <w:t xml:space="preserve">Требуется: </w:t>
      </w:r>
    </w:p>
    <w:p w14:paraId="4B7068BD" w14:textId="77777777" w:rsidR="008120F2" w:rsidRDefault="00C14EA4">
      <w:pPr>
        <w:numPr>
          <w:ilvl w:val="0"/>
          <w:numId w:val="24"/>
        </w:numPr>
        <w:ind w:right="281" w:hanging="793"/>
      </w:pPr>
      <w:r>
        <w:t xml:space="preserve">Дать </w:t>
      </w:r>
      <w:r>
        <w:tab/>
        <w:t xml:space="preserve">понятие </w:t>
      </w:r>
      <w:r>
        <w:tab/>
        <w:t xml:space="preserve">и </w:t>
      </w:r>
      <w:r>
        <w:tab/>
        <w:t xml:space="preserve">охарактеризовать </w:t>
      </w:r>
      <w:r>
        <w:tab/>
        <w:t xml:space="preserve">значение </w:t>
      </w:r>
      <w:r>
        <w:tab/>
      </w:r>
      <w:r>
        <w:tab/>
        <w:t xml:space="preserve">ассортиментной </w:t>
      </w:r>
      <w:r>
        <w:tab/>
        <w:t xml:space="preserve">политики предприятия. </w:t>
      </w:r>
    </w:p>
    <w:p w14:paraId="326F0908" w14:textId="77777777" w:rsidR="008120F2" w:rsidRDefault="00C14EA4">
      <w:pPr>
        <w:numPr>
          <w:ilvl w:val="0"/>
          <w:numId w:val="24"/>
        </w:numPr>
        <w:ind w:right="281" w:hanging="793"/>
      </w:pPr>
      <w:r>
        <w:t xml:space="preserve">Определить процент выполнения плана по объему и ассортименту продукции. </w:t>
      </w:r>
    </w:p>
    <w:p w14:paraId="68BA40BC" w14:textId="77777777" w:rsidR="008120F2" w:rsidRDefault="00C14EA4">
      <w:pPr>
        <w:numPr>
          <w:ilvl w:val="0"/>
          <w:numId w:val="24"/>
        </w:numPr>
        <w:ind w:right="281" w:hanging="793"/>
      </w:pPr>
      <w:r>
        <w:t xml:space="preserve">Рассчитать коэффициент ритмичности и сделать выводы. </w:t>
      </w:r>
    </w:p>
    <w:p w14:paraId="4C525B6A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 Задача 29. </w:t>
      </w:r>
    </w:p>
    <w:p w14:paraId="0E89D9A9" w14:textId="77777777" w:rsidR="008120F2" w:rsidRDefault="00C14EA4">
      <w:pPr>
        <w:ind w:left="355" w:right="281"/>
      </w:pPr>
      <w:r>
        <w:t xml:space="preserve">Имеются следующие данные: </w:t>
      </w:r>
    </w:p>
    <w:tbl>
      <w:tblPr>
        <w:tblStyle w:val="TableGrid"/>
        <w:tblW w:w="10084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2127"/>
        <w:gridCol w:w="1345"/>
        <w:gridCol w:w="1133"/>
        <w:gridCol w:w="1844"/>
        <w:gridCol w:w="1527"/>
        <w:gridCol w:w="1258"/>
      </w:tblGrid>
      <w:tr w:rsidR="008120F2" w14:paraId="3AF82F5E" w14:textId="77777777">
        <w:trPr>
          <w:trHeight w:val="4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EE4D" w14:textId="77777777" w:rsidR="008120F2" w:rsidRDefault="008120F2">
            <w:pPr>
              <w:spacing w:after="20" w:line="259" w:lineRule="auto"/>
              <w:ind w:left="74" w:right="0" w:firstLine="0"/>
              <w:jc w:val="center"/>
            </w:pPr>
          </w:p>
          <w:p w14:paraId="3615EBDF" w14:textId="77777777" w:rsidR="008120F2" w:rsidRDefault="00C14EA4">
            <w:pPr>
              <w:spacing w:after="0" w:line="259" w:lineRule="auto"/>
              <w:ind w:left="16" w:right="0" w:firstLine="0"/>
              <w:jc w:val="center"/>
            </w:pPr>
            <w:r>
              <w:t xml:space="preserve">Год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9312" w14:textId="77777777" w:rsidR="008120F2" w:rsidRDefault="00C14EA4">
            <w:pPr>
              <w:spacing w:after="0" w:line="241" w:lineRule="auto"/>
              <w:ind w:left="0" w:right="0" w:firstLine="0"/>
              <w:jc w:val="center"/>
            </w:pPr>
            <w:r>
              <w:t xml:space="preserve">Объем производства </w:t>
            </w:r>
          </w:p>
          <w:p w14:paraId="5144D0D6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продукции, тыс. руб. 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7D88" w14:textId="77777777" w:rsidR="008120F2" w:rsidRDefault="00C14EA4">
            <w:pPr>
              <w:spacing w:after="0" w:line="259" w:lineRule="auto"/>
              <w:ind w:left="11" w:right="0" w:firstLine="0"/>
              <w:jc w:val="center"/>
            </w:pPr>
            <w:r>
              <w:t xml:space="preserve">Темпы роста, %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A870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t xml:space="preserve">Объем реализации, тыс. руб.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CF52" w14:textId="77777777" w:rsidR="008120F2" w:rsidRDefault="00C14EA4">
            <w:pPr>
              <w:spacing w:after="0" w:line="259" w:lineRule="auto"/>
              <w:ind w:right="0" w:firstLine="0"/>
              <w:jc w:val="center"/>
            </w:pPr>
            <w:r>
              <w:t xml:space="preserve">Темпы роста, % </w:t>
            </w:r>
          </w:p>
        </w:tc>
      </w:tr>
      <w:tr w:rsidR="008120F2" w14:paraId="66062908" w14:textId="77777777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F3ED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C695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02CB" w14:textId="77777777" w:rsidR="008120F2" w:rsidRDefault="00C14EA4">
            <w:pPr>
              <w:spacing w:after="0" w:line="259" w:lineRule="auto"/>
              <w:ind w:left="92" w:right="0" w:firstLine="0"/>
              <w:jc w:val="left"/>
            </w:pPr>
            <w:r>
              <w:t xml:space="preserve">базисные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F639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цепные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9F54" w14:textId="77777777" w:rsidR="008120F2" w:rsidRDefault="008120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4351" w14:textId="77777777" w:rsidR="008120F2" w:rsidRDefault="00C14EA4">
            <w:pPr>
              <w:spacing w:after="0" w:line="259" w:lineRule="auto"/>
              <w:ind w:left="4" w:right="0" w:firstLine="0"/>
              <w:jc w:val="center"/>
            </w:pPr>
            <w:r>
              <w:t xml:space="preserve">базисные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4030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t xml:space="preserve">цепные </w:t>
            </w:r>
          </w:p>
        </w:tc>
      </w:tr>
      <w:tr w:rsidR="008120F2" w14:paraId="2E5CCA78" w14:textId="77777777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0F92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200_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0A96" w14:textId="77777777" w:rsidR="008120F2" w:rsidRDefault="00C14EA4">
            <w:pPr>
              <w:spacing w:after="0" w:line="259" w:lineRule="auto"/>
              <w:ind w:left="19" w:right="0" w:firstLine="0"/>
              <w:jc w:val="center"/>
            </w:pPr>
            <w:r>
              <w:t xml:space="preserve">1 953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FF53" w14:textId="77777777" w:rsidR="008120F2" w:rsidRDefault="008120F2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DD08" w14:textId="77777777" w:rsidR="008120F2" w:rsidRDefault="008120F2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597D" w14:textId="77777777" w:rsidR="008120F2" w:rsidRDefault="00C14EA4">
            <w:pPr>
              <w:spacing w:after="0" w:line="259" w:lineRule="auto"/>
              <w:ind w:left="14" w:right="0" w:firstLine="0"/>
              <w:jc w:val="center"/>
            </w:pPr>
            <w:r>
              <w:t xml:space="preserve">1 960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0B98" w14:textId="77777777" w:rsidR="008120F2" w:rsidRDefault="008120F2">
            <w:pPr>
              <w:spacing w:after="0" w:line="259" w:lineRule="auto"/>
              <w:ind w:left="69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9160" w14:textId="77777777" w:rsidR="008120F2" w:rsidRDefault="008120F2">
            <w:pPr>
              <w:spacing w:after="0" w:line="259" w:lineRule="auto"/>
              <w:ind w:left="61" w:right="0" w:firstLine="0"/>
              <w:jc w:val="center"/>
            </w:pPr>
          </w:p>
        </w:tc>
      </w:tr>
      <w:tr w:rsidR="008120F2" w14:paraId="35F8D6E5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3915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200_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AC27" w14:textId="77777777" w:rsidR="008120F2" w:rsidRDefault="00C14EA4">
            <w:pPr>
              <w:spacing w:after="0" w:line="259" w:lineRule="auto"/>
              <w:ind w:left="19" w:right="0" w:firstLine="0"/>
              <w:jc w:val="center"/>
            </w:pPr>
            <w:r>
              <w:t xml:space="preserve">2 699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1F9F" w14:textId="77777777" w:rsidR="008120F2" w:rsidRDefault="008120F2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ED3B" w14:textId="77777777" w:rsidR="008120F2" w:rsidRDefault="008120F2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BB6F" w14:textId="77777777" w:rsidR="008120F2" w:rsidRDefault="00C14EA4">
            <w:pPr>
              <w:spacing w:after="0" w:line="259" w:lineRule="auto"/>
              <w:ind w:left="14" w:right="0" w:firstLine="0"/>
              <w:jc w:val="center"/>
            </w:pPr>
            <w:r>
              <w:t xml:space="preserve">2 676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8AB5" w14:textId="77777777" w:rsidR="008120F2" w:rsidRDefault="008120F2">
            <w:pPr>
              <w:spacing w:after="0" w:line="259" w:lineRule="auto"/>
              <w:ind w:left="69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257C" w14:textId="77777777" w:rsidR="008120F2" w:rsidRDefault="008120F2">
            <w:pPr>
              <w:spacing w:after="0" w:line="259" w:lineRule="auto"/>
              <w:ind w:left="61" w:right="0" w:firstLine="0"/>
              <w:jc w:val="center"/>
            </w:pPr>
          </w:p>
        </w:tc>
      </w:tr>
      <w:tr w:rsidR="008120F2" w14:paraId="356BFC69" w14:textId="77777777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E8A8" w14:textId="77777777" w:rsidR="008120F2" w:rsidRDefault="00C14EA4">
            <w:pPr>
              <w:spacing w:after="0" w:line="259" w:lineRule="auto"/>
              <w:ind w:left="5" w:right="0" w:firstLine="0"/>
              <w:jc w:val="left"/>
            </w:pPr>
            <w:r>
              <w:t xml:space="preserve">200_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4A3A" w14:textId="77777777" w:rsidR="008120F2" w:rsidRDefault="00C14EA4">
            <w:pPr>
              <w:spacing w:after="0" w:line="259" w:lineRule="auto"/>
              <w:ind w:left="19" w:right="0" w:firstLine="0"/>
              <w:jc w:val="center"/>
            </w:pPr>
            <w:r>
              <w:t xml:space="preserve">3 911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5AB3" w14:textId="77777777" w:rsidR="008120F2" w:rsidRDefault="008120F2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77BD" w14:textId="77777777" w:rsidR="008120F2" w:rsidRDefault="008120F2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9175" w14:textId="77777777" w:rsidR="008120F2" w:rsidRDefault="00C14EA4">
            <w:pPr>
              <w:spacing w:after="0" w:line="259" w:lineRule="auto"/>
              <w:ind w:left="14" w:right="0" w:firstLine="0"/>
              <w:jc w:val="center"/>
            </w:pPr>
            <w:r>
              <w:t xml:space="preserve">3 891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22D3" w14:textId="77777777" w:rsidR="008120F2" w:rsidRDefault="008120F2">
            <w:pPr>
              <w:spacing w:after="0" w:line="259" w:lineRule="auto"/>
              <w:ind w:left="69" w:right="0" w:firstLine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D318" w14:textId="77777777" w:rsidR="008120F2" w:rsidRDefault="008120F2">
            <w:pPr>
              <w:spacing w:after="0" w:line="259" w:lineRule="auto"/>
              <w:ind w:left="61" w:right="0" w:firstLine="0"/>
              <w:jc w:val="center"/>
            </w:pPr>
          </w:p>
        </w:tc>
      </w:tr>
    </w:tbl>
    <w:p w14:paraId="0ABF26EF" w14:textId="77777777" w:rsidR="008120F2" w:rsidRDefault="00C14EA4">
      <w:pPr>
        <w:tabs>
          <w:tab w:val="center" w:pos="1081"/>
          <w:tab w:val="center" w:pos="232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Требуется: </w:t>
      </w:r>
    </w:p>
    <w:p w14:paraId="624549AE" w14:textId="77777777" w:rsidR="008120F2" w:rsidRDefault="00C14EA4">
      <w:pPr>
        <w:numPr>
          <w:ilvl w:val="0"/>
          <w:numId w:val="25"/>
        </w:numPr>
        <w:ind w:right="281" w:hanging="361"/>
      </w:pPr>
      <w:r>
        <w:t xml:space="preserve">Изучить </w:t>
      </w:r>
      <w:proofErr w:type="gramStart"/>
      <w:r>
        <w:t>динамику  производства</w:t>
      </w:r>
      <w:proofErr w:type="gramEnd"/>
      <w:r>
        <w:t xml:space="preserve"> и продаж продукции. </w:t>
      </w:r>
    </w:p>
    <w:p w14:paraId="17289485" w14:textId="77777777" w:rsidR="008120F2" w:rsidRDefault="00C14EA4">
      <w:pPr>
        <w:numPr>
          <w:ilvl w:val="0"/>
          <w:numId w:val="25"/>
        </w:numPr>
        <w:ind w:right="281" w:hanging="361"/>
      </w:pPr>
      <w:r>
        <w:t xml:space="preserve">Рассчитать среднегодовой темп роста. </w:t>
      </w:r>
    </w:p>
    <w:p w14:paraId="0AD672E8" w14:textId="77777777" w:rsidR="008120F2" w:rsidRDefault="00C14EA4">
      <w:pPr>
        <w:numPr>
          <w:ilvl w:val="0"/>
          <w:numId w:val="25"/>
        </w:numPr>
        <w:ind w:right="281" w:hanging="361"/>
      </w:pPr>
      <w:r>
        <w:t xml:space="preserve">По результатам расчета сделать выводы </w:t>
      </w:r>
    </w:p>
    <w:p w14:paraId="6002F7C9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Задача 30. </w:t>
      </w:r>
    </w:p>
    <w:p w14:paraId="6CE8BB20" w14:textId="77777777" w:rsidR="008120F2" w:rsidRDefault="00C14EA4">
      <w:pPr>
        <w:ind w:left="345" w:right="281" w:firstLine="706"/>
      </w:pPr>
      <w:r>
        <w:lastRenderedPageBreak/>
        <w:t xml:space="preserve">В январе предприятие выпустило 1200 изделий, в </w:t>
      </w:r>
      <w:proofErr w:type="gramStart"/>
      <w:r>
        <w:t>феврале  -</w:t>
      </w:r>
      <w:proofErr w:type="gramEnd"/>
      <w:r>
        <w:t xml:space="preserve"> 1900, в марте – 1800. Цена одного изделия составляет 70 руб. Себестоимость одного изделия составила в январе 55 руб., в феврале – 57 руб., в марте -52 руб.  </w:t>
      </w:r>
    </w:p>
    <w:p w14:paraId="375FA40D" w14:textId="77777777" w:rsidR="008120F2" w:rsidRDefault="00C14EA4">
      <w:pPr>
        <w:spacing w:after="33" w:line="259" w:lineRule="auto"/>
        <w:ind w:left="1076" w:right="0"/>
        <w:jc w:val="left"/>
      </w:pPr>
      <w:r>
        <w:rPr>
          <w:i/>
        </w:rPr>
        <w:t xml:space="preserve">Сравните рентабельность продукции, выпущенной за три месяца. </w:t>
      </w:r>
    </w:p>
    <w:p w14:paraId="6B255013" w14:textId="77777777" w:rsidR="008120F2" w:rsidRDefault="008120F2">
      <w:pPr>
        <w:spacing w:after="81" w:line="259" w:lineRule="auto"/>
        <w:ind w:left="360" w:right="0" w:firstLine="0"/>
        <w:jc w:val="left"/>
      </w:pPr>
    </w:p>
    <w:p w14:paraId="117DE270" w14:textId="77777777" w:rsidR="005C5CA1" w:rsidRDefault="00C14EA4">
      <w:pPr>
        <w:ind w:left="355" w:right="281"/>
        <w:rPr>
          <w:b/>
        </w:rPr>
      </w:pPr>
      <w:r>
        <w:rPr>
          <w:b/>
        </w:rPr>
        <w:t xml:space="preserve">7.2. Критерии оценки промежуточной аттестации в виде экзамена: </w:t>
      </w:r>
    </w:p>
    <w:p w14:paraId="2564AE24" w14:textId="77777777" w:rsidR="005C5CA1" w:rsidRDefault="00C14EA4" w:rsidP="005C5CA1">
      <w:pPr>
        <w:ind w:left="355" w:right="281"/>
      </w:pPr>
      <w:r>
        <w:t>-</w:t>
      </w:r>
      <w:r w:rsidR="005C5CA1">
        <w:t xml:space="preserve"> </w:t>
      </w:r>
      <w:r>
        <w:t>оценка «отлично» выставляется студенту, если студент демонстрирует: знание фактического материала, усвоение общих представлений, понятий, идей; полную степень обоснованности аргументов и обобщений, всесторонность раскрытия вопросов; наличие знаний интегрированного характера, способность к обобщению; устную и письменную культуру в ответе и оформлении.</w:t>
      </w:r>
      <w:r w:rsidR="005C5CA1">
        <w:t xml:space="preserve"> </w:t>
      </w:r>
      <w:r>
        <w:t xml:space="preserve">Свободно справляется с задачей. Соблюдает логичность и последовательность изложения материала. Использует корректную аргументацию и систему доказательств, достоверные примеры, иллюстративный материал, литературные источники; </w:t>
      </w:r>
    </w:p>
    <w:p w14:paraId="2279718C" w14:textId="77777777" w:rsidR="005C5CA1" w:rsidRDefault="005C5CA1" w:rsidP="005C5CA1">
      <w:pPr>
        <w:ind w:left="355" w:right="281"/>
      </w:pPr>
      <w:r>
        <w:t xml:space="preserve">- </w:t>
      </w:r>
      <w:r w:rsidR="00C14EA4">
        <w:t>оценка «хорошо» выставляется студенту, если студент демонстрирует: знание фактического материала, усвоение общих представлений; достаточную степень обоснованности аргументов и обобщений; способность к обобщению, устную и письменную культуру в ответе и оформлении. Правильно применяет теоретические положения при решении практических вопросов и задач.</w:t>
      </w:r>
      <w:r>
        <w:t xml:space="preserve"> </w:t>
      </w:r>
      <w:r w:rsidR="00C14EA4">
        <w:t xml:space="preserve">Соблюдает логичность и последовательность изложения материала. Использует достоверные примеры, иллюстративный материал; </w:t>
      </w:r>
    </w:p>
    <w:p w14:paraId="2805D2DD" w14:textId="77777777" w:rsidR="005C5CA1" w:rsidRDefault="005C5CA1" w:rsidP="005C5CA1">
      <w:pPr>
        <w:ind w:left="355" w:right="281"/>
      </w:pPr>
      <w:r>
        <w:t xml:space="preserve">- </w:t>
      </w:r>
      <w:r w:rsidR="00C14EA4">
        <w:t>оценка «удовлетворительно» выставляется студенту, если студент демонстрирует: недостаточное знание фактического материала; неполную степень обоснованности аргументов и обобщений.  Испытывает затруднения при выполнении практических задач.</w:t>
      </w:r>
      <w:r>
        <w:t xml:space="preserve"> </w:t>
      </w:r>
      <w:r w:rsidR="00C14EA4">
        <w:t xml:space="preserve">Нарушает устную и письменную культуру в ответе и оформлении. Соблюдает логичность и последовательность изложения материала. Использует достоверные примеры; </w:t>
      </w:r>
    </w:p>
    <w:p w14:paraId="02773B4F" w14:textId="77777777" w:rsidR="008120F2" w:rsidRDefault="005C5CA1" w:rsidP="005C5CA1">
      <w:pPr>
        <w:ind w:left="355" w:right="281"/>
      </w:pPr>
      <w:r>
        <w:t xml:space="preserve">- </w:t>
      </w:r>
      <w:r w:rsidR="00C14EA4">
        <w:t xml:space="preserve">оценка «неудовлетворительно» выставляется студенту, если студент демонстрирует: незнание фактического материала; неполную степень обоснованности аргументов и обобщений. Не соблюдает логичность и последовательность изложения материала, устную и письменную культуру в ответе и оформлении. Неуверенно, с большими затруднениями решает практические задачи или не справляется с ними самостоятельно. Использует недостоверные примеры.   </w:t>
      </w:r>
    </w:p>
    <w:p w14:paraId="332B0311" w14:textId="77777777" w:rsidR="008120F2" w:rsidRDefault="00C14EA4">
      <w:pPr>
        <w:spacing w:after="0" w:line="259" w:lineRule="auto"/>
        <w:ind w:left="360" w:right="0" w:firstLine="0"/>
        <w:jc w:val="left"/>
      </w:pPr>
      <w:r>
        <w:rPr>
          <w:b/>
        </w:rPr>
        <w:tab/>
      </w:r>
    </w:p>
    <w:p w14:paraId="142173F4" w14:textId="77777777" w:rsidR="008120F2" w:rsidRDefault="00C14EA4">
      <w:pPr>
        <w:tabs>
          <w:tab w:val="center" w:pos="450"/>
          <w:tab w:val="center" w:pos="2137"/>
          <w:tab w:val="center" w:pos="4413"/>
          <w:tab w:val="center" w:pos="5892"/>
          <w:tab w:val="center" w:pos="7744"/>
          <w:tab w:val="center" w:pos="9525"/>
        </w:tabs>
        <w:spacing w:after="44" w:line="25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8. </w:t>
      </w:r>
      <w:r>
        <w:rPr>
          <w:b/>
        </w:rPr>
        <w:tab/>
        <w:t xml:space="preserve">МЕТОДИЧЕСКИЕ </w:t>
      </w:r>
      <w:r>
        <w:rPr>
          <w:b/>
        </w:rPr>
        <w:tab/>
        <w:t xml:space="preserve">УКАЗАНИЯ </w:t>
      </w:r>
      <w:r>
        <w:rPr>
          <w:b/>
        </w:rPr>
        <w:tab/>
        <w:t xml:space="preserve">ДЛЯ </w:t>
      </w:r>
      <w:r>
        <w:rPr>
          <w:b/>
        </w:rPr>
        <w:tab/>
        <w:t xml:space="preserve">ОБУЧАЮЩИХСЯ </w:t>
      </w:r>
      <w:r>
        <w:rPr>
          <w:b/>
        </w:rPr>
        <w:tab/>
        <w:t xml:space="preserve">ПО </w:t>
      </w:r>
    </w:p>
    <w:p w14:paraId="626A1AC6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ОСВОЕНИЮПРОФЕССИОНАЛЬНОГО МОДУЛЯ </w:t>
      </w:r>
    </w:p>
    <w:p w14:paraId="1B92148B" w14:textId="77777777" w:rsidR="008120F2" w:rsidRDefault="008120F2">
      <w:pPr>
        <w:spacing w:after="0" w:line="259" w:lineRule="auto"/>
        <w:ind w:left="1071" w:right="0" w:firstLine="0"/>
        <w:jc w:val="left"/>
      </w:pPr>
    </w:p>
    <w:p w14:paraId="4E2AE094" w14:textId="77777777" w:rsidR="008120F2" w:rsidRDefault="00C14EA4">
      <w:pPr>
        <w:ind w:left="216" w:right="11" w:firstLine="855"/>
      </w:pPr>
      <w:r>
        <w:t xml:space="preserve">Специфика изучения </w:t>
      </w:r>
      <w:r>
        <w:rPr>
          <w:b/>
        </w:rPr>
        <w:t xml:space="preserve">профессионального модуля </w:t>
      </w:r>
      <w:r>
        <w:t xml:space="preserve">обусловлена формой обучения студентов, ее местом в подготовке специалиста среднего звена и временем, отведенным на освоение </w:t>
      </w:r>
      <w:r>
        <w:rPr>
          <w:b/>
        </w:rPr>
        <w:t>профессионального модуля</w:t>
      </w:r>
      <w:r w:rsidR="005C5CA1">
        <w:rPr>
          <w:b/>
        </w:rPr>
        <w:t xml:space="preserve"> </w:t>
      </w:r>
      <w:r>
        <w:t xml:space="preserve">рабочим учебным планом.  </w:t>
      </w:r>
    </w:p>
    <w:p w14:paraId="5DF65D90" w14:textId="77777777" w:rsidR="008120F2" w:rsidRDefault="00C14EA4">
      <w:pPr>
        <w:ind w:left="216" w:right="5" w:firstLine="855"/>
      </w:pPr>
      <w:r>
        <w:t xml:space="preserve">Процесс обучения делится на время, отведенное для занятий, проводимых в аудиторной форме (лекции, практические занятия) и время, выделенное на внеаудиторное освоение учебной дисциплины, в том числе и на самостоятельную работу студента.  </w:t>
      </w:r>
    </w:p>
    <w:p w14:paraId="4F70484F" w14:textId="77777777" w:rsidR="008120F2" w:rsidRDefault="00C14EA4">
      <w:pPr>
        <w:ind w:left="216" w:right="5" w:firstLine="855"/>
      </w:pPr>
      <w:r>
        <w:t xml:space="preserve">Лекционная часть учебного курса для студентов проводится в форме обзоров по основным темам. Практические занятия предусмотрены для закрепления теоретических знаний, углубленного рассмотрения наиболее сложных проблем учебной дисциплины, выработки </w:t>
      </w:r>
      <w:r>
        <w:lastRenderedPageBreak/>
        <w:t xml:space="preserve">навыков структурно-логического построения учебного материала и отработки навыков самостоятельной подготовки.  </w:t>
      </w:r>
    </w:p>
    <w:p w14:paraId="2192E73A" w14:textId="77777777" w:rsidR="008120F2" w:rsidRDefault="00C14EA4">
      <w:pPr>
        <w:ind w:left="216" w:right="2" w:firstLine="855"/>
      </w:pPr>
      <w:r>
        <w:t xml:space="preserve">Самостоятельная работа студента включает в себя изучение теоретического материала, выполнение практических заданий, подготовку к контрольно-обобщающим мероприятиям.  </w:t>
      </w:r>
    </w:p>
    <w:p w14:paraId="1BBD5E76" w14:textId="77777777" w:rsidR="008120F2" w:rsidRDefault="00C14EA4">
      <w:pPr>
        <w:ind w:left="1081" w:right="281"/>
      </w:pPr>
      <w:r>
        <w:t xml:space="preserve">Для освоения учебной дисциплины студенты должны:  </w:t>
      </w:r>
    </w:p>
    <w:p w14:paraId="4ADD85CC" w14:textId="77777777" w:rsidR="008120F2" w:rsidRDefault="00C14EA4">
      <w:pPr>
        <w:ind w:left="216" w:right="0" w:firstLine="855"/>
      </w:pPr>
      <w:r>
        <w:t xml:space="preserve">− изучить материал лекционных и практических занятий в полном объеме по разделам учебной дисциплины;  </w:t>
      </w:r>
    </w:p>
    <w:p w14:paraId="2F62AE0A" w14:textId="77777777" w:rsidR="008120F2" w:rsidRDefault="00C14EA4">
      <w:pPr>
        <w:ind w:left="216" w:right="6" w:firstLine="855"/>
      </w:pPr>
      <w:r>
        <w:t xml:space="preserve">− выполнить задание, отведенное на самостоятельную работу: подготовить и защитить реферат по утвержденной преподавателем теме, подготовиться к собеседованию, тестированию;  </w:t>
      </w:r>
    </w:p>
    <w:p w14:paraId="77BB81AF" w14:textId="77777777" w:rsidR="008120F2" w:rsidRDefault="00C14EA4">
      <w:pPr>
        <w:ind w:left="216" w:right="0" w:firstLine="855"/>
      </w:pPr>
      <w:r>
        <w:t xml:space="preserve">− продемонстрировать </w:t>
      </w:r>
      <w:proofErr w:type="spellStart"/>
      <w:r>
        <w:t>сформированность</w:t>
      </w:r>
      <w:proofErr w:type="spellEnd"/>
      <w:r>
        <w:t xml:space="preserve"> компетенций, закрепленных за учебной дисциплиной во время мероприятий текущего и промежуточного контроля знаний.  </w:t>
      </w:r>
    </w:p>
    <w:p w14:paraId="6F6AFE6C" w14:textId="77777777" w:rsidR="008120F2" w:rsidRDefault="00C14EA4">
      <w:pPr>
        <w:ind w:left="216" w:right="0" w:firstLine="855"/>
      </w:pPr>
      <w:r>
        <w:t xml:space="preserve">Посещение лекционных и практических занятий для студентов является обязательным.  </w:t>
      </w:r>
    </w:p>
    <w:p w14:paraId="76AF6C24" w14:textId="77777777" w:rsidR="008120F2" w:rsidRDefault="00C14EA4">
      <w:pPr>
        <w:ind w:left="1081" w:right="281"/>
      </w:pPr>
      <w:r>
        <w:t xml:space="preserve">Уважительными причинами пропуска аудиторных занятий является:  </w:t>
      </w:r>
    </w:p>
    <w:p w14:paraId="42D4AB79" w14:textId="77777777" w:rsidR="008120F2" w:rsidRDefault="00C14EA4">
      <w:pPr>
        <w:ind w:left="216" w:right="0" w:firstLine="855"/>
      </w:pPr>
      <w:r>
        <w:t xml:space="preserve">− освобождение от занятий по причине болезни, выданное медицинским учреждением,  </w:t>
      </w:r>
    </w:p>
    <w:p w14:paraId="73C30750" w14:textId="77777777" w:rsidR="008120F2" w:rsidRDefault="00C14EA4">
      <w:pPr>
        <w:ind w:left="216" w:right="0" w:firstLine="855"/>
      </w:pPr>
      <w:r>
        <w:t xml:space="preserve">− по распоряжению декана, приказ по вузу об освобождении в связи с участием в </w:t>
      </w:r>
      <w:proofErr w:type="spellStart"/>
      <w:r>
        <w:t>внутривузовских</w:t>
      </w:r>
      <w:proofErr w:type="spellEnd"/>
      <w:r>
        <w:t xml:space="preserve">, межвузовских и пр. мероприятиях,  </w:t>
      </w:r>
    </w:p>
    <w:p w14:paraId="1BFC7769" w14:textId="77777777" w:rsidR="008120F2" w:rsidRDefault="00C14EA4">
      <w:pPr>
        <w:ind w:left="1081" w:right="281"/>
      </w:pPr>
      <w:r>
        <w:t xml:space="preserve">− официально оформленное свободное посещение занятий.  </w:t>
      </w:r>
    </w:p>
    <w:p w14:paraId="3F7DA7A0" w14:textId="77777777" w:rsidR="008120F2" w:rsidRDefault="00C14EA4">
      <w:pPr>
        <w:ind w:left="1081" w:right="281"/>
      </w:pPr>
      <w:r>
        <w:t xml:space="preserve">Пропуски отрабатываются независимо от их причины.  </w:t>
      </w:r>
    </w:p>
    <w:p w14:paraId="52946C9B" w14:textId="77777777" w:rsidR="008120F2" w:rsidRDefault="00C14EA4">
      <w:pPr>
        <w:ind w:left="216" w:right="10" w:firstLine="855"/>
      </w:pPr>
      <w:r>
        <w:t xml:space="preserve">Пропущенные темы лекционных занятий должны быть законспектированы в тетради для лекций, конспект представляется преподавателю для ликвидации пропуска. Пропущенные практические занятия отрабатываются в виде устной защиты практического занятия во время консультаций по дисциплине.  </w:t>
      </w:r>
    </w:p>
    <w:p w14:paraId="23175B17" w14:textId="77777777" w:rsidR="008120F2" w:rsidRDefault="00C14EA4">
      <w:pPr>
        <w:ind w:left="216" w:right="9" w:firstLine="855"/>
      </w:pPr>
      <w:r>
        <w:t xml:space="preserve">Контроль </w:t>
      </w:r>
      <w:proofErr w:type="spellStart"/>
      <w:r>
        <w:t>сформированности</w:t>
      </w:r>
      <w:proofErr w:type="spellEnd"/>
      <w:r>
        <w:t xml:space="preserve"> компетенций в течение семестра проводится в форме устного опроса на практических занятиях, выполнения курсового проекта, и тестового контроля по теоретическому курсу дисциплины. </w:t>
      </w:r>
    </w:p>
    <w:p w14:paraId="520E4098" w14:textId="77777777" w:rsidR="008120F2" w:rsidRDefault="008120F2">
      <w:pPr>
        <w:spacing w:after="0" w:line="259" w:lineRule="auto"/>
        <w:ind w:left="1210" w:right="0" w:firstLine="0"/>
        <w:jc w:val="left"/>
      </w:pPr>
    </w:p>
    <w:p w14:paraId="07D0ECC0" w14:textId="77777777" w:rsidR="008120F2" w:rsidRDefault="00C14EA4">
      <w:pPr>
        <w:spacing w:after="0" w:line="259" w:lineRule="auto"/>
        <w:ind w:left="360" w:right="0" w:firstLine="0"/>
        <w:jc w:val="left"/>
      </w:pPr>
      <w:r>
        <w:rPr>
          <w:b/>
        </w:rPr>
        <w:tab/>
      </w:r>
    </w:p>
    <w:p w14:paraId="751739F1" w14:textId="77777777" w:rsidR="008120F2" w:rsidRDefault="00C14EA4">
      <w:pPr>
        <w:numPr>
          <w:ilvl w:val="0"/>
          <w:numId w:val="27"/>
        </w:numPr>
        <w:spacing w:after="12" w:line="250" w:lineRule="auto"/>
        <w:ind w:right="146" w:hanging="384"/>
      </w:pPr>
      <w:r>
        <w:rPr>
          <w:b/>
        </w:rPr>
        <w:t>ПЕРЕЧЕНЬ ИНФОРМАЦИОННЫХ ТЕХНОЛОГИЙ, ИСПОЛЬЗУЕМЫХ ПРИ ОСУЩЕСТВЛЕНИИ ОБРАЗОВАТЕЛЬНОГО ПРОЦЕССА ПО ПРОФЕССИОНАЛЬНОМУ МОДУЛЮ, ВКЛЮЧАЯ ПЕРЕЧЕНЬ ПРОГРАММНОГО ОБЕСПЕЧЕНИЯ И ИНФОРМАЦИОННЫХ СПРАВОЧНЫХ СИСТЕМ (ПРИ НЕОБХОДИМОСТИ).</w:t>
      </w:r>
    </w:p>
    <w:p w14:paraId="1716DB99" w14:textId="77777777" w:rsidR="008120F2" w:rsidRDefault="00C14EA4">
      <w:pPr>
        <w:spacing w:after="0" w:line="259" w:lineRule="auto"/>
        <w:ind w:left="360" w:right="0" w:firstLine="0"/>
        <w:jc w:val="left"/>
      </w:pPr>
      <w:r>
        <w:tab/>
      </w:r>
    </w:p>
    <w:p w14:paraId="62F33899" w14:textId="77777777" w:rsidR="008120F2" w:rsidRDefault="00C14EA4">
      <w:pPr>
        <w:ind w:left="355" w:right="281"/>
      </w:pPr>
      <w:r>
        <w:t xml:space="preserve">При осуществлении образовательного процесса студентами и преподавателем используются следующее программное обеспечение: </w:t>
      </w:r>
      <w:proofErr w:type="spellStart"/>
      <w:r>
        <w:t>MicrosoftWindows</w:t>
      </w:r>
      <w:proofErr w:type="spellEnd"/>
      <w:r>
        <w:t xml:space="preserve">, </w:t>
      </w:r>
      <w:proofErr w:type="spellStart"/>
      <w:r>
        <w:t>Office</w:t>
      </w:r>
      <w:proofErr w:type="spellEnd"/>
      <w:r>
        <w:t xml:space="preserve"> (Номер соглашения на пакет лицензий для рабочих станций: V5910852 от 15.11.2017); </w:t>
      </w:r>
      <w:proofErr w:type="spellStart"/>
      <w:r>
        <w:t>KasperskyTotalSecurity</w:t>
      </w:r>
      <w:proofErr w:type="spellEnd"/>
      <w:r>
        <w:t xml:space="preserve"> (№ заказа/лицензии: 1B08-171114-054004-843-671 от 14.11.2017); CorelDRAWGraphicsSuiteX3 (Номер продукта: LCCDGSX3MPCAB от 22.11.2007); Университетская лицензия KОMПAC-3d (Лицензия № К-08-1880); </w:t>
      </w:r>
      <w:proofErr w:type="spellStart"/>
      <w:r>
        <w:t>MatLab</w:t>
      </w:r>
      <w:proofErr w:type="spellEnd"/>
      <w:r>
        <w:t xml:space="preserve"> 2008b№2215103 от 12.10.2008; Simulink№2215103 от 12.10.2008; </w:t>
      </w:r>
      <w:proofErr w:type="spellStart"/>
      <w:r>
        <w:t>КонсультантПлюс</w:t>
      </w:r>
      <w:proofErr w:type="spellEnd"/>
      <w:r>
        <w:t xml:space="preserve"> №370/17 от 01.07.2017.</w:t>
      </w:r>
    </w:p>
    <w:p w14:paraId="27CF3261" w14:textId="77777777" w:rsidR="008120F2" w:rsidRDefault="00C14EA4">
      <w:pPr>
        <w:ind w:left="345" w:right="281" w:firstLine="711"/>
      </w:pPr>
      <w:r>
        <w:t>При осуществлении образовательного процесса студентами и преподавателем используются следующие информационно справочные системы: автоматизированная система управления «Деканат», ЭБС «</w:t>
      </w:r>
      <w:proofErr w:type="spellStart"/>
      <w:r>
        <w:t>Znanium</w:t>
      </w:r>
      <w:proofErr w:type="spellEnd"/>
      <w:r>
        <w:t>», ЭБС «Лань», СПС «Консультант плюс», СПС «Гарант».</w:t>
      </w:r>
    </w:p>
    <w:p w14:paraId="52CC8330" w14:textId="77777777" w:rsidR="008120F2" w:rsidRDefault="008120F2">
      <w:pPr>
        <w:spacing w:after="0" w:line="259" w:lineRule="auto"/>
        <w:ind w:left="1071" w:right="0" w:firstLine="0"/>
        <w:jc w:val="left"/>
      </w:pPr>
    </w:p>
    <w:p w14:paraId="0AD19B03" w14:textId="77777777" w:rsidR="008120F2" w:rsidRDefault="00C14EA4">
      <w:pPr>
        <w:numPr>
          <w:ilvl w:val="0"/>
          <w:numId w:val="27"/>
        </w:numPr>
        <w:spacing w:after="12" w:line="250" w:lineRule="auto"/>
        <w:ind w:right="146" w:hanging="384"/>
      </w:pPr>
      <w:r>
        <w:rPr>
          <w:b/>
        </w:rPr>
        <w:t xml:space="preserve">ОПИСАНИЕ МАТЕРИАЛЬНО-ТЕХНИЧЕСКОЙ БАЗЫ, НЕОБХОДИМОЙ ДЛЯ </w:t>
      </w:r>
    </w:p>
    <w:p w14:paraId="26347C03" w14:textId="77777777" w:rsidR="008120F2" w:rsidRDefault="00C14EA4" w:rsidP="005C5CA1">
      <w:pPr>
        <w:tabs>
          <w:tab w:val="center" w:pos="1531"/>
          <w:tab w:val="center" w:pos="4902"/>
          <w:tab w:val="center" w:pos="7789"/>
          <w:tab w:val="right" w:pos="9639"/>
        </w:tabs>
        <w:spacing w:after="39" w:line="25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ОСУЩЕСТВЛЕНИЯ </w:t>
      </w:r>
      <w:r>
        <w:rPr>
          <w:b/>
        </w:rPr>
        <w:tab/>
        <w:t xml:space="preserve">ОБРАЗОВАТЕЛЬНОГО </w:t>
      </w:r>
      <w:r>
        <w:rPr>
          <w:b/>
        </w:rPr>
        <w:tab/>
        <w:t xml:space="preserve">ПРОЦЕССА </w:t>
      </w:r>
      <w:r>
        <w:rPr>
          <w:b/>
        </w:rPr>
        <w:tab/>
        <w:t xml:space="preserve">ПО </w:t>
      </w:r>
    </w:p>
    <w:p w14:paraId="4686423A" w14:textId="77777777" w:rsidR="008120F2" w:rsidRDefault="00C14EA4">
      <w:pPr>
        <w:spacing w:after="12" w:line="250" w:lineRule="auto"/>
        <w:ind w:left="355" w:right="0"/>
      </w:pPr>
      <w:r>
        <w:rPr>
          <w:b/>
        </w:rPr>
        <w:t xml:space="preserve">ПРОФЕССИОНАЛЬНОМУ МОДУЛЮ </w:t>
      </w:r>
    </w:p>
    <w:p w14:paraId="27A77B52" w14:textId="77777777" w:rsidR="008120F2" w:rsidRDefault="008120F2">
      <w:pPr>
        <w:spacing w:after="0" w:line="259" w:lineRule="auto"/>
        <w:ind w:left="1071" w:right="0" w:firstLine="0"/>
        <w:jc w:val="left"/>
      </w:pPr>
    </w:p>
    <w:tbl>
      <w:tblPr>
        <w:tblStyle w:val="TableGrid"/>
        <w:tblW w:w="9215" w:type="dxa"/>
        <w:tblInd w:w="432" w:type="dxa"/>
        <w:tblCellMar>
          <w:top w:w="8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667"/>
        <w:gridCol w:w="4149"/>
        <w:gridCol w:w="4399"/>
      </w:tblGrid>
      <w:tr w:rsidR="008120F2" w14:paraId="6549A8AF" w14:textId="77777777">
        <w:trPr>
          <w:trHeight w:val="4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0DE" w14:textId="77777777" w:rsidR="008120F2" w:rsidRDefault="00C14EA4">
            <w:pPr>
              <w:spacing w:after="15" w:line="259" w:lineRule="auto"/>
              <w:ind w:left="125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14:paraId="391DFAD0" w14:textId="77777777" w:rsidR="008120F2" w:rsidRDefault="00C14EA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C232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Наименование специальных помещений и помещений для самостоятельной работы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0AF" w14:textId="77777777" w:rsidR="008120F2" w:rsidRDefault="00C14EA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Оснащенность специальных помещений и помещений для самостоятельной работы </w:t>
            </w:r>
          </w:p>
        </w:tc>
      </w:tr>
      <w:tr w:rsidR="008120F2" w14:paraId="106F275C" w14:textId="77777777">
        <w:trPr>
          <w:trHeight w:val="93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3F61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451B" w14:textId="77777777" w:rsidR="008120F2" w:rsidRDefault="00C14EA4">
            <w:pPr>
              <w:spacing w:after="0" w:line="274" w:lineRule="auto"/>
              <w:ind w:left="0" w:right="0" w:firstLine="0"/>
            </w:pPr>
            <w:r>
              <w:rPr>
                <w:b/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sz w:val="20"/>
              </w:rPr>
              <w:t xml:space="preserve">(ауд.№ 103, площадь – </w:t>
            </w:r>
          </w:p>
          <w:p w14:paraId="50A4E09E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86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F5FF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Основное </w:t>
            </w:r>
            <w:r>
              <w:rPr>
                <w:sz w:val="20"/>
              </w:rPr>
              <w:tab/>
              <w:t xml:space="preserve">оборудование: </w:t>
            </w:r>
            <w:r>
              <w:rPr>
                <w:sz w:val="20"/>
              </w:rPr>
              <w:tab/>
              <w:t xml:space="preserve">оснащена мультимедийным </w:t>
            </w:r>
            <w:r>
              <w:rPr>
                <w:sz w:val="20"/>
              </w:rPr>
              <w:tab/>
              <w:t xml:space="preserve">оборудованием, компьютером, </w:t>
            </w:r>
            <w:r>
              <w:rPr>
                <w:sz w:val="20"/>
              </w:rPr>
              <w:tab/>
              <w:t xml:space="preserve">стандартным </w:t>
            </w:r>
            <w:r>
              <w:rPr>
                <w:sz w:val="20"/>
              </w:rPr>
              <w:tab/>
              <w:t xml:space="preserve">учебным оборудованием </w:t>
            </w:r>
          </w:p>
        </w:tc>
      </w:tr>
      <w:tr w:rsidR="008120F2" w14:paraId="26BF510C" w14:textId="77777777">
        <w:trPr>
          <w:trHeight w:val="93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A13B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1FBC" w14:textId="77777777" w:rsidR="008120F2" w:rsidRDefault="00C14EA4">
            <w:pPr>
              <w:spacing w:after="0" w:line="259" w:lineRule="auto"/>
              <w:ind w:left="0" w:right="46" w:firstLine="0"/>
            </w:pPr>
            <w:r>
              <w:rPr>
                <w:b/>
                <w:sz w:val="20"/>
              </w:rPr>
              <w:t>Учебная аудитория для проведения занятий семинарского типа</w:t>
            </w:r>
            <w:r>
              <w:rPr>
                <w:sz w:val="20"/>
              </w:rPr>
              <w:t xml:space="preserve"> (ауд.№ 143 – «Страховой магазин», площадь – 88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5E31" w14:textId="77777777" w:rsidR="008120F2" w:rsidRDefault="00C14EA4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Основное оборудование: рабочее место преподавателя, рабочие места для обучающихся, телевизор </w:t>
            </w:r>
            <w:proofErr w:type="spellStart"/>
            <w:r>
              <w:rPr>
                <w:sz w:val="20"/>
              </w:rPr>
              <w:t>Sony</w:t>
            </w:r>
            <w:proofErr w:type="spellEnd"/>
            <w:r>
              <w:rPr>
                <w:sz w:val="20"/>
              </w:rPr>
              <w:t xml:space="preserve"> -</w:t>
            </w:r>
            <w:r w:rsidR="005C5C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 шт., компьютер </w:t>
            </w:r>
            <w:proofErr w:type="spellStart"/>
            <w:r>
              <w:rPr>
                <w:sz w:val="20"/>
              </w:rPr>
              <w:t>Kraftway</w:t>
            </w:r>
            <w:proofErr w:type="spellEnd"/>
            <w:r>
              <w:rPr>
                <w:sz w:val="20"/>
              </w:rPr>
              <w:t xml:space="preserve"> – 17 шт. </w:t>
            </w:r>
          </w:p>
        </w:tc>
      </w:tr>
      <w:tr w:rsidR="008120F2" w14:paraId="5E527FF5" w14:textId="77777777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0BA2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0A43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Учебные аудитории для самостоятельной работы студентов:</w:t>
            </w:r>
          </w:p>
        </w:tc>
      </w:tr>
      <w:tr w:rsidR="008120F2" w14:paraId="3268445B" w14:textId="77777777">
        <w:trPr>
          <w:trHeight w:val="184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CF1F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8812" w14:textId="77777777" w:rsidR="008120F2" w:rsidRDefault="00C14EA4">
            <w:pPr>
              <w:tabs>
                <w:tab w:val="center" w:pos="857"/>
                <w:tab w:val="center" w:pos="1693"/>
                <w:tab w:val="center" w:pos="2373"/>
                <w:tab w:val="right" w:pos="3983"/>
              </w:tabs>
              <w:spacing w:after="12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1. </w:t>
            </w:r>
            <w:r>
              <w:rPr>
                <w:i/>
                <w:sz w:val="20"/>
              </w:rPr>
              <w:tab/>
              <w:t xml:space="preserve">Читальный </w:t>
            </w:r>
            <w:r>
              <w:rPr>
                <w:i/>
                <w:sz w:val="20"/>
              </w:rPr>
              <w:tab/>
              <w:t xml:space="preserve">зал </w:t>
            </w:r>
            <w:r>
              <w:rPr>
                <w:i/>
                <w:sz w:val="20"/>
              </w:rPr>
              <w:tab/>
              <w:t xml:space="preserve">научной </w:t>
            </w:r>
            <w:r>
              <w:rPr>
                <w:i/>
                <w:sz w:val="20"/>
              </w:rPr>
              <w:tab/>
              <w:t xml:space="preserve">библиотеки </w:t>
            </w:r>
          </w:p>
          <w:p w14:paraId="54C9C9AB" w14:textId="77777777" w:rsidR="008120F2" w:rsidRDefault="00C14EA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>(площадь 177 м</w:t>
            </w:r>
            <w:r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88A0" w14:textId="77777777" w:rsidR="008120F2" w:rsidRDefault="00C14EA4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>1.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>
              <w:rPr>
                <w:sz w:val="20"/>
              </w:rPr>
              <w:t>шт.,Wi</w:t>
            </w:r>
            <w:proofErr w:type="gramEnd"/>
            <w:r>
              <w:rPr>
                <w:sz w:val="20"/>
              </w:rPr>
              <w:t>-Fi оборудование, подключение к сети «Интернет», доступ в электронную информационно</w:t>
            </w:r>
            <w:r w:rsidR="005C5CA1">
              <w:rPr>
                <w:sz w:val="20"/>
              </w:rPr>
              <w:t>-</w:t>
            </w:r>
            <w:r>
              <w:rPr>
                <w:sz w:val="20"/>
              </w:rPr>
              <w:t xml:space="preserve">образовательную среду университета. </w:t>
            </w:r>
          </w:p>
        </w:tc>
      </w:tr>
      <w:tr w:rsidR="008120F2" w14:paraId="404BDDAE" w14:textId="77777777">
        <w:trPr>
          <w:trHeight w:val="9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35EA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5090" w14:textId="77777777" w:rsidR="008120F2" w:rsidRDefault="00C14EA4" w:rsidP="005C5CA1">
            <w:pPr>
              <w:spacing w:after="0" w:line="280" w:lineRule="auto"/>
              <w:ind w:left="0" w:right="0" w:firstLine="0"/>
            </w:pPr>
            <w:r>
              <w:rPr>
                <w:b/>
                <w:sz w:val="20"/>
              </w:rPr>
              <w:t xml:space="preserve">Учебная аудитория для групповых и индивидуальных консультаций </w:t>
            </w:r>
            <w:r>
              <w:rPr>
                <w:sz w:val="20"/>
              </w:rPr>
              <w:t>(ауд.№ 144 – «Биржа», площадь – 88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7623" w14:textId="77777777" w:rsidR="008120F2" w:rsidRDefault="00C14EA4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Основное оборудование: рабочее место преподавателя, рабочие места для обучающихся, телевизор </w:t>
            </w:r>
            <w:proofErr w:type="spellStart"/>
            <w:r>
              <w:rPr>
                <w:sz w:val="20"/>
              </w:rPr>
              <w:t>Sony</w:t>
            </w:r>
            <w:proofErr w:type="spellEnd"/>
            <w:r>
              <w:rPr>
                <w:sz w:val="20"/>
              </w:rPr>
              <w:t xml:space="preserve"> -</w:t>
            </w:r>
            <w:r w:rsidR="005C5C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 шт., компьютер </w:t>
            </w:r>
            <w:proofErr w:type="spellStart"/>
            <w:r>
              <w:rPr>
                <w:sz w:val="20"/>
              </w:rPr>
              <w:t>Kraftway</w:t>
            </w:r>
            <w:proofErr w:type="spellEnd"/>
            <w:r>
              <w:rPr>
                <w:sz w:val="20"/>
              </w:rPr>
              <w:t xml:space="preserve"> – 17 шт. </w:t>
            </w:r>
          </w:p>
        </w:tc>
      </w:tr>
      <w:tr w:rsidR="008120F2" w14:paraId="7EB46C1E" w14:textId="77777777">
        <w:trPr>
          <w:trHeight w:val="9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2232" w14:textId="77777777" w:rsidR="008120F2" w:rsidRDefault="00C14EA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4AB" w14:textId="77777777" w:rsidR="008120F2" w:rsidRDefault="00C14EA4" w:rsidP="005C5CA1">
            <w:pPr>
              <w:spacing w:after="0" w:line="280" w:lineRule="auto"/>
              <w:ind w:left="0" w:right="0" w:firstLine="0"/>
            </w:pPr>
            <w:r>
              <w:rPr>
                <w:b/>
                <w:sz w:val="20"/>
              </w:rPr>
              <w:t>Учебная аудитория для текущего контроля и промежуточной аттестации</w:t>
            </w:r>
            <w:r w:rsidR="005C5CA1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(ауд.№ 143 – «Страховой магазин»,  площадь – 88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F90F" w14:textId="77777777" w:rsidR="008120F2" w:rsidRDefault="00C14EA4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Основное оборудование: рабочее место преподавателя, рабочие места для обучающихся, телевизор </w:t>
            </w:r>
            <w:proofErr w:type="spellStart"/>
            <w:r>
              <w:rPr>
                <w:sz w:val="20"/>
              </w:rPr>
              <w:t>Sony</w:t>
            </w:r>
            <w:proofErr w:type="spellEnd"/>
            <w:r>
              <w:rPr>
                <w:sz w:val="20"/>
              </w:rPr>
              <w:t xml:space="preserve"> -</w:t>
            </w:r>
            <w:r w:rsidR="005C5C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 шт., компьютер </w:t>
            </w:r>
            <w:proofErr w:type="spellStart"/>
            <w:r>
              <w:rPr>
                <w:sz w:val="20"/>
              </w:rPr>
              <w:t>Kraftway</w:t>
            </w:r>
            <w:proofErr w:type="spellEnd"/>
            <w:r>
              <w:rPr>
                <w:sz w:val="20"/>
              </w:rPr>
              <w:t xml:space="preserve"> – 17 шт. </w:t>
            </w:r>
          </w:p>
        </w:tc>
      </w:tr>
    </w:tbl>
    <w:p w14:paraId="6AA4B986" w14:textId="77777777" w:rsidR="008120F2" w:rsidRDefault="008120F2">
      <w:pPr>
        <w:spacing w:after="0" w:line="259" w:lineRule="auto"/>
        <w:ind w:left="1071" w:right="0" w:firstLine="0"/>
        <w:jc w:val="left"/>
      </w:pPr>
    </w:p>
    <w:p w14:paraId="4C6E48FB" w14:textId="77777777" w:rsidR="008120F2" w:rsidRDefault="008120F2">
      <w:pPr>
        <w:spacing w:after="0" w:line="259" w:lineRule="auto"/>
        <w:ind w:left="360" w:right="0" w:firstLine="0"/>
        <w:jc w:val="left"/>
      </w:pPr>
    </w:p>
    <w:sectPr w:rsidR="008120F2" w:rsidSect="00A840A4">
      <w:footerReference w:type="even" r:id="rId145"/>
      <w:footerReference w:type="default" r:id="rId146"/>
      <w:footerReference w:type="first" r:id="rId147"/>
      <w:pgSz w:w="11904" w:h="16838"/>
      <w:pgMar w:top="1133" w:right="559" w:bottom="1585" w:left="1340" w:header="720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40B6" w14:textId="77777777" w:rsidR="00D22583" w:rsidRDefault="00D22583">
      <w:pPr>
        <w:spacing w:after="0" w:line="240" w:lineRule="auto"/>
      </w:pPr>
      <w:r>
        <w:separator/>
      </w:r>
    </w:p>
  </w:endnote>
  <w:endnote w:type="continuationSeparator" w:id="0">
    <w:p w14:paraId="789411C4" w14:textId="77777777" w:rsidR="00D22583" w:rsidRDefault="00D2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7D6C" w14:textId="77777777" w:rsidR="00F63D2D" w:rsidRDefault="00F63D2D">
    <w:pPr>
      <w:spacing w:after="132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14:paraId="162B99F0" w14:textId="77777777" w:rsidR="00F63D2D" w:rsidRDefault="00F63D2D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127E" w14:textId="77777777" w:rsidR="00F63D2D" w:rsidRDefault="00F63D2D">
    <w:pPr>
      <w:spacing w:after="132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AC5" w:rsidRPr="00843AC5">
      <w:rPr>
        <w:noProof/>
        <w:sz w:val="20"/>
      </w:rPr>
      <w:t>7</w:t>
    </w:r>
    <w:r>
      <w:rPr>
        <w:sz w:val="20"/>
      </w:rPr>
      <w:fldChar w:fldCharType="end"/>
    </w:r>
  </w:p>
  <w:p w14:paraId="68AB63BB" w14:textId="77777777" w:rsidR="00F63D2D" w:rsidRDefault="00F63D2D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4610" w14:textId="77777777" w:rsidR="00F63D2D" w:rsidRDefault="00F63D2D">
    <w:pPr>
      <w:spacing w:after="132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14:paraId="086B9B13" w14:textId="77777777" w:rsidR="00F63D2D" w:rsidRDefault="00F63D2D">
    <w:pPr>
      <w:spacing w:after="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9B1C" w14:textId="77777777" w:rsidR="00F63D2D" w:rsidRDefault="00F63D2D">
    <w:pPr>
      <w:spacing w:after="132" w:line="259" w:lineRule="auto"/>
      <w:ind w:left="0" w:right="-11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  <w:p w14:paraId="62A96593" w14:textId="77777777" w:rsidR="00F63D2D" w:rsidRDefault="00F63D2D">
    <w:pPr>
      <w:spacing w:after="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8BD1" w14:textId="77777777" w:rsidR="00F63D2D" w:rsidRDefault="00F63D2D">
    <w:pPr>
      <w:spacing w:after="132" w:line="259" w:lineRule="auto"/>
      <w:ind w:left="0" w:right="-11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AC5" w:rsidRPr="00843AC5">
      <w:rPr>
        <w:noProof/>
        <w:sz w:val="20"/>
      </w:rPr>
      <w:t>21</w:t>
    </w:r>
    <w:r>
      <w:rPr>
        <w:sz w:val="20"/>
      </w:rPr>
      <w:fldChar w:fldCharType="end"/>
    </w:r>
  </w:p>
  <w:p w14:paraId="0B178741" w14:textId="77777777" w:rsidR="00F63D2D" w:rsidRDefault="00F63D2D">
    <w:pPr>
      <w:spacing w:after="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4498" w14:textId="77777777" w:rsidR="00F63D2D" w:rsidRDefault="00F63D2D">
    <w:pPr>
      <w:spacing w:after="132" w:line="259" w:lineRule="auto"/>
      <w:ind w:left="0" w:right="-11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  <w:p w14:paraId="5F4C3151" w14:textId="77777777" w:rsidR="00F63D2D" w:rsidRDefault="00F63D2D">
    <w:pPr>
      <w:spacing w:after="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1ACE" w14:textId="77777777" w:rsidR="00F63D2D" w:rsidRDefault="00F63D2D">
    <w:pPr>
      <w:spacing w:after="132" w:line="259" w:lineRule="auto"/>
      <w:ind w:left="0" w:right="2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19</w:t>
    </w:r>
    <w:r>
      <w:rPr>
        <w:sz w:val="20"/>
      </w:rPr>
      <w:fldChar w:fldCharType="end"/>
    </w:r>
  </w:p>
  <w:p w14:paraId="7F4A2C2C" w14:textId="77777777" w:rsidR="00F63D2D" w:rsidRDefault="00F63D2D">
    <w:pPr>
      <w:spacing w:after="0" w:line="259" w:lineRule="auto"/>
      <w:ind w:left="36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AB" w14:textId="77777777" w:rsidR="00F63D2D" w:rsidRDefault="00F63D2D">
    <w:pPr>
      <w:spacing w:after="132" w:line="259" w:lineRule="auto"/>
      <w:ind w:left="0" w:right="2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AC5" w:rsidRPr="00843AC5">
      <w:rPr>
        <w:noProof/>
        <w:sz w:val="20"/>
      </w:rPr>
      <w:t>46</w:t>
    </w:r>
    <w:r>
      <w:rPr>
        <w:sz w:val="20"/>
      </w:rPr>
      <w:fldChar w:fldCharType="end"/>
    </w:r>
  </w:p>
  <w:p w14:paraId="4E8A3CC6" w14:textId="77777777" w:rsidR="00F63D2D" w:rsidRDefault="00F63D2D">
    <w:pPr>
      <w:spacing w:after="0" w:line="259" w:lineRule="auto"/>
      <w:ind w:left="36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5DB3" w14:textId="77777777" w:rsidR="00F63D2D" w:rsidRDefault="00F63D2D">
    <w:pPr>
      <w:spacing w:after="132" w:line="259" w:lineRule="auto"/>
      <w:ind w:left="0" w:right="2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19</w:t>
    </w:r>
    <w:r>
      <w:rPr>
        <w:sz w:val="20"/>
      </w:rPr>
      <w:fldChar w:fldCharType="end"/>
    </w:r>
  </w:p>
  <w:p w14:paraId="0F7F74F8" w14:textId="77777777" w:rsidR="00F63D2D" w:rsidRDefault="00F63D2D">
    <w:pPr>
      <w:spacing w:after="0" w:line="259" w:lineRule="auto"/>
      <w:ind w:left="36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7576" w14:textId="77777777" w:rsidR="00D22583" w:rsidRDefault="00D22583">
      <w:pPr>
        <w:spacing w:after="0" w:line="240" w:lineRule="auto"/>
      </w:pPr>
      <w:r>
        <w:separator/>
      </w:r>
    </w:p>
  </w:footnote>
  <w:footnote w:type="continuationSeparator" w:id="0">
    <w:p w14:paraId="1B376E69" w14:textId="77777777" w:rsidR="00D22583" w:rsidRDefault="00D2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FF4"/>
    <w:multiLevelType w:val="hybridMultilevel"/>
    <w:tmpl w:val="1D56ADA8"/>
    <w:lvl w:ilvl="0" w:tplc="A76EC350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6B3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8A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A65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EB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8C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2A8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CD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69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A6F72"/>
    <w:multiLevelType w:val="hybridMultilevel"/>
    <w:tmpl w:val="6F5ECB2C"/>
    <w:lvl w:ilvl="0" w:tplc="EBCA35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6127C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A452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6A52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249D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C5A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420D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A3A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00D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E5F77"/>
    <w:multiLevelType w:val="hybridMultilevel"/>
    <w:tmpl w:val="2DCA041E"/>
    <w:lvl w:ilvl="0" w:tplc="5A40B7D8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088C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8A4D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66D1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6880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83DA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A6C4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81E7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E0B1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76665"/>
    <w:multiLevelType w:val="hybridMultilevel"/>
    <w:tmpl w:val="044AF424"/>
    <w:lvl w:ilvl="0" w:tplc="D0F4A4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E80D6">
      <w:start w:val="1"/>
      <w:numFmt w:val="decimal"/>
      <w:lvlText w:val="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27DA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A82C2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E0968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881E0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0840E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0E69E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8725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3827C8"/>
    <w:multiLevelType w:val="hybridMultilevel"/>
    <w:tmpl w:val="9B8CBDEA"/>
    <w:lvl w:ilvl="0" w:tplc="41104DE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46B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64B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CB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84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44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C7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AD2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6ED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F544E0"/>
    <w:multiLevelType w:val="hybridMultilevel"/>
    <w:tmpl w:val="F8A20598"/>
    <w:lvl w:ilvl="0" w:tplc="18EA31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AB292">
      <w:start w:val="11"/>
      <w:numFmt w:val="decimal"/>
      <w:lvlRestart w:val="0"/>
      <w:lvlText w:val="%2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0D774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4C020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43B2C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48856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C7CF8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C2FDA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02582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B0184B"/>
    <w:multiLevelType w:val="hybridMultilevel"/>
    <w:tmpl w:val="42D093CE"/>
    <w:lvl w:ilvl="0" w:tplc="AB26442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C57E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8F8E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293A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AD83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4AD1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659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CF08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4695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7478B"/>
    <w:multiLevelType w:val="multilevel"/>
    <w:tmpl w:val="C89485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097188"/>
    <w:multiLevelType w:val="hybridMultilevel"/>
    <w:tmpl w:val="7FBE1920"/>
    <w:lvl w:ilvl="0" w:tplc="48AEB5D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64F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C24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6F30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6679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A4E5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2BAE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A434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030C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F3101C"/>
    <w:multiLevelType w:val="hybridMultilevel"/>
    <w:tmpl w:val="8110ACE0"/>
    <w:lvl w:ilvl="0" w:tplc="8A3A46A6">
      <w:start w:val="4"/>
      <w:numFmt w:val="decimal"/>
      <w:lvlText w:val="%1."/>
      <w:lvlJc w:val="left"/>
      <w:pPr>
        <w:ind w:left="1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A3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CA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8B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C07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A3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00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4C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A3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60FEB"/>
    <w:multiLevelType w:val="hybridMultilevel"/>
    <w:tmpl w:val="B3508642"/>
    <w:lvl w:ilvl="0" w:tplc="279C0664">
      <w:start w:val="23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A7AB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A94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0C1B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A7E9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E23F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46D8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060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EE5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B32B34"/>
    <w:multiLevelType w:val="hybridMultilevel"/>
    <w:tmpl w:val="461C2166"/>
    <w:lvl w:ilvl="0" w:tplc="BD5AE02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EBEF4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A0B34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2A908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C7530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C534A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0B0E0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62C76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A74A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8D1F7B"/>
    <w:multiLevelType w:val="hybridMultilevel"/>
    <w:tmpl w:val="E5B6F790"/>
    <w:lvl w:ilvl="0" w:tplc="D80A9B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25238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7E4A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0E0D8">
      <w:start w:val="1"/>
      <w:numFmt w:val="bullet"/>
      <w:lvlRestart w:val="0"/>
      <w:lvlText w:val="-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033C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2476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C012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485A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CBF5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322298"/>
    <w:multiLevelType w:val="hybridMultilevel"/>
    <w:tmpl w:val="D05836FA"/>
    <w:lvl w:ilvl="0" w:tplc="6330BE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E7C6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82BB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C179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2B0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F08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8E65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A5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E294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345F6D"/>
    <w:multiLevelType w:val="hybridMultilevel"/>
    <w:tmpl w:val="5C04A34E"/>
    <w:lvl w:ilvl="0" w:tplc="931AF578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401F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C1ED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61D8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876C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6A4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0A9F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6F3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0CE4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F70285"/>
    <w:multiLevelType w:val="hybridMultilevel"/>
    <w:tmpl w:val="A71C68DE"/>
    <w:lvl w:ilvl="0" w:tplc="925C4F1E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2236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0CE4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4449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4086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A977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05C4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85BC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A177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3703A6"/>
    <w:multiLevelType w:val="hybridMultilevel"/>
    <w:tmpl w:val="7168434E"/>
    <w:lvl w:ilvl="0" w:tplc="5A088186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0B0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2B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408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A9A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E0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41A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095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40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3C5529"/>
    <w:multiLevelType w:val="hybridMultilevel"/>
    <w:tmpl w:val="88F6D226"/>
    <w:lvl w:ilvl="0" w:tplc="9DF443E8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45C5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0F4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A89D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E61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454E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252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E85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2712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67185B"/>
    <w:multiLevelType w:val="hybridMultilevel"/>
    <w:tmpl w:val="03646870"/>
    <w:lvl w:ilvl="0" w:tplc="FF6A110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AB07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2E31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ED25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C05E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8CE6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25EF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6FE8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AA79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E00269"/>
    <w:multiLevelType w:val="hybridMultilevel"/>
    <w:tmpl w:val="27D8F396"/>
    <w:lvl w:ilvl="0" w:tplc="49E8B31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E5D02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6DE5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2F1E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0C6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A0B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E74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625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C22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601711"/>
    <w:multiLevelType w:val="hybridMultilevel"/>
    <w:tmpl w:val="2C5AEF18"/>
    <w:lvl w:ilvl="0" w:tplc="1F1E4C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C114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6A4A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6383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899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01D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4711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00B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C10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D8063B"/>
    <w:multiLevelType w:val="hybridMultilevel"/>
    <w:tmpl w:val="5334503E"/>
    <w:lvl w:ilvl="0" w:tplc="AC3029B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24B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4A1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4F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A5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A9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AA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523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2C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2D30C9"/>
    <w:multiLevelType w:val="hybridMultilevel"/>
    <w:tmpl w:val="AD94AAE6"/>
    <w:lvl w:ilvl="0" w:tplc="A4D61ED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E098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0CDC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40F4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40D2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E211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2102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AFC2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FE3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43036E"/>
    <w:multiLevelType w:val="multilevel"/>
    <w:tmpl w:val="9CF263A6"/>
    <w:lvl w:ilvl="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630D10"/>
    <w:multiLevelType w:val="hybridMultilevel"/>
    <w:tmpl w:val="A7BECFDE"/>
    <w:lvl w:ilvl="0" w:tplc="23B0689A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4443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4FB4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8902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4B4D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2843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C0ED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62F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83A1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42A64"/>
    <w:multiLevelType w:val="hybridMultilevel"/>
    <w:tmpl w:val="0EB8F996"/>
    <w:lvl w:ilvl="0" w:tplc="BB008D44">
      <w:start w:val="9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1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23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E5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CD4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AA1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42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420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CF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441AE9"/>
    <w:multiLevelType w:val="hybridMultilevel"/>
    <w:tmpl w:val="2F925546"/>
    <w:lvl w:ilvl="0" w:tplc="AEB026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EDD40">
      <w:start w:val="1"/>
      <w:numFmt w:val="decimal"/>
      <w:lvlRestart w:val="0"/>
      <w:lvlText w:val="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26438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E8732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1140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E0322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6A86E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EEE40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CBBD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0E05FA"/>
    <w:multiLevelType w:val="hybridMultilevel"/>
    <w:tmpl w:val="00E6D69A"/>
    <w:lvl w:ilvl="0" w:tplc="81449F70">
      <w:start w:val="5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0A6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A0BB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CEA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82E0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A29E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4F82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0E71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8906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96450B"/>
    <w:multiLevelType w:val="hybridMultilevel"/>
    <w:tmpl w:val="FFE21866"/>
    <w:lvl w:ilvl="0" w:tplc="50A8A76E">
      <w:start w:val="3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A6F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01FD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AA2F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82D4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48D9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057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8B0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2747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134637"/>
    <w:multiLevelType w:val="hybridMultilevel"/>
    <w:tmpl w:val="BC383AC8"/>
    <w:lvl w:ilvl="0" w:tplc="902EAA9E">
      <w:start w:val="8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2389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2BA7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68C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EC0B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8C1E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E190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0AEE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A642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474984"/>
    <w:multiLevelType w:val="hybridMultilevel"/>
    <w:tmpl w:val="17F091DA"/>
    <w:lvl w:ilvl="0" w:tplc="F0C8AD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29C64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A7A5C">
      <w:start w:val="1"/>
      <w:numFmt w:val="bullet"/>
      <w:lvlRestart w:val="0"/>
      <w:lvlText w:val="-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267C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AE4A2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CAA18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8ADD0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809F0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6A072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3E4A74"/>
    <w:multiLevelType w:val="hybridMultilevel"/>
    <w:tmpl w:val="F58ED876"/>
    <w:lvl w:ilvl="0" w:tplc="BC0C8CC2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C2F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ED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CA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0F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62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8A6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08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08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B251CD"/>
    <w:multiLevelType w:val="hybridMultilevel"/>
    <w:tmpl w:val="D8DC2552"/>
    <w:lvl w:ilvl="0" w:tplc="2F2C1840">
      <w:start w:val="52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6DA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4D51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CCB8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E849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E14B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8E23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6257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6635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814479"/>
    <w:multiLevelType w:val="hybridMultilevel"/>
    <w:tmpl w:val="1F4614F6"/>
    <w:lvl w:ilvl="0" w:tplc="9C6ECC20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418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4D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4C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A83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A5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8F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89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A0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9A0112"/>
    <w:multiLevelType w:val="hybridMultilevel"/>
    <w:tmpl w:val="97180AE8"/>
    <w:lvl w:ilvl="0" w:tplc="E5BE4E7C">
      <w:start w:val="8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A70B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6728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2BBA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02EF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8BBD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EFF5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06C9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6832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731928"/>
    <w:multiLevelType w:val="hybridMultilevel"/>
    <w:tmpl w:val="7A50F176"/>
    <w:lvl w:ilvl="0" w:tplc="BDC4A0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0A61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8F8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AD73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E3A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285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29F9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E05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0AF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BB16CD"/>
    <w:multiLevelType w:val="hybridMultilevel"/>
    <w:tmpl w:val="CA5EF49A"/>
    <w:lvl w:ilvl="0" w:tplc="421C9C7E">
      <w:start w:val="1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8C2E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800D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A55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06EB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6D72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C126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0135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6B8E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406FFD"/>
    <w:multiLevelType w:val="hybridMultilevel"/>
    <w:tmpl w:val="2CCA92F2"/>
    <w:lvl w:ilvl="0" w:tplc="F05820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068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A5A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8FB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8D35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82F9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8D87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8CA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6FE7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541610"/>
    <w:multiLevelType w:val="hybridMultilevel"/>
    <w:tmpl w:val="2ED61138"/>
    <w:lvl w:ilvl="0" w:tplc="E006C6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E2EE0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0586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22F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A40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42ED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402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23E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264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2615FF"/>
    <w:multiLevelType w:val="hybridMultilevel"/>
    <w:tmpl w:val="2EC24634"/>
    <w:lvl w:ilvl="0" w:tplc="93A0F63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E71D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C983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ADA2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407F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62CA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C764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A3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8D84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8"/>
  </w:num>
  <w:num w:numId="5">
    <w:abstractNumId w:val="34"/>
  </w:num>
  <w:num w:numId="6">
    <w:abstractNumId w:val="36"/>
  </w:num>
  <w:num w:numId="7">
    <w:abstractNumId w:val="15"/>
  </w:num>
  <w:num w:numId="8">
    <w:abstractNumId w:val="29"/>
  </w:num>
  <w:num w:numId="9">
    <w:abstractNumId w:val="5"/>
  </w:num>
  <w:num w:numId="10">
    <w:abstractNumId w:val="9"/>
  </w:num>
  <w:num w:numId="11">
    <w:abstractNumId w:val="7"/>
  </w:num>
  <w:num w:numId="12">
    <w:abstractNumId w:val="26"/>
  </w:num>
  <w:num w:numId="13">
    <w:abstractNumId w:val="0"/>
  </w:num>
  <w:num w:numId="14">
    <w:abstractNumId w:val="2"/>
  </w:num>
  <w:num w:numId="15">
    <w:abstractNumId w:val="24"/>
  </w:num>
  <w:num w:numId="16">
    <w:abstractNumId w:val="39"/>
  </w:num>
  <w:num w:numId="17">
    <w:abstractNumId w:val="31"/>
  </w:num>
  <w:num w:numId="18">
    <w:abstractNumId w:val="21"/>
  </w:num>
  <w:num w:numId="19">
    <w:abstractNumId w:val="19"/>
  </w:num>
  <w:num w:numId="20">
    <w:abstractNumId w:val="3"/>
  </w:num>
  <w:num w:numId="21">
    <w:abstractNumId w:val="38"/>
  </w:num>
  <w:num w:numId="22">
    <w:abstractNumId w:val="1"/>
  </w:num>
  <w:num w:numId="23">
    <w:abstractNumId w:val="16"/>
  </w:num>
  <w:num w:numId="24">
    <w:abstractNumId w:val="33"/>
  </w:num>
  <w:num w:numId="25">
    <w:abstractNumId w:val="4"/>
  </w:num>
  <w:num w:numId="26">
    <w:abstractNumId w:val="30"/>
  </w:num>
  <w:num w:numId="27">
    <w:abstractNumId w:val="25"/>
  </w:num>
  <w:num w:numId="28">
    <w:abstractNumId w:val="14"/>
  </w:num>
  <w:num w:numId="29">
    <w:abstractNumId w:val="10"/>
  </w:num>
  <w:num w:numId="30">
    <w:abstractNumId w:val="11"/>
  </w:num>
  <w:num w:numId="31">
    <w:abstractNumId w:val="13"/>
  </w:num>
  <w:num w:numId="32">
    <w:abstractNumId w:val="35"/>
  </w:num>
  <w:num w:numId="33">
    <w:abstractNumId w:val="6"/>
  </w:num>
  <w:num w:numId="34">
    <w:abstractNumId w:val="28"/>
  </w:num>
  <w:num w:numId="35">
    <w:abstractNumId w:val="8"/>
  </w:num>
  <w:num w:numId="36">
    <w:abstractNumId w:val="32"/>
  </w:num>
  <w:num w:numId="37">
    <w:abstractNumId w:val="27"/>
  </w:num>
  <w:num w:numId="38">
    <w:abstractNumId w:val="17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F2"/>
    <w:rsid w:val="0012543F"/>
    <w:rsid w:val="0032498C"/>
    <w:rsid w:val="003E1B6E"/>
    <w:rsid w:val="005C5CA1"/>
    <w:rsid w:val="006659C7"/>
    <w:rsid w:val="008120F2"/>
    <w:rsid w:val="00843AC5"/>
    <w:rsid w:val="00873729"/>
    <w:rsid w:val="008772D4"/>
    <w:rsid w:val="00A840A4"/>
    <w:rsid w:val="00C14EA4"/>
    <w:rsid w:val="00C22CDC"/>
    <w:rsid w:val="00C9383C"/>
    <w:rsid w:val="00D22583"/>
    <w:rsid w:val="00D84554"/>
    <w:rsid w:val="00F6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C283"/>
  <w15:docId w15:val="{B7D381AD-FE23-4F7B-B47C-B4B76365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0A4"/>
    <w:pPr>
      <w:spacing w:after="13" w:line="270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873729"/>
    <w:pPr>
      <w:keepNext/>
      <w:keepLines/>
      <w:spacing w:after="0" w:line="271" w:lineRule="auto"/>
      <w:ind w:left="10" w:right="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840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73729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873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2D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F63D2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43AC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o-online.ru/book/ECF949DB-7BB0-4E04-886D-53864A19D7D5/finansy-denezhnoe-obraschenie-i-kredit" TargetMode="External"/><Relationship Id="rId21" Type="http://schemas.openxmlformats.org/officeDocument/2006/relationships/hyperlink" Target="http://www.biblio-online.ru/book/26D95379-4227-44F2-94EA-98CCC53843B0" TargetMode="External"/><Relationship Id="rId42" Type="http://schemas.openxmlformats.org/officeDocument/2006/relationships/hyperlink" Target="https://biblio-online.ru/book/01C4A4F0-97A8-468C-ADBD-13674910724F/analiz-finansovo-hozyaystvennoy-deyatelnosti" TargetMode="External"/><Relationship Id="rId63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84" Type="http://schemas.openxmlformats.org/officeDocument/2006/relationships/hyperlink" Target="http://www.garant.ru/" TargetMode="External"/><Relationship Id="rId138" Type="http://schemas.openxmlformats.org/officeDocument/2006/relationships/hyperlink" Target="http://www.biblio-online.ru/book/35DF27DD-0F8A-4E03-B884-4CFD186CAE3D" TargetMode="External"/><Relationship Id="rId107" Type="http://schemas.openxmlformats.org/officeDocument/2006/relationships/hyperlink" Target="https://biblio-online.ru/book/ECF949DB-7BB0-4E04-886D-53864A19D7D5/finansy-denezhnoe-obraschenie-i-kredit" TargetMode="External"/><Relationship Id="rId11" Type="http://schemas.openxmlformats.org/officeDocument/2006/relationships/footer" Target="footer3.xml"/><Relationship Id="rId32" Type="http://schemas.openxmlformats.org/officeDocument/2006/relationships/hyperlink" Target="https://biblio-online.ru/book/01C4A4F0-97A8-468C-ADBD-13674910724F/analiz-finansovo-hozyaystvennoy-deyatelnosti" TargetMode="External"/><Relationship Id="rId53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4" Type="http://schemas.openxmlformats.org/officeDocument/2006/relationships/hyperlink" Target="http://www.consultant.ru/" TargetMode="External"/><Relationship Id="rId128" Type="http://schemas.openxmlformats.org/officeDocument/2006/relationships/hyperlink" Target="http://znanium.com/catalog/product/927453" TargetMode="Externa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hyperlink" Target="http://www.nalog.ru/" TargetMode="External"/><Relationship Id="rId22" Type="http://schemas.openxmlformats.org/officeDocument/2006/relationships/hyperlink" Target="http://www.biblio-online.ru/book/26D95379-4227-44F2-94EA-98CCC53843B0" TargetMode="External"/><Relationship Id="rId27" Type="http://schemas.openxmlformats.org/officeDocument/2006/relationships/hyperlink" Target="https://biblio-online.ru/book/01C4A4F0-97A8-468C-ADBD-13674910724F/analiz-finansovo-hozyaystvennoy-deyatelnosti" TargetMode="External"/><Relationship Id="rId43" Type="http://schemas.openxmlformats.org/officeDocument/2006/relationships/hyperlink" Target="https://biblio-online.ru/book/01C4A4F0-97A8-468C-ADBD-13674910724F/analiz-finansovo-hozyaystvennoy-deyatelnosti" TargetMode="External"/><Relationship Id="rId48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4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9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113" Type="http://schemas.openxmlformats.org/officeDocument/2006/relationships/hyperlink" Target="https://biblio-online.ru/book/ECF949DB-7BB0-4E04-886D-53864A19D7D5/finansy-denezhnoe-obraschenie-i-kredit" TargetMode="External"/><Relationship Id="rId118" Type="http://schemas.openxmlformats.org/officeDocument/2006/relationships/hyperlink" Target="https://biblio-online.ru/book/ECF949DB-7BB0-4E04-886D-53864A19D7D5/finansy-denezhnoe-obraschenie-i-kredit" TargetMode="External"/><Relationship Id="rId134" Type="http://schemas.openxmlformats.org/officeDocument/2006/relationships/hyperlink" Target="http://www.biblio-online.ru/book/35DF27DD-0F8A-4E03-B884-4CFD186CAE3D" TargetMode="External"/><Relationship Id="rId139" Type="http://schemas.openxmlformats.org/officeDocument/2006/relationships/hyperlink" Target="http://www.biblio-online.ru/book/35DF27DD-0F8A-4E03-B884-4CFD186CAE3D" TargetMode="External"/><Relationship Id="rId80" Type="http://schemas.openxmlformats.org/officeDocument/2006/relationships/hyperlink" Target="http://www.garant.ru/" TargetMode="External"/><Relationship Id="rId85" Type="http://schemas.openxmlformats.org/officeDocument/2006/relationships/hyperlink" Target="http://www.garant.ru/" TargetMode="External"/><Relationship Id="rId12" Type="http://schemas.openxmlformats.org/officeDocument/2006/relationships/footer" Target="footer4.xml"/><Relationship Id="rId17" Type="http://schemas.openxmlformats.org/officeDocument/2006/relationships/hyperlink" Target="http://www.biblio-online.ru/book/26D95379-4227-44F2-94EA-98CCC53843B0" TargetMode="External"/><Relationship Id="rId33" Type="http://schemas.openxmlformats.org/officeDocument/2006/relationships/hyperlink" Target="https://biblio-online.ru/book/01C4A4F0-97A8-468C-ADBD-13674910724F/analiz-finansovo-hozyaystvennoy-deyatelnosti" TargetMode="External"/><Relationship Id="rId38" Type="http://schemas.openxmlformats.org/officeDocument/2006/relationships/hyperlink" Target="https://biblio-online.ru/book/01C4A4F0-97A8-468C-ADBD-13674910724F/analiz-finansovo-hozyaystvennoy-deyatelnosti" TargetMode="External"/><Relationship Id="rId59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103" Type="http://schemas.openxmlformats.org/officeDocument/2006/relationships/hyperlink" Target="http://www.banki.ru/" TargetMode="External"/><Relationship Id="rId108" Type="http://schemas.openxmlformats.org/officeDocument/2006/relationships/hyperlink" Target="https://biblio-online.ru/book/ECF949DB-7BB0-4E04-886D-53864A19D7D5/finansy-denezhnoe-obraschenie-i-kredit" TargetMode="External"/><Relationship Id="rId124" Type="http://schemas.openxmlformats.org/officeDocument/2006/relationships/hyperlink" Target="https://biblio-online.ru/book/ECF949DB-7BB0-4E04-886D-53864A19D7D5/finansy-denezhnoe-obraschenie-i-kredit" TargetMode="External"/><Relationship Id="rId129" Type="http://schemas.openxmlformats.org/officeDocument/2006/relationships/hyperlink" Target="http://www.biblio-online.ru/book/35DF27DD-0F8A-4E03-B884-4CFD186CAE3D" TargetMode="External"/><Relationship Id="rId54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0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5" Type="http://schemas.openxmlformats.org/officeDocument/2006/relationships/hyperlink" Target="http://www.consultant.ru/" TargetMode="External"/><Relationship Id="rId91" Type="http://schemas.openxmlformats.org/officeDocument/2006/relationships/hyperlink" Target="http://www.minfin.ru/" TargetMode="External"/><Relationship Id="rId96" Type="http://schemas.openxmlformats.org/officeDocument/2006/relationships/hyperlink" Target="http://www.nalog.ru/" TargetMode="External"/><Relationship Id="rId140" Type="http://schemas.openxmlformats.org/officeDocument/2006/relationships/hyperlink" Target="http://www.biblio-online.ru/book/35DF27DD-0F8A-4E03-B884-4CFD186CAE3D" TargetMode="External"/><Relationship Id="rId145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biblio-online.ru/book/26D95379-4227-44F2-94EA-98CCC53843B0" TargetMode="External"/><Relationship Id="rId28" Type="http://schemas.openxmlformats.org/officeDocument/2006/relationships/hyperlink" Target="https://biblio-online.ru/book/01C4A4F0-97A8-468C-ADBD-13674910724F/analiz-finansovo-hozyaystvennoy-deyatelnosti" TargetMode="External"/><Relationship Id="rId49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114" Type="http://schemas.openxmlformats.org/officeDocument/2006/relationships/hyperlink" Target="https://biblio-online.ru/book/ECF949DB-7BB0-4E04-886D-53864A19D7D5/finansy-denezhnoe-obraschenie-i-kredit" TargetMode="External"/><Relationship Id="rId119" Type="http://schemas.openxmlformats.org/officeDocument/2006/relationships/hyperlink" Target="https://biblio-online.ru/book/ECF949DB-7BB0-4E04-886D-53864A19D7D5/finansy-denezhnoe-obraschenie-i-kredit" TargetMode="External"/><Relationship Id="rId44" Type="http://schemas.openxmlformats.org/officeDocument/2006/relationships/hyperlink" Target="https://biblio-online.ru/book/01C4A4F0-97A8-468C-ADBD-13674910724F/analiz-finansovo-hozyaystvennoy-deyatelnosti" TargetMode="External"/><Relationship Id="rId60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5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81" Type="http://schemas.openxmlformats.org/officeDocument/2006/relationships/hyperlink" Target="http://www.garant.ru/" TargetMode="External"/><Relationship Id="rId86" Type="http://schemas.openxmlformats.org/officeDocument/2006/relationships/hyperlink" Target="http://www.garant.ru/" TargetMode="External"/><Relationship Id="rId130" Type="http://schemas.openxmlformats.org/officeDocument/2006/relationships/hyperlink" Target="http://www.biblio-online.ru/book/35DF27DD-0F8A-4E03-B884-4CFD186CAE3D" TargetMode="External"/><Relationship Id="rId135" Type="http://schemas.openxmlformats.org/officeDocument/2006/relationships/hyperlink" Target="http://www.biblio-online.ru/book/35DF27DD-0F8A-4E03-B884-4CFD186CAE3D" TargetMode="External"/><Relationship Id="rId13" Type="http://schemas.openxmlformats.org/officeDocument/2006/relationships/footer" Target="footer5.xml"/><Relationship Id="rId18" Type="http://schemas.openxmlformats.org/officeDocument/2006/relationships/hyperlink" Target="http://www.biblio-online.ru/book/26D95379-4227-44F2-94EA-98CCC53843B0" TargetMode="External"/><Relationship Id="rId39" Type="http://schemas.openxmlformats.org/officeDocument/2006/relationships/hyperlink" Target="https://biblio-online.ru/book/01C4A4F0-97A8-468C-ADBD-13674910724F/analiz-finansovo-hozyaystvennoy-deyatelnosti" TargetMode="External"/><Relationship Id="rId109" Type="http://schemas.openxmlformats.org/officeDocument/2006/relationships/hyperlink" Target="https://biblio-online.ru/book/ECF949DB-7BB0-4E04-886D-53864A19D7D5/finansy-denezhnoe-obraschenie-i-kredit" TargetMode="External"/><Relationship Id="rId34" Type="http://schemas.openxmlformats.org/officeDocument/2006/relationships/hyperlink" Target="https://biblio-online.ru/book/01C4A4F0-97A8-468C-ADBD-13674910724F/analiz-finansovo-hozyaystvennoy-deyatelnosti" TargetMode="External"/><Relationship Id="rId50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55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6" Type="http://schemas.openxmlformats.org/officeDocument/2006/relationships/hyperlink" Target="http://www.consultant.ru/" TargetMode="External"/><Relationship Id="rId97" Type="http://schemas.openxmlformats.org/officeDocument/2006/relationships/hyperlink" Target="http://www.nalog.ru/" TargetMode="External"/><Relationship Id="rId104" Type="http://schemas.openxmlformats.org/officeDocument/2006/relationships/hyperlink" Target="http://www.banki.ru/" TargetMode="External"/><Relationship Id="rId120" Type="http://schemas.openxmlformats.org/officeDocument/2006/relationships/hyperlink" Target="https://biblio-online.ru/book/ECF949DB-7BB0-4E04-886D-53864A19D7D5/finansy-denezhnoe-obraschenie-i-kredit" TargetMode="External"/><Relationship Id="rId125" Type="http://schemas.openxmlformats.org/officeDocument/2006/relationships/hyperlink" Target="https://biblio-online.ru/book/ECF949DB-7BB0-4E04-886D-53864A19D7D5/finansy-denezhnoe-obraschenie-i-kredit" TargetMode="External"/><Relationship Id="rId141" Type="http://schemas.openxmlformats.org/officeDocument/2006/relationships/hyperlink" Target="http://www.biblio-online.ru/book/35DF27DD-0F8A-4E03-B884-4CFD186CAE3D" TargetMode="External"/><Relationship Id="rId146" Type="http://schemas.openxmlformats.org/officeDocument/2006/relationships/footer" Target="footer8.xml"/><Relationship Id="rId7" Type="http://schemas.openxmlformats.org/officeDocument/2006/relationships/image" Target="media/image1.jpeg"/><Relationship Id="rId71" Type="http://schemas.openxmlformats.org/officeDocument/2006/relationships/hyperlink" Target="http://www.consultant.ru/" TargetMode="External"/><Relationship Id="rId92" Type="http://schemas.openxmlformats.org/officeDocument/2006/relationships/hyperlink" Target="http://www.minfin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blio-online.ru/book/01C4A4F0-97A8-468C-ADBD-13674910724F/analiz-finansovo-hozyaystvennoy-deyatelnosti" TargetMode="External"/><Relationship Id="rId24" Type="http://schemas.openxmlformats.org/officeDocument/2006/relationships/hyperlink" Target="http://www.biblio-online.ru/book/26D95379-4227-44F2-94EA-98CCC53843B0" TargetMode="External"/><Relationship Id="rId40" Type="http://schemas.openxmlformats.org/officeDocument/2006/relationships/hyperlink" Target="https://biblio-online.ru/book/01C4A4F0-97A8-468C-ADBD-13674910724F/analiz-finansovo-hozyaystvennoy-deyatelnosti" TargetMode="External"/><Relationship Id="rId45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6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87" Type="http://schemas.openxmlformats.org/officeDocument/2006/relationships/hyperlink" Target="http://www.minfin.ru/" TargetMode="External"/><Relationship Id="rId110" Type="http://schemas.openxmlformats.org/officeDocument/2006/relationships/hyperlink" Target="https://biblio-online.ru/book/ECF949DB-7BB0-4E04-886D-53864A19D7D5/finansy-denezhnoe-obraschenie-i-kredit" TargetMode="External"/><Relationship Id="rId115" Type="http://schemas.openxmlformats.org/officeDocument/2006/relationships/hyperlink" Target="https://biblio-online.ru/book/ECF949DB-7BB0-4E04-886D-53864A19D7D5/finansy-denezhnoe-obraschenie-i-kredit" TargetMode="External"/><Relationship Id="rId131" Type="http://schemas.openxmlformats.org/officeDocument/2006/relationships/hyperlink" Target="http://www.biblio-online.ru/book/35DF27DD-0F8A-4E03-B884-4CFD186CAE3D" TargetMode="External"/><Relationship Id="rId136" Type="http://schemas.openxmlformats.org/officeDocument/2006/relationships/hyperlink" Target="http://www.biblio-online.ru/book/35DF27DD-0F8A-4E03-B884-4CFD186CAE3D" TargetMode="External"/><Relationship Id="rId61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82" Type="http://schemas.openxmlformats.org/officeDocument/2006/relationships/hyperlink" Target="http://www.garant.ru/" TargetMode="External"/><Relationship Id="rId19" Type="http://schemas.openxmlformats.org/officeDocument/2006/relationships/hyperlink" Target="http://www.biblio-online.ru/book/26D95379-4227-44F2-94EA-98CCC53843B0" TargetMode="External"/><Relationship Id="rId14" Type="http://schemas.openxmlformats.org/officeDocument/2006/relationships/footer" Target="footer6.xml"/><Relationship Id="rId30" Type="http://schemas.openxmlformats.org/officeDocument/2006/relationships/hyperlink" Target="https://biblio-online.ru/book/01C4A4F0-97A8-468C-ADBD-13674910724F/analiz-finansovo-hozyaystvennoy-deyatelnosti" TargetMode="External"/><Relationship Id="rId35" Type="http://schemas.openxmlformats.org/officeDocument/2006/relationships/hyperlink" Target="https://biblio-online.ru/book/01C4A4F0-97A8-468C-ADBD-13674910724F/analiz-finansovo-hozyaystvennoy-deyatelnosti" TargetMode="External"/><Relationship Id="rId56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7" Type="http://schemas.openxmlformats.org/officeDocument/2006/relationships/hyperlink" Target="http://www.consultant.ru/" TargetMode="External"/><Relationship Id="rId100" Type="http://schemas.openxmlformats.org/officeDocument/2006/relationships/hyperlink" Target="http://www.nalog.ru/" TargetMode="External"/><Relationship Id="rId105" Type="http://schemas.openxmlformats.org/officeDocument/2006/relationships/hyperlink" Target="http://www.banki.ru/" TargetMode="External"/><Relationship Id="rId126" Type="http://schemas.openxmlformats.org/officeDocument/2006/relationships/hyperlink" Target="https://biblio-online.ru/book/ECF949DB-7BB0-4E04-886D-53864A19D7D5/finansy-denezhnoe-obraschenie-i-kredit" TargetMode="External"/><Relationship Id="rId147" Type="http://schemas.openxmlformats.org/officeDocument/2006/relationships/footer" Target="footer9.xml"/><Relationship Id="rId8" Type="http://schemas.openxmlformats.org/officeDocument/2006/relationships/image" Target="media/image2.png"/><Relationship Id="rId51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2" Type="http://schemas.openxmlformats.org/officeDocument/2006/relationships/hyperlink" Target="http://www.consultant.ru/" TargetMode="External"/><Relationship Id="rId93" Type="http://schemas.openxmlformats.org/officeDocument/2006/relationships/hyperlink" Target="http://www.nalog.ru/" TargetMode="External"/><Relationship Id="rId98" Type="http://schemas.openxmlformats.org/officeDocument/2006/relationships/hyperlink" Target="http://www.nalog.ru/" TargetMode="External"/><Relationship Id="rId121" Type="http://schemas.openxmlformats.org/officeDocument/2006/relationships/hyperlink" Target="https://biblio-online.ru/book/ECF949DB-7BB0-4E04-886D-53864A19D7D5/finansy-denezhnoe-obraschenie-i-kredit" TargetMode="External"/><Relationship Id="rId142" Type="http://schemas.openxmlformats.org/officeDocument/2006/relationships/hyperlink" Target="http://www.stga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biblio-online.ru/book/26D95379-4227-44F2-94EA-98CCC53843B0" TargetMode="External"/><Relationship Id="rId46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7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116" Type="http://schemas.openxmlformats.org/officeDocument/2006/relationships/hyperlink" Target="https://biblio-online.ru/book/ECF949DB-7BB0-4E04-886D-53864A19D7D5/finansy-denezhnoe-obraschenie-i-kredit" TargetMode="External"/><Relationship Id="rId137" Type="http://schemas.openxmlformats.org/officeDocument/2006/relationships/hyperlink" Target="http://www.biblio-online.ru/book/35DF27DD-0F8A-4E03-B884-4CFD186CAE3D" TargetMode="External"/><Relationship Id="rId20" Type="http://schemas.openxmlformats.org/officeDocument/2006/relationships/hyperlink" Target="http://www.biblio-online.ru/book/26D95379-4227-44F2-94EA-98CCC53843B0" TargetMode="External"/><Relationship Id="rId41" Type="http://schemas.openxmlformats.org/officeDocument/2006/relationships/hyperlink" Target="https://biblio-online.ru/book/01C4A4F0-97A8-468C-ADBD-13674910724F/analiz-finansovo-hozyaystvennoy-deyatelnosti" TargetMode="External"/><Relationship Id="rId62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83" Type="http://schemas.openxmlformats.org/officeDocument/2006/relationships/hyperlink" Target="http://www.garant.ru/" TargetMode="External"/><Relationship Id="rId88" Type="http://schemas.openxmlformats.org/officeDocument/2006/relationships/hyperlink" Target="http://www.minfin.ru/" TargetMode="External"/><Relationship Id="rId111" Type="http://schemas.openxmlformats.org/officeDocument/2006/relationships/hyperlink" Target="https://biblio-online.ru/book/ECF949DB-7BB0-4E04-886D-53864A19D7D5/finansy-denezhnoe-obraschenie-i-kredit" TargetMode="External"/><Relationship Id="rId132" Type="http://schemas.openxmlformats.org/officeDocument/2006/relationships/hyperlink" Target="http://www.biblio-online.ru/book/35DF27DD-0F8A-4E03-B884-4CFD186CAE3D" TargetMode="External"/><Relationship Id="rId15" Type="http://schemas.openxmlformats.org/officeDocument/2006/relationships/hyperlink" Target="http://www.biblio-online.ru/book/26D95379-4227-44F2-94EA-98CCC53843B0" TargetMode="External"/><Relationship Id="rId36" Type="http://schemas.openxmlformats.org/officeDocument/2006/relationships/hyperlink" Target="https://biblio-online.ru/book/01C4A4F0-97A8-468C-ADBD-13674910724F/analiz-finansovo-hozyaystvennoy-deyatelnosti" TargetMode="External"/><Relationship Id="rId57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106" Type="http://schemas.openxmlformats.org/officeDocument/2006/relationships/hyperlink" Target="http://www.banki.ru/" TargetMode="External"/><Relationship Id="rId127" Type="http://schemas.openxmlformats.org/officeDocument/2006/relationships/hyperlink" Target="https://biblio-online.ru/book/ECF949DB-7BB0-4E04-886D-53864A19D7D5/finansy-denezhnoe-obraschenie-i-kredit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biblio-online.ru/book/01C4A4F0-97A8-468C-ADBD-13674910724F/analiz-finansovo-hozyaystvennoy-deyatelnosti" TargetMode="External"/><Relationship Id="rId52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3" Type="http://schemas.openxmlformats.org/officeDocument/2006/relationships/hyperlink" Target="http://www.consultant.ru/" TargetMode="External"/><Relationship Id="rId78" Type="http://schemas.openxmlformats.org/officeDocument/2006/relationships/hyperlink" Target="http://www.consultant.ru/" TargetMode="External"/><Relationship Id="rId94" Type="http://schemas.openxmlformats.org/officeDocument/2006/relationships/hyperlink" Target="http://www.nalog.ru/" TargetMode="External"/><Relationship Id="rId99" Type="http://schemas.openxmlformats.org/officeDocument/2006/relationships/hyperlink" Target="http://www.nalog.ru/" TargetMode="External"/><Relationship Id="rId101" Type="http://schemas.openxmlformats.org/officeDocument/2006/relationships/hyperlink" Target="http://www.banki.ru/" TargetMode="External"/><Relationship Id="rId122" Type="http://schemas.openxmlformats.org/officeDocument/2006/relationships/hyperlink" Target="https://biblio-online.ru/book/ECF949DB-7BB0-4E04-886D-53864A19D7D5/finansy-denezhnoe-obraschenie-i-kredit" TargetMode="External"/><Relationship Id="rId143" Type="http://schemas.openxmlformats.org/officeDocument/2006/relationships/hyperlink" Target="http://www.stgau.ru/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yperlink" Target="http://www.biblio-online.ru/book/26D95379-4227-44F2-94EA-98CCC53843B0" TargetMode="External"/><Relationship Id="rId47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8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89" Type="http://schemas.openxmlformats.org/officeDocument/2006/relationships/hyperlink" Target="http://www.minfin.ru/" TargetMode="External"/><Relationship Id="rId112" Type="http://schemas.openxmlformats.org/officeDocument/2006/relationships/hyperlink" Target="https://biblio-online.ru/book/ECF949DB-7BB0-4E04-886D-53864A19D7D5/finansy-denezhnoe-obraschenie-i-kredit" TargetMode="External"/><Relationship Id="rId133" Type="http://schemas.openxmlformats.org/officeDocument/2006/relationships/hyperlink" Target="http://www.biblio-online.ru/book/35DF27DD-0F8A-4E03-B884-4CFD186CAE3D" TargetMode="External"/><Relationship Id="rId16" Type="http://schemas.openxmlformats.org/officeDocument/2006/relationships/hyperlink" Target="http://www.biblio-online.ru/book/26D95379-4227-44F2-94EA-98CCC53843B0" TargetMode="External"/><Relationship Id="rId37" Type="http://schemas.openxmlformats.org/officeDocument/2006/relationships/hyperlink" Target="https://biblio-online.ru/book/01C4A4F0-97A8-468C-ADBD-13674910724F/analiz-finansovo-hozyaystvennoy-deyatelnosti" TargetMode="External"/><Relationship Id="rId58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9" Type="http://schemas.openxmlformats.org/officeDocument/2006/relationships/hyperlink" Target="http://www.garant.ru/" TargetMode="External"/><Relationship Id="rId102" Type="http://schemas.openxmlformats.org/officeDocument/2006/relationships/hyperlink" Target="http://www.banki.ru/" TargetMode="External"/><Relationship Id="rId123" Type="http://schemas.openxmlformats.org/officeDocument/2006/relationships/hyperlink" Target="https://biblio-online.ru/book/ECF949DB-7BB0-4E04-886D-53864A19D7D5/finansy-denezhnoe-obraschenie-i-kredit" TargetMode="External"/><Relationship Id="rId144" Type="http://schemas.openxmlformats.org/officeDocument/2006/relationships/hyperlink" Target="http://www.stgau.ru/" TargetMode="External"/><Relationship Id="rId90" Type="http://schemas.openxmlformats.org/officeDocument/2006/relationships/hyperlink" Target="http://www.min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14549</Words>
  <Characters>82934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ИДПО</dc:creator>
  <cp:keywords/>
  <cp:lastModifiedBy>Вячеслав Крикуненко</cp:lastModifiedBy>
  <cp:revision>6</cp:revision>
  <dcterms:created xsi:type="dcterms:W3CDTF">2020-11-20T05:15:00Z</dcterms:created>
  <dcterms:modified xsi:type="dcterms:W3CDTF">2022-03-16T18:19:00Z</dcterms:modified>
</cp:coreProperties>
</file>